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CB3EB0" w:rsidRPr="008D3CFE" w:rsidP="009E5E64" w14:paraId="4B3E9ADA" w14:textId="5C7217F1">
      <w:pPr>
        <w:pStyle w:val="Heading1"/>
        <w:ind w:left="0" w:firstLine="0"/>
      </w:pPr>
      <w:r w:rsidRPr="008D3CFE">
        <w:t xml:space="preserve">Hva er Candida auris? </w:t>
      </w:r>
    </w:p>
    <w:p w:rsidR="008D3CFE" w:rsidRPr="008D3CFE" w:rsidP="008D3CFE" w14:paraId="3BEA834F" w14:textId="50C40B8B">
      <w:r w:rsidRPr="00543D0D">
        <w:t>Candida</w:t>
      </w:r>
      <w:r>
        <w:t xml:space="preserve"> er en gjærsopp som</w:t>
      </w:r>
      <w:r w:rsidRPr="00543D0D">
        <w:t xml:space="preserve"> finnes normalt i små mengder på huden og i </w:t>
      </w:r>
      <w:r>
        <w:t xml:space="preserve">nese og svelg hos friske mennesker. </w:t>
      </w:r>
      <w:r w:rsidR="004E204D">
        <w:t>Candida auris, også kalt Candidozyma auris</w:t>
      </w:r>
      <w:r w:rsidR="003F5EA5">
        <w:t>,</w:t>
      </w:r>
      <w:r w:rsidR="004E204D">
        <w:t xml:space="preserve"> er </w:t>
      </w:r>
      <w:r w:rsidR="00585F87">
        <w:t xml:space="preserve">en </w:t>
      </w:r>
      <w:r w:rsidR="004E204D">
        <w:t xml:space="preserve">spesiell variant av </w:t>
      </w:r>
      <w:r w:rsidR="00585F87">
        <w:t xml:space="preserve">gjærsopp som er motstandsdyktig mot de vanligste </w:t>
      </w:r>
      <w:r w:rsidR="007D3CD9">
        <w:t xml:space="preserve">legemidler som brukes til å behandle soppinfeksjoner. </w:t>
      </w:r>
    </w:p>
    <w:p w:rsidR="00DF7BA8" w:rsidRPr="00DF7BA8" w:rsidP="00066A58" w14:paraId="4B3E9ADB" w14:textId="77777777">
      <w:pPr>
        <w:spacing w:line="259" w:lineRule="auto"/>
        <w:rPr>
          <w:rFonts w:cstheme="minorHAnsi"/>
          <w:color w:val="808080" w:themeColor="background1" w:themeShade="80"/>
        </w:rPr>
      </w:pPr>
    </w:p>
    <w:p w:rsidR="002744C3" w:rsidP="008D3CFE" w14:paraId="4B3E9ADC" w14:textId="6A1B123B">
      <w:pPr>
        <w:pStyle w:val="Heading1"/>
      </w:pPr>
      <w:r>
        <w:t xml:space="preserve">Er Candida auris farlig? </w:t>
      </w:r>
    </w:p>
    <w:p w:rsidR="006961CC" w:rsidP="008D3CFE" w14:paraId="0BCA074C" w14:textId="02DC5EBA">
      <w:r>
        <w:t xml:space="preserve">Candida auris er ikke farlig så lenge soppen bare er en del av den vanlige </w:t>
      </w:r>
      <w:r w:rsidR="00585F87">
        <w:t>hud</w:t>
      </w:r>
      <w:r>
        <w:t xml:space="preserve">floraen. De fleste personene som blir smittet vil være asymptomatiske bærere som ikke har symptomer på at Candida auris har blitt en </w:t>
      </w:r>
      <w:r w:rsidR="003F5EA5">
        <w:t xml:space="preserve">del </w:t>
      </w:r>
      <w:r>
        <w:t xml:space="preserve">av deres normale </w:t>
      </w:r>
      <w:r w:rsidR="003F5EA5">
        <w:t>mikrobe</w:t>
      </w:r>
      <w:r>
        <w:t xml:space="preserve">flora. </w:t>
      </w:r>
    </w:p>
    <w:p w:rsidR="006961CC" w:rsidP="008D3CFE" w14:paraId="4D15D153" w14:textId="77777777"/>
    <w:p w:rsidR="006961CC" w:rsidRPr="006961CC" w:rsidP="008D3CFE" w14:paraId="3A9FC5E6" w14:textId="39CAADE0">
      <w:r w:rsidRPr="006961CC">
        <w:t>Bærerskap av Candida auris uten symptom</w:t>
      </w:r>
      <w:r>
        <w:t>er</w:t>
      </w:r>
      <w:r w:rsidRPr="006961CC">
        <w:t xml:space="preserve"> trenge</w:t>
      </w:r>
      <w:r>
        <w:t>r</w:t>
      </w:r>
      <w:r w:rsidRPr="006961CC">
        <w:t xml:space="preserve"> ikke behandling. </w:t>
      </w:r>
    </w:p>
    <w:p w:rsidR="008D3CFE" w:rsidRPr="008D3CFE" w:rsidP="008D3CFE" w14:paraId="28CE0B2C" w14:textId="63E1FE0E">
      <w:r w:rsidRPr="006961CC">
        <w:t>Dersom noen derimot skulle få en infeksjon med</w:t>
      </w:r>
      <w:r>
        <w:t xml:space="preserve"> Candida auris </w:t>
      </w:r>
      <w:r w:rsidRPr="006961CC">
        <w:t>må de behandles med andre typer sop</w:t>
      </w:r>
      <w:r>
        <w:t>pmiddel</w:t>
      </w:r>
      <w:r w:rsidRPr="006961CC">
        <w:t xml:space="preserve"> enn de</w:t>
      </w:r>
      <w:r>
        <w:t xml:space="preserve"> man </w:t>
      </w:r>
      <w:r w:rsidRPr="006961CC">
        <w:t>vanligvis bruk</w:t>
      </w:r>
      <w:r>
        <w:t>e</w:t>
      </w:r>
      <w:r w:rsidRPr="006961CC">
        <w:t>r. Dette kan g</w:t>
      </w:r>
      <w:r>
        <w:t>i</w:t>
      </w:r>
      <w:r w:rsidRPr="006961CC">
        <w:t xml:space="preserve"> flere biv</w:t>
      </w:r>
      <w:r>
        <w:t>ir</w:t>
      </w:r>
      <w:r w:rsidRPr="006961CC">
        <w:t>kn</w:t>
      </w:r>
      <w:r>
        <w:t>inger</w:t>
      </w:r>
      <w:r w:rsidRPr="006961CC">
        <w:t xml:space="preserve"> og lengre s</w:t>
      </w:r>
      <w:r>
        <w:t>y</w:t>
      </w:r>
      <w:r w:rsidRPr="006961CC">
        <w:t>kehusopph</w:t>
      </w:r>
      <w:r>
        <w:t>o</w:t>
      </w:r>
      <w:r w:rsidRPr="006961CC">
        <w:t>ld</w:t>
      </w:r>
      <w:r>
        <w:t>.</w:t>
      </w:r>
    </w:p>
    <w:p w:rsidR="00C450FE" w:rsidRPr="00C450FE" w:rsidP="00066A58" w14:paraId="4B3E9ADD" w14:textId="77777777">
      <w:pPr>
        <w:spacing w:line="259" w:lineRule="auto"/>
      </w:pPr>
    </w:p>
    <w:p w:rsidR="008D3CFE" w:rsidP="008D3CFE" w14:paraId="76D7A95C" w14:textId="77777777">
      <w:pPr>
        <w:pStyle w:val="Heading1"/>
      </w:pPr>
      <w:r>
        <w:t xml:space="preserve">Hvordan smitter Candida auris? </w:t>
      </w:r>
    </w:p>
    <w:p w:rsidR="008D3CFE" w:rsidP="008D3CFE" w14:paraId="4D833CD7" w14:textId="71846E85">
      <w:r>
        <w:t xml:space="preserve">Candida auris skiller seg fra andre lignende sopptyper ved at den smitter fra person til person. </w:t>
      </w:r>
      <w:r w:rsidR="00F837ED">
        <w:t xml:space="preserve">Soppen overlever i miljøet, og kan </w:t>
      </w:r>
      <w:r w:rsidR="004063A7">
        <w:t>overføres</w:t>
      </w:r>
      <w:r w:rsidR="00F837ED">
        <w:t xml:space="preserve"> via uts</w:t>
      </w:r>
      <w:r w:rsidR="003F5EA5">
        <w:t>t</w:t>
      </w:r>
      <w:r w:rsidR="00F837ED">
        <w:t xml:space="preserve">yr og </w:t>
      </w:r>
      <w:r w:rsidR="003F5EA5">
        <w:t xml:space="preserve">miljø i </w:t>
      </w:r>
      <w:r w:rsidR="00F837ED">
        <w:t xml:space="preserve">pasientnære omgivelser. </w:t>
      </w:r>
    </w:p>
    <w:p w:rsidR="00585F87" w:rsidRPr="008D3CFE" w:rsidP="008D3CFE" w14:paraId="65F84DEC" w14:textId="77777777"/>
    <w:p w:rsidR="008D3CFE" w:rsidP="008D3CFE" w14:paraId="68F69814" w14:textId="77777777">
      <w:pPr>
        <w:pStyle w:val="Heading1"/>
      </w:pPr>
      <w:r>
        <w:t xml:space="preserve">Hvordan fikk du Candida auris? </w:t>
      </w:r>
    </w:p>
    <w:p w:rsidR="008D3CFE" w:rsidP="008D3CFE" w14:paraId="30608816" w14:textId="0776401F">
      <w:r>
        <w:t xml:space="preserve">Det kan være vanskelig å svare på, men vi vet at innleggelse på sykehus i utlandet er </w:t>
      </w:r>
      <w:r w:rsidR="00585F87">
        <w:t xml:space="preserve">en </w:t>
      </w:r>
      <w:r>
        <w:t>risikofaktor</w:t>
      </w:r>
      <w:r w:rsidR="00585F87">
        <w:t xml:space="preserve">. </w:t>
      </w:r>
      <w:r w:rsidRPr="004E204D">
        <w:t>Du kan ha hatt C</w:t>
      </w:r>
      <w:r>
        <w:t>andida</w:t>
      </w:r>
      <w:r w:rsidRPr="004E204D">
        <w:t xml:space="preserve"> auris på huden en stund før det ble oppdaget i en test. Siden denne soppen fortsatt er sjelden, tester de fleste sykehus bare personer som får spesiell behandling, som intensivpasienter eller pasienter som har vært innlagt på sykehus i utlande</w:t>
      </w:r>
      <w:r>
        <w:t>t.</w:t>
      </w:r>
    </w:p>
    <w:p w:rsidR="009E5E64" w:rsidRPr="008D3CFE" w:rsidP="008D3CFE" w14:paraId="50574466" w14:textId="77777777"/>
    <w:p w:rsidR="004063A7" w:rsidP="004063A7" w14:paraId="7AAD5268" w14:textId="77777777">
      <w:pPr>
        <w:pStyle w:val="Heading1"/>
      </w:pPr>
      <w:r>
        <w:t xml:space="preserve">Hva gjør helsepersonell for å hindre spredning av Candida auris? </w:t>
      </w:r>
    </w:p>
    <w:p w:rsidR="004063A7" w:rsidP="004063A7" w14:paraId="663F5976" w14:textId="77777777">
      <w:r>
        <w:t xml:space="preserve">Pasienter med Candida auris blir vanligvis isolert på et eget rom for å hindre smitte til andre pasienter. Helsepersonell bruker personlig verneutstyr ved stell og pleie. Noen ganger blir det tatt prøve av medpasienter (overfladisk penselprøve fra huden) for å kontrollere at de ikke er blitt smittet, dette heter smittesporing. </w:t>
      </w:r>
    </w:p>
    <w:p w:rsidR="004063A7" w:rsidP="004063A7" w14:paraId="7689F93E" w14:textId="77777777"/>
    <w:p w:rsidR="008D3CFE" w:rsidP="008D3CFE" w14:paraId="1D923841" w14:textId="77777777">
      <w:pPr>
        <w:pStyle w:val="Heading1"/>
      </w:pPr>
      <w:r>
        <w:t xml:space="preserve">Hvordan blir man kvitt Candida auris? </w:t>
      </w:r>
    </w:p>
    <w:p w:rsidR="009E5E64" w:rsidRPr="0083064D" w:rsidP="009E5E64" w14:paraId="609A6069" w14:textId="75D63286">
      <w:r>
        <w:t>Candida auris kan leve på huden i måneder eller til og med år</w:t>
      </w:r>
      <w:r w:rsidR="00E3555C">
        <w:t xml:space="preserve">. </w:t>
      </w:r>
      <w:r w:rsidRPr="00E3555C" w:rsidR="00E3555C">
        <w:t>Det finn</w:t>
      </w:r>
      <w:r w:rsidR="0083064D">
        <w:t>e</w:t>
      </w:r>
      <w:r w:rsidRPr="00E3555C" w:rsidR="00E3555C">
        <w:t>s per i dag ingen tester som gi</w:t>
      </w:r>
      <w:r w:rsidR="0083064D">
        <w:t>r</w:t>
      </w:r>
      <w:r w:rsidRPr="00E3555C" w:rsidR="00E3555C">
        <w:t xml:space="preserve"> pålitel</w:t>
      </w:r>
      <w:r w:rsidR="0083064D">
        <w:t>i</w:t>
      </w:r>
      <w:r w:rsidRPr="00E3555C" w:rsidR="00E3555C">
        <w:t xml:space="preserve">g svar på om soppen er helt borte. </w:t>
      </w:r>
      <w:r w:rsidRPr="0083064D" w:rsidR="00E3555C">
        <w:t xml:space="preserve">Fordi det er vanskeleg å vite nøyaktig </w:t>
      </w:r>
      <w:r w:rsidR="004063A7">
        <w:t>hvor</w:t>
      </w:r>
      <w:r w:rsidRPr="0083064D" w:rsidR="00E3555C">
        <w:t xml:space="preserve"> lenge no</w:t>
      </w:r>
      <w:r w:rsidR="004063A7">
        <w:t xml:space="preserve">en </w:t>
      </w:r>
      <w:r w:rsidRPr="0083064D" w:rsidR="00E3555C">
        <w:t>er bær</w:t>
      </w:r>
      <w:r w:rsidR="004063A7">
        <w:t>e</w:t>
      </w:r>
      <w:r w:rsidRPr="0083064D" w:rsidR="00E3555C">
        <w:t>r, vil person</w:t>
      </w:r>
      <w:r w:rsidR="004063A7">
        <w:t>e</w:t>
      </w:r>
      <w:r w:rsidRPr="0083064D" w:rsidR="00E3555C">
        <w:t xml:space="preserve">r med </w:t>
      </w:r>
      <w:r w:rsidRPr="0083064D" w:rsidR="004063A7">
        <w:t>tidligere</w:t>
      </w:r>
      <w:r w:rsidRPr="0083064D" w:rsidR="00E3555C">
        <w:t xml:space="preserve"> påvist </w:t>
      </w:r>
      <w:r w:rsidR="004063A7">
        <w:t>Candida aur</w:t>
      </w:r>
      <w:r>
        <w:t>i</w:t>
      </w:r>
      <w:r w:rsidR="004063A7">
        <w:t>s</w:t>
      </w:r>
      <w:r w:rsidRPr="0083064D" w:rsidR="00E3555C">
        <w:t xml:space="preserve"> som regel bli </w:t>
      </w:r>
      <w:r w:rsidR="004063A7">
        <w:t xml:space="preserve">isolert </w:t>
      </w:r>
      <w:r w:rsidRPr="0083064D" w:rsidR="00E3555C">
        <w:t>ved ny innlegg</w:t>
      </w:r>
      <w:r w:rsidR="004063A7">
        <w:t>else</w:t>
      </w:r>
      <w:r w:rsidRPr="0083064D" w:rsidR="00E3555C">
        <w:t xml:space="preserve"> i s</w:t>
      </w:r>
      <w:r w:rsidR="004063A7">
        <w:t>ykehus.</w:t>
      </w:r>
    </w:p>
    <w:p w:rsidR="009E5E64" w:rsidRPr="009E5E64" w:rsidP="009E5E64" w14:paraId="05461930" w14:textId="77777777"/>
    <w:p w:rsidR="008D3CFE" w:rsidP="008D3CFE" w14:paraId="53CFACB2" w14:textId="77777777">
      <w:pPr>
        <w:pStyle w:val="Heading1"/>
      </w:pPr>
      <w:r>
        <w:t xml:space="preserve">Hva kan pasienter og pårørende gjøre for å hindre smittespredning? </w:t>
      </w:r>
    </w:p>
    <w:p w:rsidR="009E5E64" w:rsidP="009E5E64" w14:paraId="7158B0D3" w14:textId="544D75C9">
      <w:r>
        <w:t xml:space="preserve">God håndhygiene er det viktigste tiltaket for å hindre smitte. Dette innebærer håndvask med såpe og vann eller hånddesinfeksjon med sprit, og dette er spesielt viktig før måltid og etter toalettbesøk. </w:t>
      </w:r>
    </w:p>
    <w:p w:rsidR="009E5E64" w:rsidRPr="009E5E64" w:rsidP="009E5E64" w14:paraId="0D5F2F9B" w14:textId="77777777"/>
    <w:p w:rsidR="009E5E64" w:rsidP="009E5E64" w14:paraId="4DA7323F" w14:textId="0C309FA1">
      <w:pPr>
        <w:pStyle w:val="Heading1"/>
      </w:pPr>
      <w:r>
        <w:t xml:space="preserve">Hvordan blir Candida auris håndtert utenfor sykehus? </w:t>
      </w:r>
    </w:p>
    <w:p w:rsidR="009E5E64" w:rsidRPr="009E5E64" w:rsidP="009E5E64" w14:paraId="063261E4" w14:textId="00F610D8">
      <w:r>
        <w:t xml:space="preserve">Utenfor sykehus skal personer med Candida auris leve som normalt. Håndhygiene er det viktigste tiltaket for å hindre smitteoverføring. For friske personer utenfor sykehus utgjør Candida auris ingen risiko. </w:t>
      </w:r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4B3E9B02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4B3E9B00" w14:textId="5864CCF2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1405255" cy="345440"/>
                    <wp:effectExtent l="0" t="0" r="4445" b="0"/>
                    <wp:wrapNone/>
                    <wp:docPr id="665727826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1405255" cy="345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35541" w:rsidRPr="00E35541" w:rsidP="00E35541" w14:paraId="4268EF80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E35541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49" type="#_x0000_t202" alt="Følsomhet Intern (gul)" style="width:110.65pt;height:27.2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textbox style="mso-fit-shape-to-text:t" inset="20pt,0,0,15pt">
                      <w:txbxContent>
                        <w:p w:rsidR="00E35541" w:rsidRPr="00E35541" w:rsidP="00E35541" w14:paraId="6D7E828A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355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4B3E9B01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1.2.9.10-19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B3E9B03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4B3E9B08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4B3E9B04" w14:textId="0AD9C485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991235" cy="500380"/>
                    <wp:effectExtent l="0" t="0" r="18415" b="0"/>
                    <wp:wrapNone/>
                    <wp:docPr id="911443191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991235" cy="500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35541" w:rsidRPr="00E35541" w:rsidP="00E35541" w14:paraId="7B19C1F0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E35541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50" type="#_x0000_t202" alt="Følsomhet Intern (gul)" style="width:78.05pt;height:39.4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textbox style="mso-fit-shape-to-text:t" inset="20pt,0,0,15pt">
                      <w:txbxContent>
                        <w:p w:rsidR="00E35541" w:rsidRPr="00E35541" w:rsidP="00E35541" w14:paraId="5E86EF5A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355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D82048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4B3E9B05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1.2.9.10-19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4B3E9B06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4B3E9B07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4B3E9B09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4B3E9B1D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4B3E9B1A" w14:textId="01CEDCED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1.2.9.10-19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4B3E9B1B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4B3E9B1C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4B3E9B1E" w14:textId="77FE0FCA">
    <w:pPr>
      <w:pStyle w:val="Footer"/>
      <w:rPr>
        <w:color w:val="FFFFFF"/>
        <w:sz w:val="16"/>
      </w:rPr>
    </w:pPr>
    <w:r>
      <w:rPr>
        <w:noProof/>
        <w:color w:val="000080"/>
        <w:sz w:val="16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878840</wp:posOffset>
              </wp:positionH>
              <wp:positionV relativeFrom="page">
                <wp:posOffset>10151745</wp:posOffset>
              </wp:positionV>
              <wp:extent cx="1351280" cy="500380"/>
              <wp:effectExtent l="0" t="0" r="6350" b="0"/>
              <wp:wrapNone/>
              <wp:docPr id="613900499" name="Tekstboks 1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5128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35541" w:rsidRPr="006D516B" w:rsidP="00E35541" w14:paraId="64FE6B5C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D51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1" o:spid="_x0000_s2051" type="#_x0000_t202" alt="Følsomhet Intern (gul)" style="width:106.4pt;height:39.4pt;margin-top:799.35pt;margin-left:69.2pt;mso-position-horizontal-relative:page;mso-position-vertical-relative:page;mso-wrap-distance-bottom:0;mso-wrap-distance-left:0;mso-wrap-distance-right:0;mso-wrap-distance-top:0;mso-wrap-style:none;position:absolute;visibility:visible;v-text-anchor:bottom;z-index:251659264" filled="f" stroked="f">
              <v:textbox style="mso-fit-shape-to-text:t" inset="20pt,0,0,15pt">
                <w:txbxContent>
                  <w:p w:rsidR="00E35541" w:rsidRPr="006D516B" w:rsidP="00E35541" w14:paraId="66358517" w14:textId="777777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D516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4B3E9AFA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4B3E9AFE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4B3E9AF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 xml:space="preserve">Pasientinformasjon Candida auris 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4B3E9AFC" w14:textId="77777777">
          <w:pPr>
            <w:pStyle w:val="Header"/>
            <w:jc w:val="left"/>
            <w:rPr>
              <w:sz w:val="12"/>
            </w:rPr>
          </w:pPr>
        </w:p>
        <w:p w:rsidR="00485214" w14:paraId="4B3E9AFD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1.02</w:t>
          </w:r>
          <w:r>
            <w:rPr>
              <w:sz w:val="16"/>
            </w:rPr>
            <w:fldChar w:fldCharType="end"/>
          </w:r>
        </w:p>
      </w:tc>
    </w:tr>
  </w:tbl>
  <w:p w:rsidR="00485214" w14:paraId="4B3E9AF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4B3E9B0C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4B3E9B0A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4B3E9B0B" w14:textId="52CF7DFF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 xml:space="preserve">Pasientinformasjon Candida auris </w:t>
          </w:r>
          <w:r>
            <w:rPr>
              <w:sz w:val="28"/>
            </w:rPr>
            <w:fldChar w:fldCharType="end"/>
          </w:r>
        </w:p>
      </w:tc>
    </w:tr>
    <w:tr w14:paraId="4B3E9B0F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4B3E9B0D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Pasientbehandling/Pasientinformasjon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4B3E9B0E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26.06.2025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26.06.2028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B3E9B12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4B3E9B10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HF/Fellesdokumenter/Pasientbehandling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4B3E9B11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1.02</w:t>
          </w:r>
          <w:r>
            <w:rPr>
              <w:sz w:val="16"/>
            </w:rPr>
            <w:fldChar w:fldCharType="end"/>
          </w:r>
        </w:p>
      </w:tc>
    </w:tr>
    <w:tr w14:paraId="4B3E9B15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4B3E9B13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Dorthea Hagen Oma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4B3E9B14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Informasjon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B3E9B18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4B3E9B16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 xml:space="preserve">Smittevern, Pasientsikkerhet 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4B3E9B17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D82048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B3E9B19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656465">
    <w:abstractNumId w:val="10"/>
  </w:num>
  <w:num w:numId="2" w16cid:durableId="1175725845">
    <w:abstractNumId w:val="8"/>
  </w:num>
  <w:num w:numId="3" w16cid:durableId="701857049">
    <w:abstractNumId w:val="3"/>
  </w:num>
  <w:num w:numId="4" w16cid:durableId="858154033">
    <w:abstractNumId w:val="2"/>
  </w:num>
  <w:num w:numId="5" w16cid:durableId="805052100">
    <w:abstractNumId w:val="1"/>
  </w:num>
  <w:num w:numId="6" w16cid:durableId="2047220084">
    <w:abstractNumId w:val="0"/>
  </w:num>
  <w:num w:numId="7" w16cid:durableId="1152647459">
    <w:abstractNumId w:val="9"/>
  </w:num>
  <w:num w:numId="8" w16cid:durableId="540170345">
    <w:abstractNumId w:val="7"/>
  </w:num>
  <w:num w:numId="9" w16cid:durableId="1472483670">
    <w:abstractNumId w:val="6"/>
  </w:num>
  <w:num w:numId="10" w16cid:durableId="1005940175">
    <w:abstractNumId w:val="5"/>
  </w:num>
  <w:num w:numId="11" w16cid:durableId="162823521">
    <w:abstractNumId w:val="4"/>
  </w:num>
  <w:num w:numId="12" w16cid:durableId="1715306055">
    <w:abstractNumId w:val="11"/>
  </w:num>
  <w:num w:numId="13" w16cid:durableId="958947322">
    <w:abstractNumId w:val="14"/>
  </w:num>
  <w:num w:numId="14" w16cid:durableId="1240796667">
    <w:abstractNumId w:val="15"/>
  </w:num>
  <w:num w:numId="15" w16cid:durableId="1741707904">
    <w:abstractNumId w:val="16"/>
  </w:num>
  <w:num w:numId="16" w16cid:durableId="1214347900">
    <w:abstractNumId w:val="12"/>
  </w:num>
  <w:num w:numId="17" w16cid:durableId="1826556132">
    <w:abstractNumId w:val="12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9748009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77A3B"/>
    <w:rsid w:val="00187793"/>
    <w:rsid w:val="0019138B"/>
    <w:rsid w:val="0019290E"/>
    <w:rsid w:val="001A4CED"/>
    <w:rsid w:val="001B1D43"/>
    <w:rsid w:val="001B37A6"/>
    <w:rsid w:val="001B3A81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B1414"/>
    <w:rsid w:val="003C5594"/>
    <w:rsid w:val="003C7BD9"/>
    <w:rsid w:val="003D3C2E"/>
    <w:rsid w:val="003E1B52"/>
    <w:rsid w:val="003E25C1"/>
    <w:rsid w:val="003E4741"/>
    <w:rsid w:val="003F4A3C"/>
    <w:rsid w:val="003F5EA5"/>
    <w:rsid w:val="004063A7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204D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3D0D"/>
    <w:rsid w:val="0054461F"/>
    <w:rsid w:val="00547EEF"/>
    <w:rsid w:val="005562F2"/>
    <w:rsid w:val="00556838"/>
    <w:rsid w:val="00557C81"/>
    <w:rsid w:val="00577FEE"/>
    <w:rsid w:val="005810F3"/>
    <w:rsid w:val="0058166E"/>
    <w:rsid w:val="00585F87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77EB4"/>
    <w:rsid w:val="00693B1B"/>
    <w:rsid w:val="006961CC"/>
    <w:rsid w:val="00697362"/>
    <w:rsid w:val="006A4B00"/>
    <w:rsid w:val="006B1529"/>
    <w:rsid w:val="006B2158"/>
    <w:rsid w:val="006C17D9"/>
    <w:rsid w:val="006C735A"/>
    <w:rsid w:val="006D0B1E"/>
    <w:rsid w:val="006D2D97"/>
    <w:rsid w:val="006D3A08"/>
    <w:rsid w:val="006D516B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C3E55"/>
    <w:rsid w:val="007D3CD9"/>
    <w:rsid w:val="007E4125"/>
    <w:rsid w:val="007F2575"/>
    <w:rsid w:val="0080313B"/>
    <w:rsid w:val="00806640"/>
    <w:rsid w:val="008078AB"/>
    <w:rsid w:val="00820775"/>
    <w:rsid w:val="00820B61"/>
    <w:rsid w:val="0083064D"/>
    <w:rsid w:val="008361CD"/>
    <w:rsid w:val="008419E2"/>
    <w:rsid w:val="00843ADC"/>
    <w:rsid w:val="00844EE9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01"/>
    <w:rsid w:val="008A218A"/>
    <w:rsid w:val="008B41C0"/>
    <w:rsid w:val="008B5CBE"/>
    <w:rsid w:val="008B5CF2"/>
    <w:rsid w:val="008B7340"/>
    <w:rsid w:val="008C3A13"/>
    <w:rsid w:val="008C41EB"/>
    <w:rsid w:val="008C797A"/>
    <w:rsid w:val="008D33F1"/>
    <w:rsid w:val="008D3CFE"/>
    <w:rsid w:val="008E4C99"/>
    <w:rsid w:val="008E56A7"/>
    <w:rsid w:val="008F30D5"/>
    <w:rsid w:val="008F40E4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50CC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3E1"/>
    <w:rsid w:val="009E0D59"/>
    <w:rsid w:val="009E1AE8"/>
    <w:rsid w:val="009E5E64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A53C4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26B2B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647A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541"/>
    <w:rsid w:val="00E3555C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7ED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B3E9AD0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5541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autoRedefine/>
    <w:qFormat/>
    <w:rsid w:val="008D3CFE"/>
    <w:pPr>
      <w:spacing w:line="259" w:lineRule="auto"/>
      <w:ind w:left="431" w:hanging="431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ind w:left="0" w:firstLine="0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1194</TotalTime>
  <Pages>1</Pages>
  <Words>438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Pasientinformasjon Candida auris</vt:lpstr>
      <vt:lpstr>HBHF-mal - stående</vt:lpstr>
    </vt:vector>
  </TitlesOfParts>
  <Company>Datakvalitet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Pasientinformasjon Candida auris</dc:title>
  <dc:subject>000302|[RefNr]|</dc:subject>
  <dc:creator>Handbok</dc:creator>
  <cp:lastModifiedBy>Oma, Dorthea Hagen</cp:lastModifiedBy>
  <cp:revision>11</cp:revision>
  <cp:lastPrinted>2006-09-07T08:52:00Z</cp:lastPrinted>
  <dcterms:created xsi:type="dcterms:W3CDTF">2021-12-08T08:43:00Z</dcterms:created>
  <dcterms:modified xsi:type="dcterms:W3CDTF">2025-06-26T11:40:00Z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249760d3,27ae3352,365384f7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Pasientinformasjon Candida auris </vt:lpwstr>
  </property>
  <property fmtid="{D5CDD505-2E9C-101B-9397-08002B2CF9AE}" pid="7" name="EK_DokType">
    <vt:lpwstr>Informasjon</vt:lpwstr>
  </property>
  <property fmtid="{D5CDD505-2E9C-101B-9397-08002B2CF9AE}" pid="8" name="EK_DokumentID">
    <vt:lpwstr>D82048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26.06.2025</vt:lpwstr>
  </property>
  <property fmtid="{D5CDD505-2E9C-101B-9397-08002B2CF9AE}" pid="11" name="EK_GjelderTil">
    <vt:lpwstr>26.06.2028</vt:lpwstr>
  </property>
  <property fmtid="{D5CDD505-2E9C-101B-9397-08002B2CF9AE}" pid="12" name="EK_Merknad">
    <vt:lpwstr>[Merknad]</vt:lpwstr>
  </property>
  <property fmtid="{D5CDD505-2E9C-101B-9397-08002B2CF9AE}" pid="13" name="EK_RefNr">
    <vt:lpwstr>1.2.9.10-19</vt:lpwstr>
  </property>
  <property fmtid="{D5CDD505-2E9C-101B-9397-08002B2CF9AE}" pid="14" name="EK_S00MT1">
    <vt:lpwstr>Helse Bergen HF/Fellesdokumenter/Pasientbehandling</vt:lpwstr>
  </property>
  <property fmtid="{D5CDD505-2E9C-101B-9397-08002B2CF9AE}" pid="15" name="EK_S01MT3">
    <vt:lpwstr>Pasientbehandling/Pasientinformasjon</vt:lpwstr>
  </property>
  <property fmtid="{D5CDD505-2E9C-101B-9397-08002B2CF9AE}" pid="16" name="EK_Signatur">
    <vt:lpwstr>Dorthea Hagen Oma</vt:lpwstr>
  </property>
  <property fmtid="{D5CDD505-2E9C-101B-9397-08002B2CF9AE}" pid="17" name="EK_UText1">
    <vt:lpwstr>Smittevern, Pasientsikkerhet </vt:lpwstr>
  </property>
  <property fmtid="{D5CDD505-2E9C-101B-9397-08002B2CF9AE}" pid="18" name="EK_Utgave">
    <vt:lpwstr>1.02</vt:lpwstr>
  </property>
  <property fmtid="{D5CDD505-2E9C-101B-9397-08002B2CF9AE}" pid="19" name="EK_Watermark">
    <vt:lpwstr>Vannmerke</vt:lpwstr>
  </property>
  <property fmtid="{D5CDD505-2E9C-101B-9397-08002B2CF9AE}" pid="20" name="MSIP_Label_0c3ffc1c-ef00-4620-9c2f-7d9c1597774b_ActionId">
    <vt:lpwstr>dd6bccfe-a3c0-4ea3-a07e-6feb2b3f5d6c</vt:lpwstr>
  </property>
  <property fmtid="{D5CDD505-2E9C-101B-9397-08002B2CF9AE}" pid="21" name="MSIP_Label_0c3ffc1c-ef00-4620-9c2f-7d9c1597774b_ContentBits">
    <vt:lpwstr>2</vt:lpwstr>
  </property>
  <property fmtid="{D5CDD505-2E9C-101B-9397-08002B2CF9AE}" pid="22" name="MSIP_Label_0c3ffc1c-ef00-4620-9c2f-7d9c1597774b_Enabled">
    <vt:lpwstr>true</vt:lpwstr>
  </property>
  <property fmtid="{D5CDD505-2E9C-101B-9397-08002B2CF9AE}" pid="23" name="MSIP_Label_0c3ffc1c-ef00-4620-9c2f-7d9c1597774b_Method">
    <vt:lpwstr>Standard</vt:lpwstr>
  </property>
  <property fmtid="{D5CDD505-2E9C-101B-9397-08002B2CF9AE}" pid="24" name="MSIP_Label_0c3ffc1c-ef00-4620-9c2f-7d9c1597774b_Name">
    <vt:lpwstr>Intern</vt:lpwstr>
  </property>
  <property fmtid="{D5CDD505-2E9C-101B-9397-08002B2CF9AE}" pid="25" name="MSIP_Label_0c3ffc1c-ef00-4620-9c2f-7d9c1597774b_SetDate">
    <vt:lpwstr>2025-01-20T12:39:11Z</vt:lpwstr>
  </property>
  <property fmtid="{D5CDD505-2E9C-101B-9397-08002B2CF9AE}" pid="26" name="MSIP_Label_0c3ffc1c-ef00-4620-9c2f-7d9c1597774b_SiteId">
    <vt:lpwstr>bdcbe535-f3cf-49f5-8a6a-fb6d98dc7837</vt:lpwstr>
  </property>
</Properties>
</file>