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55D47" w:rsidP="004D17D8" w14:paraId="75C8944B" w14:textId="30939631">
      <w:pPr>
        <w:pStyle w:val="StilOverskriftforinnholdsfortegnelseLatinBrdtekstCali"/>
        <w:tabs>
          <w:tab w:val="left" w:pos="5461"/>
        </w:tabs>
      </w:pPr>
    </w:p>
    <w:p w:rsidR="00CB3EB0" w:rsidP="00066A58" w14:paraId="4B3E9ADA" w14:textId="77777777">
      <w:pPr>
        <w:pStyle w:val="Heading1"/>
        <w:spacing w:line="259" w:lineRule="auto"/>
      </w:pPr>
      <w:bookmarkStart w:id="0" w:name="_Toc256000000"/>
      <w:r>
        <w:t>H</w:t>
      </w:r>
      <w:r>
        <w:t>ensikt</w:t>
      </w:r>
      <w:bookmarkEnd w:id="0"/>
    </w:p>
    <w:p w:rsidR="004D17D8" w:rsidRPr="004D17D8" w:rsidP="004D17D8" w14:paraId="414C2DA6" w14:textId="6D55FE39">
      <w:r>
        <w:t xml:space="preserve">Vise oversikt over alle kompetansekrav utover generelle obligatoriske kompetansekrav i foretaket. 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B3E9ADC" w14:textId="77777777">
      <w:pPr>
        <w:pStyle w:val="Heading1"/>
        <w:spacing w:line="259" w:lineRule="auto"/>
      </w:pPr>
      <w:bookmarkStart w:id="1" w:name="_Toc256000001"/>
      <w:r>
        <w:t xml:space="preserve">Målgruppe og </w:t>
      </w:r>
      <w:r>
        <w:t>avgrensning</w:t>
      </w:r>
      <w:bookmarkEnd w:id="1"/>
    </w:p>
    <w:p w:rsidR="004D17D8" w:rsidRPr="004D17D8" w:rsidP="004D17D8" w14:paraId="7AC5D52F" w14:textId="79AC6D0C">
      <w:r>
        <w:t>Medarbeidere i RSKI-vest</w:t>
      </w:r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B3E9AE0" w14:textId="77777777">
      <w:pPr>
        <w:pStyle w:val="Heading1"/>
        <w:spacing w:line="259" w:lineRule="auto"/>
      </w:pPr>
      <w:bookmarkStart w:id="2" w:name="_Toc256000003"/>
      <w:r>
        <w:t>Ansvar</w:t>
      </w:r>
      <w:bookmarkEnd w:id="2"/>
      <w:r>
        <w:t xml:space="preserve"> </w:t>
      </w:r>
    </w:p>
    <w:p w:rsidR="00935DE6" w:rsidRPr="004D17D8" w:rsidP="00066A58" w14:paraId="4B3E9AE1" w14:textId="401C14CF">
      <w:pPr>
        <w:spacing w:line="259" w:lineRule="auto"/>
        <w:rPr>
          <w:rFonts w:cstheme="minorHAnsi"/>
        </w:rPr>
      </w:pPr>
      <w:r w:rsidRPr="004D17D8">
        <w:rPr>
          <w:rFonts w:cstheme="minorHAnsi"/>
        </w:rPr>
        <w:t>Leder har ansvar for utvelging</w:t>
      </w:r>
      <w:r>
        <w:rPr>
          <w:rFonts w:cstheme="minorHAnsi"/>
        </w:rPr>
        <w:t xml:space="preserve">, </w:t>
      </w:r>
      <w:r w:rsidRPr="004D17D8">
        <w:rPr>
          <w:rFonts w:cstheme="minorHAnsi"/>
        </w:rPr>
        <w:t xml:space="preserve">tildeling </w:t>
      </w:r>
      <w:r>
        <w:rPr>
          <w:rFonts w:cstheme="minorHAnsi"/>
        </w:rPr>
        <w:t xml:space="preserve">og oppfølging av krav i </w:t>
      </w:r>
      <w:r w:rsidRPr="004D17D8">
        <w:rPr>
          <w:rFonts w:cstheme="minorHAnsi"/>
        </w:rPr>
        <w:t xml:space="preserve">Kompetanseportalen. </w:t>
      </w:r>
    </w:p>
    <w:p w:rsidR="00DF7BA8" w:rsidP="00E35541" w14:paraId="4B3E9AE2" w14:textId="4C478CD9">
      <w:r>
        <w:t xml:space="preserve">Medarbeidere har ansvar for å gjennomføre alle krav tildelt dem </w:t>
      </w:r>
      <w:r>
        <w:t>innen for</w:t>
      </w:r>
      <w:r>
        <w:t xml:space="preserve"> tidsfristen gitt. </w:t>
      </w:r>
    </w:p>
    <w:p w:rsidR="004D17D8" w:rsidRPr="00DF7BA8" w:rsidP="00E35541" w14:paraId="60D6CD63" w14:textId="77777777"/>
    <w:p w:rsidR="00510BDF" w:rsidP="00066A58" w14:paraId="4B3E9AE3" w14:textId="77777777">
      <w:pPr>
        <w:pStyle w:val="Heading1"/>
        <w:spacing w:line="259" w:lineRule="auto"/>
      </w:pPr>
      <w:bookmarkStart w:id="3" w:name="_Toc256000004"/>
      <w:r>
        <w:t>Gjennomføring</w:t>
      </w:r>
      <w:bookmarkEnd w:id="3"/>
      <w:r>
        <w:t xml:space="preserve"> </w:t>
      </w:r>
    </w:p>
    <w:p w:rsidR="00510BDF" w:rsidP="00066A58" w14:paraId="4B3E9AE4" w14:textId="77777777">
      <w:pPr>
        <w:spacing w:line="259" w:lineRule="auto"/>
        <w:rPr>
          <w:rFonts w:cstheme="minorHAnsi"/>
        </w:rPr>
      </w:pP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7"/>
        <w:gridCol w:w="1216"/>
        <w:gridCol w:w="2207"/>
        <w:gridCol w:w="1436"/>
        <w:gridCol w:w="2289"/>
      </w:tblGrid>
      <w:tr w14:paraId="7707CFB4" w14:textId="77777777" w:rsidTr="004D17D8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183268C7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  <w:b/>
                <w:bCs/>
              </w:rPr>
              <w:t>Krav</w:t>
            </w:r>
            <w:r w:rsidRPr="004D17D8">
              <w:rPr>
                <w:rFonts w:cstheme="minorHAnsi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60EA648C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  <w:b/>
                <w:bCs/>
              </w:rPr>
              <w:t>Hvem</w:t>
            </w: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1B2028ED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  <w:b/>
                <w:bCs/>
              </w:rPr>
              <w:t>Hva</w:t>
            </w:r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3BCECC5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  <w:b/>
                <w:bCs/>
              </w:rPr>
              <w:t>Varighet</w:t>
            </w:r>
            <w:r w:rsidRPr="004D17D8">
              <w:rPr>
                <w:rFonts w:cstheme="minorHAns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780E618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  <w:b/>
                <w:bCs/>
              </w:rPr>
              <w:t>Krav gjennomføring</w:t>
            </w:r>
            <w:r w:rsidRPr="004D17D8">
              <w:rPr>
                <w:rFonts w:cstheme="minorHAnsi"/>
              </w:rPr>
              <w:t> </w:t>
            </w:r>
          </w:p>
        </w:tc>
      </w:tr>
      <w:tr w14:paraId="6EB26ED4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1B813F2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Brann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DE1DF98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2D4B71EF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425EB2A5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Krav om gjennomgang av lokale rutiner  </w:t>
            </w:r>
          </w:p>
          <w:p w:rsidR="004D17D8" w:rsidRPr="004D17D8" w:rsidP="004D17D8" w14:paraId="45F82F18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blokk 1 etg 4 </w:t>
            </w:r>
          </w:p>
          <w:p w:rsidR="004D17D8" w:rsidRPr="004D17D8" w:rsidP="004D17D8" w14:paraId="5D338CAD" w14:textId="77777777">
            <w:pPr>
              <w:spacing w:line="259" w:lineRule="auto"/>
              <w:rPr>
                <w:rFonts w:cstheme="minorHAnsi"/>
              </w:rPr>
            </w:pPr>
            <w:hyperlink r:id="rId5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Branninstruks - evakueringsplan for Glasblokkene, blokk 1, 4. etg</w:t>
              </w:r>
            </w:hyperlink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1DA8A456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 </w:t>
            </w:r>
          </w:p>
          <w:p w:rsidR="004D17D8" w:rsidRPr="004D17D8" w:rsidP="004D17D8" w14:paraId="69B548C3" w14:textId="7593B7F9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blokk 8 etg 2 </w:t>
            </w:r>
          </w:p>
          <w:p w:rsidR="004D17D8" w:rsidP="004D17D8" w14:paraId="6AB552A7" w14:textId="77777777">
            <w:pPr>
              <w:numPr>
                <w:ilvl w:val="0"/>
                <w:numId w:val="19"/>
              </w:numPr>
              <w:spacing w:line="259" w:lineRule="auto"/>
              <w:rPr>
                <w:rFonts w:cstheme="minorHAnsi"/>
                <w:highlight w:val="yellow"/>
              </w:rPr>
            </w:pPr>
            <w:r w:rsidRPr="004D17D8">
              <w:rPr>
                <w:rFonts w:cstheme="minorHAnsi"/>
                <w:highlight w:val="yellow"/>
              </w:rPr>
              <w:t>Vet ikke hvor retningslinjen ligger - skal sjekke AJ </w:t>
            </w:r>
          </w:p>
          <w:p w:rsidR="004D17D8" w:rsidP="004D17D8" w14:paraId="5C51A4EA" w14:textId="77777777">
            <w:pPr>
              <w:spacing w:line="259" w:lineRule="auto"/>
              <w:rPr>
                <w:rFonts w:cstheme="minorHAnsi"/>
                <w:highlight w:val="yellow"/>
              </w:rPr>
            </w:pPr>
          </w:p>
          <w:p w:rsidR="004D17D8" w:rsidP="004D17D8" w14:paraId="3B2DC693" w14:textId="77777777">
            <w:pPr>
              <w:spacing w:line="259" w:lineRule="auto"/>
              <w:rPr>
                <w:rFonts w:cstheme="minorHAnsi"/>
                <w:highlight w:val="yellow"/>
              </w:rPr>
            </w:pPr>
          </w:p>
          <w:p w:rsidR="004D17D8" w:rsidRPr="004D17D8" w:rsidP="004D17D8" w14:paraId="2162E265" w14:textId="77777777">
            <w:pPr>
              <w:spacing w:line="259" w:lineRule="auto"/>
              <w:rPr>
                <w:rFonts w:cstheme="minorHAnsi"/>
                <w:highlight w:val="yellow"/>
              </w:rPr>
            </w:pPr>
          </w:p>
          <w:p w:rsidR="004D17D8" w:rsidRPr="004D17D8" w:rsidP="004D17D8" w14:paraId="4930CD8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7048728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265D91E3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Gjennomføres med leder </w:t>
            </w:r>
          </w:p>
        </w:tc>
      </w:tr>
      <w:tr w14:paraId="722DD71E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4E52B227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Selvmord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58954D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108796D1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3CB18EF1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02C5842D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6E6C76E8" w14:textId="77777777">
            <w:pPr>
              <w:spacing w:line="259" w:lineRule="auto"/>
              <w:rPr>
                <w:rFonts w:cstheme="minorHAnsi"/>
              </w:rPr>
            </w:pPr>
            <w:hyperlink r:id="rId6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Ny nasjonal faglig retningslinje for forebygging av selvmord i psykisk helsevern og tverrfaglig spesialisert rusbehandling - Helsedirektoratet</w:t>
              </w:r>
            </w:hyperlink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21A83D7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E40ACB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Alle må lese </w:t>
            </w:r>
          </w:p>
        </w:tc>
      </w:tr>
      <w:tr w14:paraId="57B7B548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63A28B6A" w14:textId="69F2EACF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 xml:space="preserve">Alle </w:t>
            </w:r>
            <w:r>
              <w:rPr>
                <w:rFonts w:cstheme="minorHAnsi"/>
                <w:b/>
                <w:bCs/>
              </w:rPr>
              <w:t xml:space="preserve">aktuelle </w:t>
            </w:r>
            <w:r w:rsidRPr="004D17D8">
              <w:rPr>
                <w:rFonts w:cstheme="minorHAnsi"/>
                <w:b/>
                <w:bCs/>
              </w:rPr>
              <w:t>Ek retningslinjer i RSKI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6DCB428A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29C48A97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74059067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1481BF8C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09E28B6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 (sjekkliste) og ved nye retningslinjer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E8CB990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 xml:space="preserve">Lese alle retningslinjer med tilhørende </w:t>
            </w:r>
            <w:r w:rsidRPr="004D17D8">
              <w:rPr>
                <w:rFonts w:cstheme="minorHAnsi"/>
              </w:rPr>
              <w:t>linker</w:t>
            </w:r>
            <w:r w:rsidRPr="004D17D8">
              <w:rPr>
                <w:rFonts w:cstheme="minorHAnsi"/>
              </w:rPr>
              <w:t> </w:t>
            </w:r>
          </w:p>
        </w:tc>
      </w:tr>
      <w:tr w14:paraId="06FD494A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3DB2818B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Kartleggingsverktøy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4208B0A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6F82B46E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0450C9D7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2A5BE38C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Opplæring i de enkelte verktøy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22352C4E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  <w:p w:rsidR="004D17D8" w:rsidRPr="004D17D8" w:rsidP="004D17D8" w14:paraId="6CF179E2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(sjekkliste)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6DDD33C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Ansvarlig for opplæring: Fagansvarlig.  </w:t>
            </w:r>
          </w:p>
        </w:tc>
      </w:tr>
      <w:tr w14:paraId="5E8B4E3B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3DF160F8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Barnevern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7021CFB3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5C29FC6A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51C5480C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1869D086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2E716831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4FB6EC87" w14:textId="77777777">
            <w:pPr>
              <w:spacing w:line="259" w:lineRule="auto"/>
              <w:rPr>
                <w:rFonts w:cstheme="minorHAnsi"/>
              </w:rPr>
            </w:pPr>
            <w:hyperlink r:id="rId7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Barnevern - melde og opplysningsplikt</w:t>
              </w:r>
            </w:hyperlink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379CD0E2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16063FC7" w14:textId="77777777">
            <w:pPr>
              <w:spacing w:line="259" w:lineRule="auto"/>
              <w:rPr>
                <w:rFonts w:cstheme="minorHAnsi"/>
              </w:rPr>
            </w:pPr>
            <w:hyperlink r:id="rId8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Jeg er bekymret - hva gjør jeg. Barnemishandling HB</w:t>
              </w:r>
            </w:hyperlink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08C96853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31B3E004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CA5C534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</w:tr>
      <w:tr w14:paraId="1355140D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21450E51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Vold og trusler om vold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71430DF1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347AD28F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66EC831A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1A6E5D68" w14:textId="77777777">
            <w:pPr>
              <w:spacing w:line="259" w:lineRule="auto"/>
              <w:rPr>
                <w:rFonts w:cstheme="minorHAnsi"/>
              </w:rPr>
            </w:pPr>
            <w:hyperlink r:id="rId9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Forebygging og håndtering av vold og trusler</w:t>
              </w:r>
            </w:hyperlink>
            <w:r w:rsidRPr="004D17D8">
              <w:rPr>
                <w:rFonts w:cstheme="minorHAnsi"/>
              </w:rPr>
              <w:t> </w:t>
            </w:r>
          </w:p>
          <w:p w:rsidR="004D17D8" w:rsidRPr="004D17D8" w:rsidP="004D17D8" w14:paraId="170213E9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45C27CCE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  <w:p w:rsidR="004D17D8" w:rsidRPr="004D17D8" w:rsidP="004D17D8" w14:paraId="513AB64A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54700B59" w14:textId="4C79BEA6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 xml:space="preserve">Lese retningslinje og deltatt i </w:t>
            </w:r>
            <w:r w:rsidRPr="004D17D8">
              <w:rPr>
                <w:rFonts w:cstheme="minorHAnsi"/>
              </w:rPr>
              <w:t>skrivebords øvelse</w:t>
            </w:r>
            <w:r w:rsidRPr="004D17D8">
              <w:rPr>
                <w:rFonts w:cstheme="minorHAnsi"/>
              </w:rPr>
              <w:t xml:space="preserve"> og gjennomgang av rutine med leder </w:t>
            </w:r>
          </w:p>
          <w:p w:rsidR="004D17D8" w:rsidRPr="004D17D8" w:rsidP="004D17D8" w14:paraId="697046B2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</w:tr>
      <w:tr w14:paraId="75644A70" w14:textId="77777777" w:rsidTr="004D17D8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41EEF417" w14:textId="77777777">
            <w:pPr>
              <w:spacing w:line="259" w:lineRule="auto"/>
              <w:rPr>
                <w:rFonts w:cstheme="minorHAnsi"/>
                <w:b/>
                <w:bCs/>
              </w:rPr>
            </w:pPr>
            <w:r w:rsidRPr="004D17D8">
              <w:rPr>
                <w:rFonts w:cstheme="minorHAnsi"/>
                <w:b/>
                <w:bCs/>
              </w:rPr>
              <w:t>Barn som pasient og pårørende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716E722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Behandlere og koordinator </w:t>
            </w:r>
          </w:p>
          <w:p w:rsidR="004D17D8" w:rsidRPr="004D17D8" w:rsidP="004D17D8" w14:paraId="14ADAF7D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6632015C" w14:textId="77777777">
            <w:pPr>
              <w:spacing w:line="259" w:lineRule="auto"/>
              <w:rPr>
                <w:rFonts w:cstheme="minorHAnsi"/>
              </w:rPr>
            </w:pPr>
            <w:hyperlink r:id="rId10" w:tgtFrame="_blank" w:history="1"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Forskrift om barns opph</w:t>
              </w:r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o</w:t>
              </w:r>
              <w:r w:rsidRPr="004D17D8">
                <w:rPr>
                  <w:rStyle w:val="Hyperlink"/>
                  <w:rFonts w:cstheme="minorHAnsi"/>
                  <w:color w:val="auto"/>
                  <w:sz w:val="22"/>
                </w:rPr>
                <w:t>ld i helseinstitusjon - Lovdata</w:t>
              </w:r>
            </w:hyperlink>
            <w:r w:rsidRPr="004D17D8">
              <w:rPr>
                <w:rFonts w:cstheme="minorHAnsi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276B140B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Ved ansettelse </w:t>
            </w:r>
          </w:p>
          <w:p w:rsidR="004D17D8" w:rsidRPr="004D17D8" w:rsidP="004D17D8" w14:paraId="51ECB9DE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7D8" w:rsidRPr="004D17D8" w:rsidP="004D17D8" w14:paraId="01A36B9E" w14:textId="77777777">
            <w:pPr>
              <w:spacing w:line="259" w:lineRule="auto"/>
              <w:rPr>
                <w:rFonts w:cstheme="minorHAnsi"/>
              </w:rPr>
            </w:pPr>
            <w:r w:rsidRPr="004D17D8">
              <w:rPr>
                <w:rFonts w:cstheme="minorHAnsi"/>
              </w:rPr>
              <w:t> </w:t>
            </w:r>
          </w:p>
        </w:tc>
      </w:tr>
    </w:tbl>
    <w:p w:rsidR="009D023B" w:rsidRPr="004D17D8" w:rsidP="00066A58" w14:paraId="4B3E9AF9" w14:textId="77777777">
      <w:pPr>
        <w:spacing w:line="259" w:lineRule="auto"/>
        <w:rPr>
          <w:rFonts w:cstheme="minorHAnsi"/>
        </w:rPr>
      </w:pPr>
    </w:p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224B2817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Kompetansekrav for medarbeidere ved Regionalt senter for kjønnsinkongruens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Kompetansekrav for medarbeidere ved Regionalt senter for kjønnsinkongruens 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utdanning/Utdanning og kompetanse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24.07.2025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24.07.2026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86EBF"/>
    <w:multiLevelType w:val="multilevel"/>
    <w:tmpl w:val="E55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2"/>
  </w:num>
  <w:num w:numId="13" w16cid:durableId="958947322">
    <w:abstractNumId w:val="15"/>
  </w:num>
  <w:num w:numId="14" w16cid:durableId="1240796667">
    <w:abstractNumId w:val="16"/>
  </w:num>
  <w:num w:numId="15" w16cid:durableId="1741707904">
    <w:abstractNumId w:val="17"/>
  </w:num>
  <w:num w:numId="16" w16cid:durableId="1214347900">
    <w:abstractNumId w:val="13"/>
  </w:num>
  <w:num w:numId="17" w16cid:durableId="182655613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4"/>
  </w:num>
  <w:num w:numId="19" w16cid:durableId="315308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21B3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17D8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9125E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00-12-01-1217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77204.pdf" TargetMode="External" /><Relationship Id="rId6" Type="http://schemas.openxmlformats.org/officeDocument/2006/relationships/hyperlink" Target="https://www.helsedirektoratet.no/nyheter/ny-nasjonal-faglig-retningslinje-for-forebygging-av-selvmord-i-psykisk-helsevern-og-tverrfaglig-spesialisert-rusbehandling" TargetMode="External" /><Relationship Id="rId7" Type="http://schemas.openxmlformats.org/officeDocument/2006/relationships/hyperlink" Target="https://handbok.helse-bergen.no/docs/pub/dok55459.htm" TargetMode="External" /><Relationship Id="rId8" Type="http://schemas.openxmlformats.org/officeDocument/2006/relationships/hyperlink" Target="https://handbok.helse-bergen.no/docs/pub/DOK50732.pdf" TargetMode="External" /><Relationship Id="rId9" Type="http://schemas.openxmlformats.org/officeDocument/2006/relationships/hyperlink" Target="https://handbok.helse-bergen.no/docs/pub/DOK11079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2</Pages>
  <Words>229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Kompetansekrav for medarbeidere ved Regionalt senter for kjønnsinkongruens</dc:title>
  <dc:subject>000302|[RefNr]|</dc:subject>
  <dc:creator>Handbok</dc:creator>
  <cp:lastModifiedBy>Blanco, Monica</cp:lastModifiedBy>
  <cp:revision>5</cp:revision>
  <cp:lastPrinted>2006-09-07T08:52:00Z</cp:lastPrinted>
  <dcterms:created xsi:type="dcterms:W3CDTF">2021-12-08T08:43:00Z</dcterms:created>
  <dcterms:modified xsi:type="dcterms:W3CDTF">2025-06-06T12:20:00Z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Kompetansekrav for medarbeidere ved Regionalt senter for kjønnsinkongruens </vt:lpwstr>
  </property>
  <property fmtid="{D5CDD505-2E9C-101B-9397-08002B2CF9AE}" pid="7" name="EK_DokType">
    <vt:lpwstr>Retningslinje</vt:lpwstr>
  </property>
  <property fmtid="{D5CDD505-2E9C-101B-9397-08002B2CF9AE}" pid="8" name="EK_DokumentID">
    <vt:lpwstr>D81913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24.07.2025</vt:lpwstr>
  </property>
  <property fmtid="{D5CDD505-2E9C-101B-9397-08002B2CF9AE}" pid="11" name="EK_GjelderTil">
    <vt:lpwstr>24.07.2026</vt:lpwstr>
  </property>
  <property fmtid="{D5CDD505-2E9C-101B-9397-08002B2CF9AE}" pid="12" name="EK_Merknad">
    <vt:lpwstr>[Merknad]</vt:lpwstr>
  </property>
  <property fmtid="{D5CDD505-2E9C-101B-9397-08002B2CF9AE}" pid="13" name="EK_RefNr">
    <vt:lpwstr>5.3.13-11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Forskning, innovasjon og utdanning/Utdanning og kompetanse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Monica Blanco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