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bookmarkStart w:id="0" w:name="tempHer" w:displacedByCustomXml="next"/>
    <w:bookmarkEnd w:id="0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  <w:sz w:val="22"/>
        </w:rPr>
      </w:sdtEndPr>
      <w:sdtContent>
        <w:p w:rsidR="00A55D47" w:rsidRPr="00066A58" w:rsidP="00066A58" w14:paraId="4B3E9AD0" w14:textId="77777777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Bruk av foretakets eiendom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CB3EB0" w:rsidP="00066A58" w14:paraId="4B3E9ADA" w14:textId="56764283">
      <w:pPr>
        <w:pStyle w:val="Heading1"/>
        <w:spacing w:line="259" w:lineRule="auto"/>
      </w:pPr>
      <w:bookmarkStart w:id="1" w:name="_Toc256000000"/>
      <w:r>
        <w:t>Bruk av foretakets eiendom</w:t>
      </w:r>
      <w:bookmarkEnd w:id="1"/>
    </w:p>
    <w:p w:rsidR="00DF7BA8" w:rsidRPr="00DF7BA8" w:rsidP="00066A58" w14:paraId="4B3E9ADB" w14:textId="77777777">
      <w:pPr>
        <w:spacing w:line="259" w:lineRule="auto"/>
        <w:rPr>
          <w:rFonts w:cstheme="minorHAnsi"/>
          <w:color w:val="808080" w:themeColor="background1" w:themeShade="80"/>
        </w:rPr>
      </w:pPr>
    </w:p>
    <w:p w:rsidR="00854777" w:rsidP="00854777" w14:paraId="09D0F594" w14:textId="77777777">
      <w:r w:rsidRPr="00854777">
        <w:t xml:space="preserve">Du skal bare bruke Helse Bergens eiendeler og lokaler til de </w:t>
      </w:r>
      <w:r w:rsidRPr="00854777">
        <w:t>oppavene</w:t>
      </w:r>
      <w:r w:rsidRPr="00854777">
        <w:t xml:space="preserve"> du er pålagt fra nærmeste overordnede. All annen bruk skal godkjennes av avdelingslederen. Det gjelder også IT-systemene. De skal bare brukes til arbeidsoppgaver, forskning eller studier. </w:t>
      </w:r>
    </w:p>
    <w:p w:rsidR="00854777" w:rsidRPr="00854777" w:rsidP="00854777" w14:paraId="47F62D5F" w14:textId="77777777"/>
    <w:p w:rsidR="00935DE6" w:rsidRPr="008E56A7" w:rsidP="00854777" w14:paraId="4B3E9AE1" w14:textId="3069ED55">
      <w:r w:rsidRPr="00854777">
        <w:t>Du kan ikke bruke medikamenter fra medisinskapene med mindre akutte behov oppstår utenfor apotekets åpningstid. I slike tilfeller skal bruken godkjennes av ansvarlig lege/sykepleier på vakt. Reseptpliktige medikamenter skal alltid foreskrives av lege.</w:t>
      </w:r>
    </w:p>
    <w:p w:rsidR="00510BDF" w:rsidP="00066A58" w14:paraId="4B3E9AE4" w14:textId="77777777">
      <w:pPr>
        <w:spacing w:line="259" w:lineRule="auto"/>
        <w:rPr>
          <w:rFonts w:cstheme="minorHAnsi"/>
        </w:rPr>
      </w:pPr>
    </w:p>
    <w:p w:rsidR="00510BDF" w:rsidP="00066A58" w14:paraId="4B3E9AE5" w14:textId="77777777">
      <w:pPr>
        <w:spacing w:line="259" w:lineRule="auto"/>
        <w:rPr>
          <w:rFonts w:cstheme="minorHAnsi"/>
        </w:rPr>
      </w:pPr>
    </w:p>
    <w:p w:rsidR="00DF7BA8" w:rsidRPr="00854777" w:rsidP="00066A58" w14:paraId="4B3E9AE7" w14:textId="24AA2E26">
      <w:pPr>
        <w:pStyle w:val="Heading1"/>
        <w:spacing w:line="259" w:lineRule="auto"/>
      </w:pPr>
      <w:bookmarkStart w:id="2" w:name="_Toc256000001"/>
      <w:r>
        <w:t>Referanser</w:t>
      </w:r>
      <w:bookmarkEnd w:id="2"/>
      <w:r>
        <w:t xml:space="preserve"> </w:t>
      </w:r>
    </w:p>
    <w:p w:rsidR="00510BDF" w:rsidP="00066A58" w14:paraId="4B3E9AE8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>I</w:t>
      </w:r>
      <w:r>
        <w:rPr>
          <w:rFonts w:cstheme="minorHAnsi"/>
        </w:rPr>
        <w:t xml:space="preserve">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3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10BDF" w:rsidP="00066A58" w14:paraId="4B3E9AED" w14:textId="77777777">
      <w:pPr>
        <w:spacing w:line="259" w:lineRule="auto"/>
        <w:rPr>
          <w:rFonts w:cstheme="minorHAnsi"/>
        </w:rPr>
      </w:pPr>
      <w:bookmarkEnd w:id="3"/>
    </w:p>
    <w:p w:rsidR="00510BDF" w:rsidP="00066A58" w14:paraId="4B3E9AEE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4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35DE6" w:rsidRPr="009D023B" w:rsidP="00066A58" w14:paraId="4B3E9AF6" w14:textId="77777777">
      <w:pPr>
        <w:spacing w:line="259" w:lineRule="auto"/>
      </w:pPr>
      <w:bookmarkEnd w:id="4"/>
    </w:p>
    <w:p w:rsidR="009D023B" w:rsidRPr="005F0E8F" w:rsidP="00066A58" w14:paraId="4B3E9AF7" w14:textId="77777777">
      <w:pPr>
        <w:pStyle w:val="Heading1"/>
        <w:spacing w:line="259" w:lineRule="auto"/>
      </w:pPr>
      <w:bookmarkStart w:id="5" w:name="_Toc256000002"/>
      <w:r w:rsidRPr="005F0E8F">
        <w:t>Endringer siden forrige versjon</w:t>
      </w:r>
      <w:bookmarkEnd w:id="5"/>
    </w:p>
    <w:p w:rsidP="00066A58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 xml:space="preserve">23.05.2025 </w:t>
      </w:r>
    </w:p>
    <w:p w:rsidP="00066A58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t>Er lagt over og gjennomgått.</w:t>
      </w:r>
      <w:r>
        <w:rPr>
          <w:rFonts w:cstheme="minorHAnsi"/>
          <w:color w:val="000080"/>
        </w:rPr>
        <w:fldChar w:fldCharType="end"/>
      </w:r>
    </w:p>
    <w:p w:rsidR="009D023B" w:rsidRPr="00E754D7" w:rsidP="00066A58" w14:paraId="4B3E9AF9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4B3E9B02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4B3E9B00" w14:textId="5864CCF2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1405255" cy="345440"/>
                    <wp:effectExtent l="0" t="0" r="4445" b="0"/>
                    <wp:wrapNone/>
                    <wp:docPr id="665727826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1405255" cy="345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35541" w:rsidRPr="00E35541" w:rsidP="00E35541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E35541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49" type="#_x0000_t202" alt="Følsomhet Intern (gul)" style="width:110.65pt;height:27.2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textbox style="mso-fit-shape-to-text:t" inset="20pt,0,0,15pt">
                      <w:txbxContent>
                        <w:p w:rsidR="00E35541" w:rsidRPr="00E35541" w:rsidP="00E35541" w14:paraId="7FECB468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355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4B3E9B01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1.1.16-04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B3E9B03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4B3E9B08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4B3E9B04" w14:textId="0AD9C485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991235" cy="500380"/>
                    <wp:effectExtent l="0" t="0" r="18415" b="0"/>
                    <wp:wrapNone/>
                    <wp:docPr id="911443191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991235" cy="500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35541" w:rsidRPr="00E35541" w:rsidP="00E35541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E35541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50" type="#_x0000_t202" alt="Følsomhet Intern (gul)" style="width:78.05pt;height:39.4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textbox style="mso-fit-shape-to-text:t" inset="20pt,0,0,15pt">
                      <w:txbxContent>
                        <w:p w:rsidR="00E35541" w:rsidRPr="00E35541" w:rsidP="00E35541" w14:paraId="0AA0B521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355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D81813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4B3E9B05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1.1.16-04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4B3E9B06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4B3E9B07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4B3E9B09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4B3E9B1D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4B3E9B1A" w14:textId="01CEDCED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1.1.16-04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4B3E9B1B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4B3E9B1C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4B3E9B1E" w14:textId="77FE0FCA">
    <w:pPr>
      <w:pStyle w:val="Footer"/>
      <w:rPr>
        <w:color w:val="FFFFFF"/>
        <w:sz w:val="16"/>
      </w:rPr>
    </w:pPr>
    <w:r>
      <w:rPr>
        <w:noProof/>
        <w:color w:val="000080"/>
        <w:sz w:val="16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878840</wp:posOffset>
              </wp:positionH>
              <wp:positionV relativeFrom="page">
                <wp:posOffset>10151745</wp:posOffset>
              </wp:positionV>
              <wp:extent cx="1351280" cy="500380"/>
              <wp:effectExtent l="0" t="0" r="6350" b="0"/>
              <wp:wrapNone/>
              <wp:docPr id="613900499" name="Tekstboks 1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5128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35541" w:rsidRPr="006D516B" w:rsidP="00E35541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D51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1" o:spid="_x0000_s2051" type="#_x0000_t202" alt="Følsomhet Intern (gul)" style="width:106.4pt;height:39.4pt;margin-top:799.35pt;margin-left:69.2pt;mso-position-horizontal-relative:page;mso-position-vertical-relative:page;mso-wrap-distance-bottom:0;mso-wrap-distance-left:0;mso-wrap-distance-right:0;mso-wrap-distance-top:0;mso-wrap-style:none;position:absolute;visibility:visible;v-text-anchor:bottom;z-index:251659264" filled="f" stroked="f">
              <v:textbox style="mso-fit-shape-to-text:t" inset="20pt,0,0,15pt">
                <w:txbxContent>
                  <w:p w:rsidR="00E35541" w:rsidRPr="006D516B" w:rsidP="00E35541" w14:paraId="1E8954C5" w14:textId="777777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D516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4B3E9AFA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4B3E9AFE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4B3E9AF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Bruk av foretakets eiendom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4B3E9AFC" w14:textId="77777777">
          <w:pPr>
            <w:pStyle w:val="Header"/>
            <w:jc w:val="left"/>
            <w:rPr>
              <w:sz w:val="12"/>
            </w:rPr>
          </w:pPr>
        </w:p>
        <w:p w:rsidR="00485214" w14:paraId="4B3E9AFD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4B3E9AF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4B3E9B0C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4B3E9B0A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4B3E9B0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Bruk av foretakets eiendom</w:t>
          </w:r>
          <w:r>
            <w:rPr>
              <w:sz w:val="28"/>
            </w:rPr>
            <w:fldChar w:fldCharType="end"/>
          </w:r>
        </w:p>
      </w:tc>
    </w:tr>
    <w:tr w14:paraId="4B3E9B0F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4B3E9B0D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styringssystem/Personal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4B3E9B0E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23.05.2025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23.05.2026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B3E9B12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4B3E9B10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4B3E9B11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4B3E9B15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4B3E9B13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Bua, Ingvild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4B3E9B14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B3E9B18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4B3E9B16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[]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4B3E9B17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D81813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B3E9B19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656465">
    <w:abstractNumId w:val="10"/>
  </w:num>
  <w:num w:numId="2" w16cid:durableId="1175725845">
    <w:abstractNumId w:val="8"/>
  </w:num>
  <w:num w:numId="3" w16cid:durableId="701857049">
    <w:abstractNumId w:val="3"/>
  </w:num>
  <w:num w:numId="4" w16cid:durableId="858154033">
    <w:abstractNumId w:val="2"/>
  </w:num>
  <w:num w:numId="5" w16cid:durableId="805052100">
    <w:abstractNumId w:val="1"/>
  </w:num>
  <w:num w:numId="6" w16cid:durableId="2047220084">
    <w:abstractNumId w:val="0"/>
  </w:num>
  <w:num w:numId="7" w16cid:durableId="1152647459">
    <w:abstractNumId w:val="9"/>
  </w:num>
  <w:num w:numId="8" w16cid:durableId="540170345">
    <w:abstractNumId w:val="7"/>
  </w:num>
  <w:num w:numId="9" w16cid:durableId="1472483670">
    <w:abstractNumId w:val="6"/>
  </w:num>
  <w:num w:numId="10" w16cid:durableId="1005940175">
    <w:abstractNumId w:val="5"/>
  </w:num>
  <w:num w:numId="11" w16cid:durableId="162823521">
    <w:abstractNumId w:val="4"/>
  </w:num>
  <w:num w:numId="12" w16cid:durableId="1715306055">
    <w:abstractNumId w:val="11"/>
  </w:num>
  <w:num w:numId="13" w16cid:durableId="958947322">
    <w:abstractNumId w:val="14"/>
  </w:num>
  <w:num w:numId="14" w16cid:durableId="1240796667">
    <w:abstractNumId w:val="15"/>
  </w:num>
  <w:num w:numId="15" w16cid:durableId="1741707904">
    <w:abstractNumId w:val="16"/>
  </w:num>
  <w:num w:numId="16" w16cid:durableId="1214347900">
    <w:abstractNumId w:val="12"/>
  </w:num>
  <w:num w:numId="17" w16cid:durableId="1826556132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9748009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77EB4"/>
    <w:rsid w:val="00693B1B"/>
    <w:rsid w:val="00697362"/>
    <w:rsid w:val="006B1529"/>
    <w:rsid w:val="006B2158"/>
    <w:rsid w:val="006C17D9"/>
    <w:rsid w:val="006C735A"/>
    <w:rsid w:val="006D0B1E"/>
    <w:rsid w:val="006D2D97"/>
    <w:rsid w:val="006D3A08"/>
    <w:rsid w:val="006D516B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4F87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4777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8F40E4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541"/>
    <w:rsid w:val="00E35C67"/>
    <w:rsid w:val="00E36B5C"/>
    <w:rsid w:val="00E40863"/>
    <w:rsid w:val="00E4664C"/>
    <w:rsid w:val="00E509B6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C54DF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23.05.2025 &#13;&#10;Er lagt over og gjennomgått.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B3E9AD0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5541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</TotalTime>
  <Pages>1</Pages>
  <Words>104</Words>
  <Characters>874</Characters>
  <Application>Microsoft Office Word</Application>
  <DocSecurity>0</DocSecurity>
  <Lines>7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Bruk av foretakets eiendom</dc:title>
  <dc:subject>000302|[RefNr]|</dc:subject>
  <dc:creator>Handbok</dc:creator>
  <cp:lastModifiedBy>Grønnevik, Hedda Berg</cp:lastModifiedBy>
  <cp:revision>5</cp:revision>
  <cp:lastPrinted>2006-09-07T08:52:00Z</cp:lastPrinted>
  <dcterms:created xsi:type="dcterms:W3CDTF">2021-12-08T08:43:00Z</dcterms:created>
  <dcterms:modified xsi:type="dcterms:W3CDTF">2025-05-23T08:53:00Z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249760d3,27ae3352,365384f7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Bruk av foretakets eiendom</vt:lpwstr>
  </property>
  <property fmtid="{D5CDD505-2E9C-101B-9397-08002B2CF9AE}" pid="7" name="EK_DokType">
    <vt:lpwstr>Retningslinje</vt:lpwstr>
  </property>
  <property fmtid="{D5CDD505-2E9C-101B-9397-08002B2CF9AE}" pid="8" name="EK_DokumentID">
    <vt:lpwstr>D81813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23.05.2025</vt:lpwstr>
  </property>
  <property fmtid="{D5CDD505-2E9C-101B-9397-08002B2CF9AE}" pid="11" name="EK_GjelderTil">
    <vt:lpwstr>23.05.2026</vt:lpwstr>
  </property>
  <property fmtid="{D5CDD505-2E9C-101B-9397-08002B2CF9AE}" pid="12" name="EK_Merknad">
    <vt:lpwstr>[Merknad]</vt:lpwstr>
  </property>
  <property fmtid="{D5CDD505-2E9C-101B-9397-08002B2CF9AE}" pid="13" name="EK_RefNr">
    <vt:lpwstr>1.1.16-04</vt:lpwstr>
  </property>
  <property fmtid="{D5CDD505-2E9C-101B-9397-08002B2CF9AE}" pid="14" name="EK_S00MT1">
    <vt:lpwstr>Helse Bergen HF/Fellesdokumenter/Ledelse og styringssystem</vt:lpwstr>
  </property>
  <property fmtid="{D5CDD505-2E9C-101B-9397-08002B2CF9AE}" pid="15" name="EK_S01MT3">
    <vt:lpwstr>Ledelse og styringssystem/Personal</vt:lpwstr>
  </property>
  <property fmtid="{D5CDD505-2E9C-101B-9397-08002B2CF9AE}" pid="16" name="EK_Signatur">
    <vt:lpwstr>Bua, Ingvild</vt:lpwstr>
  </property>
  <property fmtid="{D5CDD505-2E9C-101B-9397-08002B2CF9AE}" pid="17" name="EK_UText1">
    <vt:lpwstr>[]</vt:lpwstr>
  </property>
  <property fmtid="{D5CDD505-2E9C-101B-9397-08002B2CF9AE}" pid="18" name="EK_Utgave">
    <vt:lpwstr>1.00</vt:lpwstr>
  </property>
  <property fmtid="{D5CDD505-2E9C-101B-9397-08002B2CF9AE}" pid="19" name="EK_Watermark">
    <vt:lpwstr>Vannmerke</vt:lpwstr>
  </property>
  <property fmtid="{D5CDD505-2E9C-101B-9397-08002B2CF9AE}" pid="20" name="MSIP_Label_0c3ffc1c-ef00-4620-9c2f-7d9c1597774b_ActionId">
    <vt:lpwstr>dd6bccfe-a3c0-4ea3-a07e-6feb2b3f5d6c</vt:lpwstr>
  </property>
  <property fmtid="{D5CDD505-2E9C-101B-9397-08002B2CF9AE}" pid="21" name="MSIP_Label_0c3ffc1c-ef00-4620-9c2f-7d9c1597774b_ContentBits">
    <vt:lpwstr>2</vt:lpwstr>
  </property>
  <property fmtid="{D5CDD505-2E9C-101B-9397-08002B2CF9AE}" pid="22" name="MSIP_Label_0c3ffc1c-ef00-4620-9c2f-7d9c1597774b_Enabled">
    <vt:lpwstr>true</vt:lpwstr>
  </property>
  <property fmtid="{D5CDD505-2E9C-101B-9397-08002B2CF9AE}" pid="23" name="MSIP_Label_0c3ffc1c-ef00-4620-9c2f-7d9c1597774b_Method">
    <vt:lpwstr>Standard</vt:lpwstr>
  </property>
  <property fmtid="{D5CDD505-2E9C-101B-9397-08002B2CF9AE}" pid="24" name="MSIP_Label_0c3ffc1c-ef00-4620-9c2f-7d9c1597774b_Name">
    <vt:lpwstr>Intern</vt:lpwstr>
  </property>
  <property fmtid="{D5CDD505-2E9C-101B-9397-08002B2CF9AE}" pid="25" name="MSIP_Label_0c3ffc1c-ef00-4620-9c2f-7d9c1597774b_SetDate">
    <vt:lpwstr>2025-01-20T12:39:11Z</vt:lpwstr>
  </property>
  <property fmtid="{D5CDD505-2E9C-101B-9397-08002B2CF9AE}" pid="26" name="MSIP_Label_0c3ffc1c-ef00-4620-9c2f-7d9c1597774b_SiteId">
    <vt:lpwstr>bdcbe535-f3cf-49f5-8a6a-fb6d98dc7837</vt:lpwstr>
  </property>
</Properties>
</file>