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  <w:szCs w:val="20"/>
        </w:rPr>
      </w:sdtEndPr>
      <w:sdtContent>
        <w:p w:rsidR="00A55D47" w:rsidRPr="00066A58" w:rsidP="003B4C68" w14:paraId="4B3E9AD0" w14:textId="77777777">
          <w:pPr>
            <w:pStyle w:val="StilOverskriftforinnholdsfortegnelseLatinBrdtekstCali"/>
          </w:pPr>
          <w:r w:rsidRPr="00066A58"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000375"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rPr>
                <w:rStyle w:val="Hyperlink"/>
              </w:rPr>
              <w:t>: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3B4C68" w14:paraId="4B3E9ADA" w14:textId="77777777">
      <w:pPr>
        <w:pStyle w:val="Heading1"/>
      </w:pPr>
      <w:bookmarkStart w:id="1" w:name="_Toc256000000"/>
      <w:r>
        <w:t>Hensikt</w:t>
      </w:r>
      <w:bookmarkEnd w:id="1"/>
    </w:p>
    <w:p w:rsidR="00DF7BA8" w:rsidRPr="003B4C68" w:rsidP="003B4C68" w14:paraId="4B3E9ADF" w14:textId="11045E80">
      <w:pPr>
        <w:spacing w:line="259" w:lineRule="auto"/>
        <w:rPr>
          <w:rFonts w:cstheme="minorHAnsi"/>
        </w:rPr>
      </w:pPr>
      <w:r w:rsidRPr="00000375">
        <w:rPr>
          <w:rFonts w:cstheme="minorHAnsi"/>
        </w:rPr>
        <w:t xml:space="preserve">Beskrive ansvar og arbeidsoppgaver delegert fra lege og psykologspesialist til andre yrkesgrupper i RSKI. </w:t>
      </w:r>
    </w:p>
    <w:p w:rsidR="00510BDF" w:rsidRPr="00000375" w:rsidP="003B4C68" w14:paraId="4B3E9AE0" w14:textId="77777777">
      <w:pPr>
        <w:pStyle w:val="Heading1"/>
      </w:pPr>
      <w:bookmarkStart w:id="2" w:name="_Toc256000001"/>
      <w:r w:rsidRPr="00000375">
        <w:t>Ansvar</w:t>
      </w:r>
      <w:bookmarkEnd w:id="2"/>
      <w:r w:rsidRPr="00000375">
        <w:t xml:space="preserve"> </w:t>
      </w:r>
    </w:p>
    <w:p w:rsidR="00935DE6" w:rsidRPr="00000375" w:rsidP="00066A58" w14:paraId="4B3E9AE1" w14:textId="3C04E8A6">
      <w:pPr>
        <w:spacing w:line="259" w:lineRule="auto"/>
        <w:rPr>
          <w:rFonts w:cstheme="minorHAnsi"/>
        </w:rPr>
      </w:pPr>
      <w:r w:rsidRPr="00000375">
        <w:rPr>
          <w:rFonts w:cstheme="minorHAnsi"/>
        </w:rPr>
        <w:t>L</w:t>
      </w:r>
      <w:r w:rsidRPr="00000375">
        <w:rPr>
          <w:rFonts w:cstheme="minorHAnsi"/>
        </w:rPr>
        <w:t>ege/psykologspesialist har ansvar for å sikre opplæring i arbeidsoppgaven og for at oppgaven gjennomføres i henhold til retningslinjer</w:t>
      </w:r>
      <w:r>
        <w:rPr>
          <w:rFonts w:cstheme="minorHAnsi"/>
        </w:rPr>
        <w:t xml:space="preserve"> når oppgavene delegeres</w:t>
      </w:r>
      <w:r w:rsidRPr="00000375">
        <w:rPr>
          <w:rFonts w:cstheme="minorHAnsi"/>
        </w:rPr>
        <w:t xml:space="preserve">. </w:t>
      </w:r>
    </w:p>
    <w:p w:rsidR="00000375" w:rsidP="00066A58" w14:paraId="58E0BC67" w14:textId="193CFBD1">
      <w:pPr>
        <w:spacing w:line="259" w:lineRule="auto"/>
        <w:rPr>
          <w:rFonts w:cstheme="minorHAnsi"/>
        </w:rPr>
      </w:pPr>
      <w:r w:rsidRPr="00000375">
        <w:rPr>
          <w:rFonts w:cstheme="minorHAnsi"/>
        </w:rPr>
        <w:t xml:space="preserve">Yrkesgruppen som gjennomfører oppgaven, har ansvar for å gjennomføre den etter retningslinjen. </w:t>
      </w:r>
    </w:p>
    <w:p w:rsidR="00FE5E50" w:rsidP="00FE5E50" w14:paraId="28F00EAE" w14:textId="77777777">
      <w:pPr>
        <w:spacing w:line="259" w:lineRule="auto"/>
        <w:rPr>
          <w:rFonts w:cstheme="minorHAnsi"/>
        </w:rPr>
      </w:pPr>
    </w:p>
    <w:p w:rsidR="00FE5E50" w:rsidP="00FE5E50" w14:paraId="4163A041" w14:textId="1C6FFDE2">
      <w:pPr>
        <w:spacing w:line="259" w:lineRule="auto"/>
        <w:rPr>
          <w:rFonts w:cstheme="minorHAnsi"/>
        </w:rPr>
      </w:pPr>
      <w:r>
        <w:rPr>
          <w:rFonts w:cstheme="minorHAnsi"/>
        </w:rPr>
        <w:t>Underskrevne skjema for delegering av arbeidsoppgaver ligger i Gat og i Teams</w:t>
      </w:r>
    </w:p>
    <w:p w:rsidR="00FE5E50" w:rsidP="00FE5E50" w14:paraId="2607C817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Skjemaet viser hvem oppgaven er delegert fra og til. Det skal foreligge et skjema pr arbeidsoppgave. </w:t>
      </w:r>
    </w:p>
    <w:p w:rsidR="00FE5E50" w:rsidRPr="00000375" w:rsidP="00066A58" w14:paraId="05F2E7F9" w14:textId="77777777">
      <w:pPr>
        <w:spacing w:line="259" w:lineRule="auto"/>
        <w:rPr>
          <w:rFonts w:cstheme="minorHAnsi"/>
        </w:rPr>
      </w:pPr>
    </w:p>
    <w:p w:rsidR="00DF7BA8" w:rsidRPr="00DF7BA8" w:rsidP="00E35541" w14:paraId="4B3E9AE2" w14:textId="77777777"/>
    <w:p w:rsidR="00510BDF" w:rsidP="003B4C68" w14:paraId="4B3E9AE3" w14:textId="77777777">
      <w:pPr>
        <w:pStyle w:val="Heading1"/>
      </w:pPr>
      <w:bookmarkStart w:id="3" w:name="_Toc256000002"/>
      <w:r>
        <w:t>Gjennomføring</w:t>
      </w:r>
      <w:bookmarkEnd w:id="3"/>
      <w:r>
        <w:t xml:space="preserve"> </w:t>
      </w:r>
    </w:p>
    <w:p w:rsidR="00FE5E50" w:rsidP="00066A58" w14:paraId="20DB8918" w14:textId="77777777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ppgavedeling: </w:t>
      </w:r>
    </w:p>
    <w:p w:rsidR="00DA6E0E" w:rsidRPr="00FE5E50" w:rsidP="00066A58" w14:paraId="6D772E74" w14:textId="7961D883">
      <w:pPr>
        <w:spacing w:line="259" w:lineRule="auto"/>
        <w:rPr>
          <w:rFonts w:cstheme="minorHAnsi"/>
          <w:b/>
          <w:bCs/>
        </w:rPr>
      </w:pPr>
      <w:r w:rsidRPr="00FE5E50">
        <w:rPr>
          <w:rFonts w:cstheme="minorHAnsi"/>
          <w:b/>
          <w:bCs/>
        </w:rPr>
        <w:t>Delegert</w:t>
      </w:r>
      <w:r>
        <w:rPr>
          <w:rFonts w:cstheme="minorHAnsi"/>
          <w:b/>
          <w:bCs/>
        </w:rPr>
        <w:t>e</w:t>
      </w:r>
      <w:r w:rsidRPr="00FE5E50">
        <w:rPr>
          <w:rFonts w:cstheme="minorHAnsi"/>
          <w:b/>
          <w:bCs/>
        </w:rPr>
        <w:t xml:space="preserve"> oppgave</w:t>
      </w:r>
      <w:r>
        <w:rPr>
          <w:rFonts w:cstheme="minorHAnsi"/>
          <w:b/>
          <w:bCs/>
        </w:rPr>
        <w:t xml:space="preserve">r: </w:t>
      </w:r>
    </w:p>
    <w:p w:rsidR="00000375" w:rsidP="00FE5E50" w14:paraId="2C17248D" w14:textId="1C37F655">
      <w:pPr>
        <w:spacing w:line="259" w:lineRule="auto"/>
        <w:rPr>
          <w:rFonts w:cstheme="minorHAnsi"/>
        </w:rPr>
      </w:pPr>
      <w:r>
        <w:rPr>
          <w:rFonts w:cstheme="minorHAnsi"/>
        </w:rPr>
        <w:t>I utgangspunktet er det leger og spesialister som bestiller hjelpemidler</w:t>
      </w:r>
      <w:r>
        <w:rPr>
          <w:rFonts w:cstheme="minorHAnsi"/>
        </w:rPr>
        <w:t xml:space="preserve"> via «Behandlingshjelpemidler» i foretakene. Dette gjelder alle fire helse foretak i Helse vest. </w:t>
      </w:r>
    </w:p>
    <w:p w:rsidR="00FE5E50" w:rsidRPr="00FE5E50" w:rsidP="003B4C68" w14:paraId="4D59159E" w14:textId="391A49C1">
      <w:pPr>
        <w:spacing w:line="259" w:lineRule="auto"/>
        <w:rPr>
          <w:rFonts w:cstheme="minorHAnsi"/>
          <w:b/>
          <w:bCs/>
        </w:rPr>
      </w:pPr>
      <w:r w:rsidRPr="00FE5E50">
        <w:rPr>
          <w:rFonts w:cstheme="minorHAnsi"/>
          <w:b/>
          <w:bCs/>
        </w:rPr>
        <w:t xml:space="preserve">Bestilling av bindere </w:t>
      </w:r>
      <w:r>
        <w:rPr>
          <w:rFonts w:cstheme="minorHAnsi"/>
          <w:b/>
          <w:bCs/>
        </w:rPr>
        <w:t>og penisproteser</w:t>
      </w:r>
    </w:p>
    <w:p w:rsidR="00000375" w:rsidP="003B4C68" w14:paraId="332B6AC1" w14:textId="73CBF595">
      <w:pPr>
        <w:spacing w:line="259" w:lineRule="auto"/>
        <w:ind w:left="709"/>
        <w:rPr>
          <w:rFonts w:cstheme="minorHAnsi"/>
        </w:rPr>
      </w:pPr>
      <w:r>
        <w:rPr>
          <w:rFonts w:cstheme="minorHAnsi"/>
        </w:rPr>
        <w:t>Lege og psykologspesialist kan delegere</w:t>
      </w:r>
      <w:r>
        <w:rPr>
          <w:rFonts w:cstheme="minorHAnsi"/>
        </w:rPr>
        <w:t xml:space="preserve"> denne arbeidsoppgaven til annet helsepersonell i RSKI. </w:t>
      </w:r>
    </w:p>
    <w:p w:rsidR="00000375" w:rsidP="00FE5E50" w14:paraId="73852841" w14:textId="6F982573">
      <w:pPr>
        <w:spacing w:line="259" w:lineRule="auto"/>
        <w:ind w:firstLine="709"/>
        <w:rPr>
          <w:rFonts w:cstheme="minorHAnsi"/>
        </w:rPr>
      </w:pPr>
      <w:r>
        <w:rPr>
          <w:rFonts w:cstheme="minorHAnsi"/>
        </w:rPr>
        <w:t xml:space="preserve">Lege og psykologspesialists HPR nummer vil bli brukt i bestillingen. </w:t>
      </w:r>
    </w:p>
    <w:p w:rsidR="003B4C68" w:rsidP="003B4C68" w14:paraId="1057BD43" w14:textId="77777777">
      <w:pPr>
        <w:spacing w:line="259" w:lineRule="auto"/>
        <w:rPr>
          <w:rFonts w:cstheme="minorHAnsi"/>
          <w:b/>
          <w:bCs/>
        </w:rPr>
      </w:pPr>
      <w:r w:rsidRPr="003B4C68">
        <w:rPr>
          <w:rFonts w:cstheme="minorHAnsi"/>
          <w:b/>
          <w:bCs/>
        </w:rPr>
        <w:t>Bestilling av Brystproteser (NAV)</w:t>
      </w:r>
    </w:p>
    <w:p w:rsidR="003B4C68" w:rsidRPr="003B4C68" w:rsidP="003B4C68" w14:paraId="7C2234DB" w14:textId="32B62289">
      <w:pPr>
        <w:spacing w:line="259" w:lineRule="auto"/>
        <w:ind w:left="709"/>
        <w:rPr>
          <w:rFonts w:cstheme="minorHAnsi"/>
          <w:b/>
          <w:bCs/>
        </w:rPr>
      </w:pPr>
      <w:r w:rsidRPr="003B4C68">
        <w:t xml:space="preserve">Alt helsepersonell ansatt ved RSKI har nødvendig medisinsk kompetanse til å bestille brystproteser. </w:t>
      </w:r>
      <w:r w:rsidRPr="003B4C68">
        <w:t>Forskrift om endring i forskrift om stønad til dekning av utgifter til ortopediske hjelpemidler, brystprotese, ansiktsdefektprotese, øyeprotese og parykk</w:t>
      </w:r>
    </w:p>
    <w:p w:rsidR="003B4C68" w:rsidP="003B4C68" w14:paraId="188D2B2C" w14:textId="4752BF5A">
      <w:pPr>
        <w:spacing w:line="259" w:lineRule="auto"/>
        <w:ind w:left="709"/>
        <w:rPr>
          <w:rFonts w:cstheme="minorHAnsi"/>
        </w:rPr>
      </w:pPr>
      <w:r w:rsidRPr="003B4C68">
        <w:rPr>
          <w:rFonts w:cstheme="minorHAnsi"/>
          <w:color w:val="000080"/>
        </w:rPr>
        <w:t>§ 5 </w:t>
      </w:r>
      <w:r w:rsidRPr="003B4C68">
        <w:rPr>
          <w:rFonts w:cstheme="minorHAnsi"/>
          <w:color w:val="000080"/>
        </w:rPr>
        <w:t>Brystprotese  1.</w:t>
      </w:r>
      <w:r w:rsidRPr="003B4C68">
        <w:rPr>
          <w:rFonts w:cstheme="minorHAnsi"/>
          <w:color w:val="000080"/>
        </w:rPr>
        <w:t> « …Det kan også ytes stønad til personer med kjønnsinkongruens, når behovet er dokumentert med erklæring fra lege eller annet helsepersonell  med nødvendig medisinsk kompetanse.</w:t>
      </w:r>
    </w:p>
    <w:p w:rsidR="00510BDF" w:rsidP="00066A58" w14:paraId="4B3E9AE5" w14:textId="77777777">
      <w:pPr>
        <w:spacing w:line="259" w:lineRule="auto"/>
        <w:rPr>
          <w:rFonts w:cstheme="minorHAnsi"/>
        </w:rPr>
      </w:pPr>
    </w:p>
    <w:p w:rsidR="00510BDF" w:rsidP="003B4C68" w14:paraId="4B3E9AE6" w14:textId="77777777">
      <w:pPr>
        <w:pStyle w:val="Heading1"/>
      </w:pPr>
      <w:bookmarkStart w:id="4" w:name="_Toc256000003"/>
      <w:r>
        <w:t>Referanser</w:t>
      </w:r>
      <w:bookmarkEnd w:id="4"/>
      <w:r>
        <w:t xml:space="preserve"> </w:t>
      </w:r>
    </w:p>
    <w:p w:rsidR="00DF7BA8" w:rsidP="00066A58" w14:paraId="4B3E9AE7" w14:textId="77777777">
      <w:pPr>
        <w:spacing w:line="259" w:lineRule="auto"/>
        <w:rPr>
          <w:rFonts w:cstheme="minorHAnsi"/>
        </w:rPr>
      </w:pPr>
    </w:p>
    <w:p w:rsidR="00510BDF" w:rsidP="00066A58" w14:paraId="4B3E9AE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5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4B3E9AEC" w14:textId="49366317">
      <w:pPr>
        <w:spacing w:line="259" w:lineRule="auto"/>
        <w:rPr>
          <w:rFonts w:cstheme="minorHAnsi"/>
        </w:rPr>
      </w:pPr>
      <w:bookmarkEnd w:id="5"/>
      <w:hyperlink r:id="rId5" w:history="1">
        <w:r w:rsidRPr="00DA6E0E">
          <w:rPr>
            <w:rStyle w:val="Hyperlink"/>
            <w:rFonts w:cstheme="minorHAnsi"/>
            <w:sz w:val="22"/>
          </w:rPr>
          <w:t>Ansvar- og oppgavedeling</w:t>
        </w:r>
      </w:hyperlink>
    </w:p>
    <w:p w:rsidR="00510BDF" w:rsidP="00066A58" w14:paraId="4B3E9AED" w14:textId="77777777">
      <w:pPr>
        <w:spacing w:line="259" w:lineRule="auto"/>
        <w:rPr>
          <w:rFonts w:cstheme="minorHAnsi"/>
        </w:rPr>
      </w:pPr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6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4B3E9AF2" w14:textId="77777777">
      <w:pPr>
        <w:spacing w:line="259" w:lineRule="auto"/>
        <w:rPr>
          <w:rFonts w:cstheme="minorHAnsi"/>
        </w:rPr>
      </w:pPr>
      <w:bookmarkEnd w:id="6"/>
    </w:p>
    <w:p w:rsidR="009D023B" w:rsidP="00066A58" w14:paraId="4B3E9AF3" w14:textId="77777777">
      <w:pPr>
        <w:spacing w:line="259" w:lineRule="auto"/>
      </w:pPr>
    </w:p>
    <w:p w:rsidR="00DF7BA8" w:rsidP="00066A58" w14:paraId="4B3E9AF4" w14:textId="77777777">
      <w:pPr>
        <w:spacing w:line="259" w:lineRule="auto"/>
      </w:pPr>
    </w:p>
    <w:p w:rsidR="00935DE6" w:rsidP="003B4C68" w14:paraId="4B3E9AF5" w14:textId="77777777">
      <w:pPr>
        <w:pStyle w:val="Heading1"/>
      </w:pPr>
      <w:bookmarkStart w:id="7" w:name="_Toc256000004"/>
      <w:r>
        <w:t>Forankring</w:t>
      </w:r>
      <w:bookmarkEnd w:id="7"/>
    </w:p>
    <w:p w:rsidR="00935DE6" w:rsidRPr="009D023B" w:rsidP="00066A58" w14:paraId="4B3E9AF6" w14:textId="77777777">
      <w:pPr>
        <w:spacing w:line="259" w:lineRule="auto"/>
      </w:pPr>
    </w:p>
    <w:p w:rsidR="009D023B" w:rsidP="003B4C68" w14:paraId="4B3E9AF7" w14:textId="19E7D675">
      <w:pPr>
        <w:pStyle w:val="Heading1"/>
      </w:pPr>
      <w:bookmarkStart w:id="8" w:name="_Toc256000005"/>
      <w:r w:rsidRPr="005F0E8F">
        <w:t>Endringer siden forrige versjon</w:t>
      </w:r>
      <w:r>
        <w:t>:</w:t>
      </w:r>
      <w:bookmarkEnd w:id="8"/>
      <w:r>
        <w:t xml:space="preserve"> </w:t>
      </w:r>
    </w:p>
    <w:p w:rsidR="003B4C68" w:rsidP="003B4C68" w14:paraId="1F72DBA3" w14:textId="3749104D">
      <w:r>
        <w:t>Lagt inn endring i forhold til penisprotese da dette nå også er en leveranse fra Behandlingshjelpemidler</w:t>
      </w:r>
    </w:p>
    <w:p w:rsidR="003B4C68" w:rsidRPr="003B4C68" w:rsidP="003B4C68" w14:paraId="579A6A41" w14:textId="7A342A4F">
      <w:r>
        <w:t>Lagt inn brystproteser</w:t>
      </w:r>
    </w:p>
    <w:sectPr w:rsidSect="00D03E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8BE0AB0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5.3.13-06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FF7B9C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D80917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5.3.13-06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5A56BFA0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Delegering av arbeidsoppgaver i RSKI (intern rutine)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Delegering av arbeidsoppgaver i RSKI (intern rutine)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Ledelse og styringssystem/Kvalitet og pasientsikkerhet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04.12.2025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04.12.2028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2.00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Langeland, Anne-Jorunn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Avtale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Erik Silgjerd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D80917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77243D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4"/>
  </w:num>
  <w:num w:numId="14" w16cid:durableId="1240796667">
    <w:abstractNumId w:val="15"/>
  </w:num>
  <w:num w:numId="15" w16cid:durableId="1741707904">
    <w:abstractNumId w:val="16"/>
  </w:num>
  <w:num w:numId="16" w16cid:durableId="1214347900">
    <w:abstractNumId w:val="12"/>
  </w:num>
  <w:num w:numId="17" w16cid:durableId="18265561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0375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3D5F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02357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B4C68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95981"/>
    <w:rsid w:val="005A5E90"/>
    <w:rsid w:val="005B084B"/>
    <w:rsid w:val="005B0B7E"/>
    <w:rsid w:val="005B308D"/>
    <w:rsid w:val="005B4C45"/>
    <w:rsid w:val="005D0861"/>
    <w:rsid w:val="005F0E8F"/>
    <w:rsid w:val="00606A4F"/>
    <w:rsid w:val="00611A93"/>
    <w:rsid w:val="00611B44"/>
    <w:rsid w:val="00617242"/>
    <w:rsid w:val="006475B1"/>
    <w:rsid w:val="006479E1"/>
    <w:rsid w:val="00650773"/>
    <w:rsid w:val="00652242"/>
    <w:rsid w:val="0067105D"/>
    <w:rsid w:val="006720B2"/>
    <w:rsid w:val="00677EB4"/>
    <w:rsid w:val="0068536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3E1A"/>
    <w:rsid w:val="00905B0B"/>
    <w:rsid w:val="00907122"/>
    <w:rsid w:val="00907ABE"/>
    <w:rsid w:val="0091692D"/>
    <w:rsid w:val="00935DE6"/>
    <w:rsid w:val="00940FC5"/>
    <w:rsid w:val="00941444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4BC6"/>
    <w:rsid w:val="00A17D23"/>
    <w:rsid w:val="00A271A9"/>
    <w:rsid w:val="00A3019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5567"/>
    <w:rsid w:val="00BD6D72"/>
    <w:rsid w:val="00BE48E2"/>
    <w:rsid w:val="00BF6B78"/>
    <w:rsid w:val="00C071DF"/>
    <w:rsid w:val="00C120C1"/>
    <w:rsid w:val="00C15D61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682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A6AC0"/>
    <w:rsid w:val="00DA6E0E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E5E50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3B4C68"/>
    <w:pPr>
      <w:numPr>
        <w:numId w:val="16"/>
      </w:numPr>
      <w:shd w:val="clear" w:color="auto" w:fill="FFFFFF"/>
      <w:spacing w:line="390" w:lineRule="atLeast"/>
      <w:ind w:left="431" w:hanging="431"/>
      <w:outlineLvl w:val="0"/>
    </w:pPr>
    <w:rPr>
      <w:rFonts w:cstheme="minorHAnsi"/>
      <w:b/>
      <w:szCs w:val="22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A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lsevest.sharepoint.com/sites/HBE-intranett-tema-Forbedringportal/SitePages/Ansvar--og-oppgavedeling.aspx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31</TotalTime>
  <Pages>2</Pages>
  <Words>256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 av arbeidsoppgaver i RSKI (intern rutine)</dc:title>
  <dc:subject>000302|[RefNr]|</dc:subject>
  <dc:creator>Handbok</dc:creator>
  <cp:lastModifiedBy>Blanco, Monica</cp:lastModifiedBy>
  <cp:revision>10</cp:revision>
  <cp:lastPrinted>2006-09-07T08:52:00Z</cp:lastPrinted>
  <dcterms:created xsi:type="dcterms:W3CDTF">2021-12-08T08:43:00Z</dcterms:created>
  <dcterms:modified xsi:type="dcterms:W3CDTF">2025-08-25T06:36:00Z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Delegering av arbeidsoppgaver i RSKI (intern rutine)</vt:lpwstr>
  </property>
  <property fmtid="{D5CDD505-2E9C-101B-9397-08002B2CF9AE}" pid="7" name="EK_DokType">
    <vt:lpwstr>Avtale</vt:lpwstr>
  </property>
  <property fmtid="{D5CDD505-2E9C-101B-9397-08002B2CF9AE}" pid="8" name="EK_DokumentID">
    <vt:lpwstr>D80917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04.12.2025</vt:lpwstr>
  </property>
  <property fmtid="{D5CDD505-2E9C-101B-9397-08002B2CF9AE}" pid="11" name="EK_GjelderTil">
    <vt:lpwstr>04.12.2028</vt:lpwstr>
  </property>
  <property fmtid="{D5CDD505-2E9C-101B-9397-08002B2CF9AE}" pid="12" name="EK_Merknad">
    <vt:lpwstr>[Merknad]</vt:lpwstr>
  </property>
  <property fmtid="{D5CDD505-2E9C-101B-9397-08002B2CF9AE}" pid="13" name="EK_RefNr">
    <vt:lpwstr>5.3.13-06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Ledelse og styringssystem/Kvalitet og pasientsikkerhet</vt:lpwstr>
  </property>
  <property fmtid="{D5CDD505-2E9C-101B-9397-08002B2CF9AE}" pid="16" name="EK_Signatur">
    <vt:lpwstr>Langeland, Anne-Jorunn</vt:lpwstr>
  </property>
  <property fmtid="{D5CDD505-2E9C-101B-9397-08002B2CF9AE}" pid="17" name="EK_UText1">
    <vt:lpwstr>Erik Silgjerd</vt:lpwstr>
  </property>
  <property fmtid="{D5CDD505-2E9C-101B-9397-08002B2CF9AE}" pid="18" name="EK_Utgave">
    <vt:lpwstr>2.00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