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cs="Times New Roman"/>
          <w:sz w:val="24"/>
          <w:szCs w:val="20"/>
        </w:rPr>
        <w:id w:val="2059436989"/>
        <w:docPartObj>
          <w:docPartGallery w:val="Table of Contents"/>
          <w:docPartUnique/>
        </w:docPartObj>
      </w:sdtPr>
      <w:sdtEndPr>
        <w:rPr>
          <w:b/>
          <w:bCs/>
        </w:rPr>
      </w:sdtEndPr>
      <w:sdtContent>
        <w:p w:rsidR="00A55D47" w:rsidRPr="00066A58" w:rsidP="00066A58">
          <w:pPr>
            <w:pStyle w:val="StilOverskriftforinnholdsfortegnelseLatinBrdtekstCali"/>
            <w:rPr>
              <w:szCs w:val="20"/>
            </w:rPr>
          </w:pPr>
          <w:r w:rsidRPr="00066A58">
            <w:rPr>
              <w:szCs w:val="20"/>
            </w:rPr>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Pr>
                <w:rStyle w:val="Hyperlink"/>
              </w:rPr>
              <w:t>Introduksjon</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Pasienter og helsepersonell prosedyren gjelder for</w:t>
            </w:r>
            <w:r>
              <w:tab/>
            </w:r>
            <w:r>
              <w:fldChar w:fldCharType="begin"/>
            </w:r>
            <w:r>
              <w:instrText xml:space="preserve"> PAGEREF _Toc256000001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 xml:space="preserve">Ansvar </w:t>
            </w:r>
            <w:r w:rsidR="009957A1">
              <w:rPr>
                <w:rStyle w:val="Hyperlink"/>
              </w:rPr>
              <w:t>og fordeling av oppgaver</w:t>
            </w:r>
            <w:r>
              <w:tab/>
            </w:r>
            <w:r>
              <w:fldChar w:fldCharType="begin"/>
            </w:r>
            <w:r>
              <w:instrText xml:space="preserve"> PAGEREF _Toc256000002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 xml:space="preserve">Gjennomføring - </w:t>
            </w:r>
            <w:r w:rsidRPr="009957A1">
              <w:rPr>
                <w:rStyle w:val="Hyperlink"/>
              </w:rPr>
              <w:t>sikre forsvarlig ivaretakelse av barnet</w:t>
            </w:r>
            <w:r>
              <w:tab/>
            </w:r>
            <w:r>
              <w:fldChar w:fldCharType="begin"/>
            </w:r>
            <w:r>
              <w:instrText xml:space="preserve"> PAGEREF _Toc256000003 \h </w:instrText>
            </w:r>
            <w:r>
              <w:fldChar w:fldCharType="separate"/>
            </w:r>
            <w:r>
              <w:t>2</w:t>
            </w:r>
            <w:r>
              <w:fldChar w:fldCharType="end"/>
            </w:r>
          </w:hyperlink>
        </w:p>
        <w:p>
          <w:pPr>
            <w:pStyle w:val="TOC1"/>
            <w:tabs>
              <w:tab w:val="left" w:pos="480"/>
              <w:tab w:val="right" w:leader="dot" w:pos="9061"/>
            </w:tabs>
            <w:rPr>
              <w:rFonts w:asciiTheme="minorHAnsi" w:hAnsiTheme="minorHAnsi"/>
              <w:noProof/>
              <w:sz w:val="22"/>
            </w:rPr>
          </w:pPr>
          <w:hyperlink w:anchor="_Toc256000004" w:history="1">
            <w:r>
              <w:rPr>
                <w:rStyle w:val="Hyperlink"/>
              </w:rPr>
              <w:t>5</w:t>
            </w:r>
            <w:r>
              <w:rPr>
                <w:rFonts w:asciiTheme="minorHAnsi" w:hAnsiTheme="minorHAnsi"/>
                <w:noProof/>
                <w:sz w:val="22"/>
              </w:rPr>
              <w:tab/>
            </w:r>
            <w:r w:rsidRPr="00B90A18">
              <w:rPr>
                <w:rStyle w:val="Hyperlink"/>
              </w:rPr>
              <w:t>Kenguru i praksis når barnet er inneliggende på Nyfødtintensiv</w:t>
            </w:r>
            <w:r>
              <w:tab/>
            </w:r>
            <w:r>
              <w:fldChar w:fldCharType="begin"/>
            </w:r>
            <w:r>
              <w:instrText xml:space="preserve"> PAGEREF _Toc256000004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05" w:history="1">
            <w:r>
              <w:rPr>
                <w:rStyle w:val="Hyperlink"/>
              </w:rPr>
              <w:t>6</w:t>
            </w:r>
            <w:r>
              <w:rPr>
                <w:rFonts w:asciiTheme="minorHAnsi" w:hAnsiTheme="minorHAnsi"/>
                <w:noProof/>
                <w:sz w:val="22"/>
              </w:rPr>
              <w:tab/>
            </w:r>
            <w:r w:rsidRPr="00501F71">
              <w:rPr>
                <w:rStyle w:val="Hyperlink"/>
              </w:rPr>
              <w:t>Kenguru til barn på respirator</w:t>
            </w:r>
            <w:r>
              <w:tab/>
            </w:r>
            <w:r>
              <w:fldChar w:fldCharType="begin"/>
            </w:r>
            <w:r>
              <w:instrText xml:space="preserve"> PAGEREF _Toc256000005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06" w:history="1">
            <w:r>
              <w:rPr>
                <w:rStyle w:val="Hyperlink"/>
              </w:rPr>
              <w:t>7</w:t>
            </w:r>
            <w:r>
              <w:rPr>
                <w:rFonts w:asciiTheme="minorHAnsi" w:hAnsiTheme="minorHAnsi"/>
                <w:noProof/>
                <w:sz w:val="22"/>
              </w:rPr>
              <w:tab/>
            </w:r>
            <w:r>
              <w:rPr>
                <w:rStyle w:val="Hyperlink"/>
              </w:rPr>
              <w:t>Kengurutralle – utstyr til mottaket</w:t>
            </w:r>
            <w:r>
              <w:tab/>
            </w:r>
            <w:r>
              <w:fldChar w:fldCharType="begin"/>
            </w:r>
            <w:r>
              <w:instrText xml:space="preserve"> PAGEREF _Toc256000006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07" w:history="1">
            <w:r>
              <w:rPr>
                <w:rStyle w:val="Hyperlink"/>
              </w:rPr>
              <w:t>8</w:t>
            </w:r>
            <w:r>
              <w:rPr>
                <w:rFonts w:asciiTheme="minorHAnsi" w:hAnsiTheme="minorHAnsi"/>
                <w:noProof/>
                <w:sz w:val="22"/>
              </w:rPr>
              <w:tab/>
            </w:r>
            <w:r>
              <w:rPr>
                <w:rStyle w:val="Hyperlink"/>
              </w:rPr>
              <w:t>Referanser</w:t>
            </w:r>
            <w:r>
              <w:tab/>
            </w:r>
            <w:r>
              <w:fldChar w:fldCharType="begin"/>
            </w:r>
            <w:r>
              <w:instrText xml:space="preserve"> PAGEREF _Toc256000007 \h </w:instrText>
            </w:r>
            <w:r>
              <w:fldChar w:fldCharType="separate"/>
            </w:r>
            <w:r>
              <w:t>4</w:t>
            </w:r>
            <w:r>
              <w:fldChar w:fldCharType="end"/>
            </w:r>
          </w:hyperlink>
        </w:p>
        <w:p>
          <w:pPr>
            <w:pStyle w:val="TOC1"/>
            <w:tabs>
              <w:tab w:val="left" w:pos="480"/>
              <w:tab w:val="right" w:leader="dot" w:pos="9061"/>
            </w:tabs>
            <w:rPr>
              <w:rFonts w:asciiTheme="minorHAnsi" w:hAnsiTheme="minorHAnsi"/>
              <w:noProof/>
              <w:sz w:val="22"/>
            </w:rPr>
          </w:pPr>
          <w:hyperlink w:anchor="_Toc256000008" w:history="1">
            <w:r>
              <w:rPr>
                <w:rStyle w:val="Hyperlink"/>
              </w:rPr>
              <w:t>9</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_Toc256000008 \h </w:instrText>
            </w:r>
            <w:r>
              <w:fldChar w:fldCharType="separate"/>
            </w:r>
            <w:r>
              <w:t>5</w:t>
            </w:r>
            <w:r>
              <w:fldChar w:fldCharType="end"/>
            </w:r>
          </w:hyperlink>
        </w:p>
        <w:p w:rsidR="00B47C79" w:rsidP="00066A58">
          <w:pPr>
            <w:spacing w:line="259" w:lineRule="auto"/>
            <w:rPr>
              <w:rFonts w:cstheme="minorHAnsi"/>
              <w:sz w:val="20"/>
            </w:rPr>
          </w:pPr>
          <w:r w:rsidRPr="00066A58">
            <w:rPr>
              <w:rFonts w:cstheme="minorHAnsi"/>
              <w:sz w:val="20"/>
            </w:rPr>
            <w:fldChar w:fldCharType="end"/>
          </w:r>
        </w:p>
        <w:p w:rsidR="00A55D47" w:rsidP="00066A58">
          <w:pPr>
            <w:spacing w:line="259" w:lineRule="auto"/>
          </w:pPr>
        </w:p>
      </w:sdtContent>
    </w:sdt>
    <w:p w:rsidR="00CB3EB0" w:rsidP="00066A58">
      <w:pPr>
        <w:pStyle w:val="Heading1"/>
        <w:spacing w:line="259" w:lineRule="auto"/>
      </w:pPr>
      <w:bookmarkStart w:id="1" w:name="_Toc256000000"/>
      <w:r>
        <w:t>Introduksjon</w:t>
      </w:r>
      <w:bookmarkEnd w:id="1"/>
    </w:p>
    <w:p w:rsidR="005568EC" w:rsidP="005568EC">
      <w:r>
        <w:t xml:space="preserve">Kenguru metoden (hud-mot-hud) </w:t>
      </w:r>
      <w:r w:rsidRPr="00C10238">
        <w:t>er beskrevet i litteraturen som betydningsfull for utfall etter prematur fødsel. En meta</w:t>
      </w:r>
      <w:r>
        <w:t>-analyse fra</w:t>
      </w:r>
      <w:r w:rsidRPr="00C10238">
        <w:t xml:space="preserve"> 2015 rapporterer redusert risiko for mortalitet, sepsis, hypotermi, hypoglykemi, lavere re-innleggelsesrate og økt amming</w:t>
      </w:r>
      <w:r>
        <w:t xml:space="preserve"> </w:t>
      </w:r>
      <w:r>
        <w:fldChar w:fldCharType="begin">
          <w:fldData xml:space="preserve">PEVuZE5vdGU+PENpdGU+PEF1dGhvcj5Cb3VuZHk8L0F1dGhvcj48WWVhcj4yMDE2PC9ZZWFyPjxS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</w:fldData>
        </w:fldChar>
      </w:r>
      <w:r>
        <w:instrText xml:space="preserve"> ADDIN EN.CITE </w:instrText>
      </w:r>
      <w:r>
        <w:fldChar w:fldCharType="begin">
          <w:fldData xml:space="preserve">PEVuZE5vdGU+PENpdGU+PEF1dGhvcj5Cb3VuZHk8L0F1dGhvcj48WWVhcj4yMDE2PC9ZZWFyPjxS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</w:fldData>
        </w:fldChar>
      </w:r>
      <w:r>
        <w:instrText xml:space="preserve"> ADDIN EN.CITE.DATA </w:instrText>
      </w:r>
      <w:r w:rsidR="00BE5606">
        <w:fldChar w:fldCharType="separate"/>
      </w:r>
      <w:r>
        <w:fldChar w:fldCharType="end"/>
      </w:r>
      <w:r>
        <w:fldChar w:fldCharType="separate"/>
      </w:r>
      <w:r>
        <w:rPr>
          <w:noProof/>
        </w:rPr>
        <w:t>(1)</w:t>
      </w:r>
      <w:r>
        <w:fldChar w:fldCharType="end"/>
      </w:r>
      <w:r w:rsidRPr="00C10238">
        <w:t xml:space="preserve">. I tillegg </w:t>
      </w:r>
      <w:r>
        <w:t>ble det rapportert</w:t>
      </w:r>
      <w:r w:rsidRPr="00C10238">
        <w:t xml:space="preserve"> lavere pustefrekvens, lavere smerteskår, høyere oksygenmetning, temperatur og be</w:t>
      </w:r>
      <w:r>
        <w:t xml:space="preserve">dre hode vekst </w:t>
      </w:r>
      <w:r>
        <w:fldChar w:fldCharType="begin">
          <w:fldData xml:space="preserve">PEVuZE5vdGU+PENpdGU+PEF1dGhvcj5Cb3VuZHk8L0F1dGhvcj48WWVhcj4yMDE2PC9ZZWFyPjxS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</w:fldData>
        </w:fldChar>
      </w:r>
      <w:r>
        <w:instrText xml:space="preserve"> ADDIN EN.CITE </w:instrText>
      </w:r>
      <w:r>
        <w:fldChar w:fldCharType="begin">
          <w:fldData xml:space="preserve">PEVuZE5vdGU+PENpdGU+PEF1dGhvcj5Cb3VuZHk8L0F1dGhvcj48WWVhcj4yMDE2PC9ZZWFyPjxS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</w:fldData>
        </w:fldChar>
      </w:r>
      <w:r>
        <w:instrText xml:space="preserve"> ADDIN EN.CITE.DATA </w:instrText>
      </w:r>
      <w:r w:rsidR="00BE5606">
        <w:fldChar w:fldCharType="separate"/>
      </w:r>
      <w:r>
        <w:fldChar w:fldCharType="end"/>
      </w:r>
      <w:r>
        <w:fldChar w:fldCharType="separate"/>
      </w:r>
      <w:r>
        <w:rPr>
          <w:noProof/>
        </w:rPr>
        <w:t>(1)</w:t>
      </w:r>
      <w:r>
        <w:fldChar w:fldCharType="end"/>
      </w:r>
      <w:r>
        <w:t xml:space="preserve">. Metoden har også vist en positiv effekt på det premature barnets stress respons </w:t>
      </w:r>
      <w:r>
        <w:fldChar w:fldCharType="begin"/>
      </w:r>
      <w:r>
        <w:instrText xml:space="preserve"> ADDIN EN.CITE &lt;EndNote&gt;&lt;Cite&gt;&lt;Author&gt;Hucklenbruch-Rother&lt;/Author&gt;&lt;Year&gt;2020&lt;/Year&gt;&lt;RecNum&gt;814&lt;/RecNum&gt;&lt;DisplayText&gt;(2)&lt;/DisplayText&gt;&lt;record&gt;&lt;rec-number&gt;814&lt;/rec-number&gt;&lt;foreign-keys&gt;&lt;key app="EN" db-id="peszxzxvcpazvre0xenvzfzwp29pasx00dsp" timestamp="1618558634"&gt;814&lt;/key&gt;&lt;/foreign-keys&gt;&lt;ref-type name="Journal Article"&gt;17&lt;/ref-type&gt;&lt;contributors&gt;&lt;authors&gt;&lt;author&gt;Hucklenbruch-Rother, E.&lt;/author&gt;&lt;author&gt;Vohlen, C.&lt;/author&gt;&lt;author&gt;Mehdiani, N.&lt;/author&gt;&lt;author&gt;Keller, T.&lt;/author&gt;&lt;author&gt;Roth, B.&lt;/author&gt;&lt;author&gt;Kribs, A.&lt;/author&gt;&lt;author&gt;Mehler, K.&lt;/author&gt;&lt;/authors&gt;&lt;/contributors&gt;&lt;auth-address&gt;Metabolism and Perinatal Programming, Children&amp;apos;s Hospital, University of Cologne, Cologne, Germany. Electronic address: eva.rother@uni-koeln.de.&amp;#xD;Metabolism and Perinatal Programming, Children&amp;apos;s Hospital, University of Cologne, Cologne, Germany.&amp;#xD;Division of Neonatology, Children&amp;apos;s Hospital, University of Cologne, Cologne, Germany.&lt;/auth-address&gt;&lt;titles&gt;&lt;title&gt;Delivery room skin-to-skin contact in preterm infants affects long-term expression of stress response genes&lt;/title&gt;&lt;secondary-title&gt;Psychoneuroendocrinology&lt;/secondary-title&gt;&lt;/titles&gt;&lt;periodical&gt;&lt;full-title&gt;Psychoneuroendocrinology&lt;/full-title&gt;&lt;/periodical&gt;&lt;pages&gt;104883&lt;/pages&gt;&lt;volume&gt;122&lt;/volume&gt;&lt;edition&gt;2020/10/08&lt;/edition&gt;&lt;keywords&gt;&lt;keyword&gt;*Gene expression&lt;/keyword&gt;&lt;keyword&gt;*Mother-child interaction&lt;/keyword&gt;&lt;keyword&gt;*Skin-to-skin contact&lt;/keyword&gt;&lt;keyword&gt;*Stress response&lt;/keyword&gt;&lt;/keywords&gt;&lt;dates&gt;&lt;year&gt;2020&lt;/year&gt;&lt;pub-dates&gt;&lt;date&gt;Dec&lt;/date&gt;&lt;/pub-dates&gt;&lt;/dates&gt;&lt;isbn&gt;1873-3360 (Electronic)&amp;#xD;0306-4530 (Linking)&lt;/isbn&gt;&lt;accession-num&gt;33027708&lt;/accession-num&gt;&lt;urls&gt;&lt;related-urls&gt;&lt;url&gt;https://www.ncbi.nlm.nih.gov/pubmed/33027708&lt;/url&gt;&lt;/related-urls&gt;&lt;/urls&gt;&lt;electronic-resource-num&gt;10.1016/j.psyneuen.2020.104883&lt;/electronic-resource-num&gt;&lt;/record&gt;&lt;/Cite&gt;&lt;/EndNote&gt;</w:instrText>
      </w:r>
      <w:r>
        <w:fldChar w:fldCharType="separate"/>
      </w:r>
      <w:r>
        <w:rPr>
          <w:noProof/>
        </w:rPr>
        <w:t>(2)</w:t>
      </w:r>
      <w:r>
        <w:fldChar w:fldCharType="end"/>
      </w:r>
      <w:r>
        <w:t xml:space="preserve">. Hud-mot-hud bedrer også barnets syklus med søvn og våkenhet </w:t>
      </w:r>
      <w:r>
        <w:fldChar w:fldCharType="begin"/>
      </w:r>
      <w:r>
        <w:instrText xml:space="preserve"> ADDIN EN.CITE &lt;EndNote&gt;&lt;Cite&gt;&lt;Author&gt;Feldman&lt;/Author&gt;&lt;Year&gt;2003&lt;/Year&gt;&lt;RecNum&gt;815&lt;/RecNum&gt;&lt;DisplayText&gt;(3)&lt;/DisplayText&gt;&lt;record&gt;&lt;rec-number&gt;815&lt;/rec-number&gt;&lt;foreign-keys&gt;&lt;key app="EN" db-id="peszxzxvcpazvre0xenvzfzwp29pasx00dsp" timestamp="1618561502"&gt;815&lt;/key&gt;&lt;/foreign-keys&gt;&lt;ref-type name="Journal Article"&gt;17&lt;/ref-type&gt;&lt;contributors&gt;&lt;authors&gt;&lt;author&gt;Feldman, R.&lt;/author&gt;&lt;author&gt;Eidelman, A. I.&lt;/author&gt;&lt;/authors&gt;&lt;/contributors&gt;&lt;auth-address&gt;Department of Psychology, Bar-Ilan University, Ramat Gan, Israel. feldman@mail.biu.ac.il&lt;/auth-address&gt;&lt;titles&gt;&lt;title&gt;Skin-to-skin contact (Kangaroo Care) accelerates autonomic and neurobehavioural maturation in preterm infants&lt;/title&gt;&lt;secondary-title&gt;Dev Med Child Neurol&lt;/secondary-title&gt;&lt;/titles&gt;&lt;periodical&gt;&lt;full-title&gt;Dev Med Child Neurol&lt;/full-title&gt;&lt;/periodical&gt;&lt;pages&gt;274-81&lt;/pages&gt;&lt;volume&gt;45&lt;/volume&gt;&lt;number&gt;4&lt;/number&gt;&lt;edition&gt;2003/03/22&lt;/edition&gt;&lt;keywords&gt;&lt;keyword&gt;Adult&lt;/keyword&gt;&lt;keyword&gt;Autonomic Nervous System/*physiology&lt;/keyword&gt;&lt;keyword&gt;Child Development/*physiology&lt;/keyword&gt;&lt;keyword&gt;Female&lt;/keyword&gt;&lt;keyword&gt;Gestational Age&lt;/keyword&gt;&lt;keyword&gt;Habituation, Psychophysiologic/physiology&lt;/keyword&gt;&lt;keyword&gt;Heart Rate/*physiology&lt;/keyword&gt;&lt;keyword&gt;Humans&lt;/keyword&gt;&lt;keyword&gt;Infant, Newborn&lt;/keyword&gt;&lt;keyword&gt;Infant, Premature&lt;/keyword&gt;&lt;keyword&gt;Male&lt;/keyword&gt;&lt;keyword&gt;Maternal Age&lt;/keyword&gt;&lt;keyword&gt;*Mother-Child Relations&lt;/keyword&gt;&lt;keyword&gt;*Skin&lt;/keyword&gt;&lt;keyword&gt;Vagus Nerve/*physiology&lt;/keyword&gt;&lt;/keywords&gt;&lt;dates&gt;&lt;year&gt;2003&lt;/year&gt;&lt;pub-dates&gt;&lt;date&gt;Apr&lt;/date&gt;&lt;/pub-dates&gt;&lt;/dates&gt;&lt;isbn&gt;0012-1622 (Print)&amp;#xD;0012-1622 (Linking)&lt;/isbn&gt;&lt;accession-num&gt;12647930&lt;/accession-num&gt;&lt;urls&gt;&lt;related-urls&gt;&lt;url&gt;https://www.ncbi.nlm.nih.gov/pubmed/12647930&lt;/url&gt;&lt;/related-urls&gt;&lt;/urls&gt;&lt;electronic-resource-num&gt;10.1017/s0012162203000525&lt;/electronic-resource-num&gt;&lt;/record&gt;&lt;/Cite&gt;&lt;/EndNote&gt;</w:instrText>
      </w:r>
      <w:r>
        <w:fldChar w:fldCharType="separate"/>
      </w:r>
      <w:r>
        <w:rPr>
          <w:noProof/>
        </w:rPr>
        <w:t>(3)</w:t>
      </w:r>
      <w:r>
        <w:fldChar w:fldCharType="end"/>
      </w:r>
      <w:r>
        <w:t xml:space="preserve"> og har vist positiv effekt på barnets kognitive og atferdsmessige utvikling helt opp til 10 års alder </w:t>
      </w:r>
      <w:r>
        <w:fldChar w:fldCharType="begin">
          <w:fldData xml:space="preserve">PEVuZE5vdGU+PENpdGU+PEF1dGhvcj5GZWxkbWFuPC9BdXRob3I+PFllYXI+MjAxNDwvWWVhcj48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==
</w:fldData>
        </w:fldChar>
      </w:r>
      <w:r>
        <w:instrText xml:space="preserve"> ADDIN EN.CITE </w:instrText>
      </w:r>
      <w:r>
        <w:fldChar w:fldCharType="begin">
          <w:fldData xml:space="preserve">PEVuZE5vdGU+PENpdGU+PEF1dGhvcj5GZWxkbWFuPC9BdXRob3I+PFllYXI+MjAxNDwvWWVhcj48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==
</w:fldData>
        </w:fldChar>
      </w:r>
      <w:r>
        <w:instrText xml:space="preserve"> ADDIN EN.CITE.DATA </w:instrText>
      </w:r>
      <w:r w:rsidR="00BE5606">
        <w:fldChar w:fldCharType="separate"/>
      </w:r>
      <w:r>
        <w:fldChar w:fldCharType="end"/>
      </w:r>
      <w:r>
        <w:fldChar w:fldCharType="separate"/>
      </w:r>
      <w:r>
        <w:rPr>
          <w:noProof/>
        </w:rPr>
        <w:t>(4)</w:t>
      </w:r>
      <w:r>
        <w:fldChar w:fldCharType="end"/>
      </w:r>
      <w:r>
        <w:t>.</w:t>
      </w:r>
    </w:p>
    <w:p w:rsidR="005568EC" w:rsidP="005568EC">
      <w:r w:rsidRPr="00DE339C">
        <w:t>Forsking viser at tidlig separasjon mellom mor og barn rett etter fødsel hindrer normal fysisk kontakt og emosjonell nærhet som kan gi langsiktige konsekvenser for barnets emosjonelle og nevrologiske utvikli</w:t>
      </w:r>
      <w:r>
        <w:t xml:space="preserve">ng og foreldres mentale helse </w:t>
      </w:r>
      <w:r>
        <w:fldChar w:fldCharType="begin">
          <w:fldData xml:space="preserve">PEVuZE5vdGU+PENpdGU+PEF1dGhvcj5CZXJnbWFuPC9BdXRob3I+PFllYXI+MjAxOTwvWWVhcj48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</w:fldData>
        </w:fldChar>
      </w:r>
      <w:r>
        <w:instrText xml:space="preserve"> ADDIN EN.CITE </w:instrText>
      </w:r>
      <w:r>
        <w:fldChar w:fldCharType="begin">
          <w:fldData xml:space="preserve">PEVuZE5vdGU+PENpdGU+PEF1dGhvcj5CZXJnbWFuPC9BdXRob3I+PFllYXI+MjAxOTwvWWVhcj48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</w:fldData>
        </w:fldChar>
      </w:r>
      <w:r>
        <w:instrText xml:space="preserve"> ADDIN EN.CITE.DATA </w:instrText>
      </w:r>
      <w:r w:rsidR="00BE5606">
        <w:fldChar w:fldCharType="separate"/>
      </w:r>
      <w:r>
        <w:fldChar w:fldCharType="end"/>
      </w:r>
      <w:r>
        <w:fldChar w:fldCharType="separate"/>
      </w:r>
      <w:r>
        <w:rPr>
          <w:noProof/>
        </w:rPr>
        <w:t>(5-9)</w:t>
      </w:r>
      <w:r>
        <w:fldChar w:fldCharType="end"/>
      </w:r>
      <w:r>
        <w:t xml:space="preserve">. Å skille barn og foreldre etter fødsel er traumatisk for begge parter. </w:t>
      </w:r>
      <w:r w:rsidRPr="00B86863">
        <w:t>Den umiddelbare bondingen</w:t>
      </w:r>
      <w:r>
        <w:t>/tilknytningen</w:t>
      </w:r>
      <w:r w:rsidRPr="00B86863">
        <w:t xml:space="preserve"> som starter naturl</w:t>
      </w:r>
      <w:r>
        <w:t>i</w:t>
      </w:r>
      <w:r w:rsidRPr="00B86863">
        <w:t>g etter en fødsel</w:t>
      </w:r>
      <w:r>
        <w:t>,</w:t>
      </w:r>
      <w:r w:rsidRPr="00B86863">
        <w:t xml:space="preserve"> </w:t>
      </w:r>
      <w:r>
        <w:t>utsettes</w:t>
      </w:r>
      <w:r w:rsidRPr="00B86863">
        <w:t xml:space="preserve"> ved separasjonen og </w:t>
      </w:r>
      <w:r>
        <w:t>prosessen</w:t>
      </w:r>
      <w:r w:rsidRPr="00B86863">
        <w:t xml:space="preserve"> kan forstyrres. For foreldre utløser det i tillegg bekymring og angst for barnets helse når barnet tas vekk. Umiddelbart etter en fødsel søker også friske barn</w:t>
      </w:r>
      <w:r>
        <w:t xml:space="preserve"> mot mors bryst og starter </w:t>
      </w:r>
      <w:r w:rsidRPr="00B86863">
        <w:t>prosessen m</w:t>
      </w:r>
      <w:r>
        <w:t>ot</w:t>
      </w:r>
      <w:r w:rsidRPr="00B86863">
        <w:t xml:space="preserve"> amming</w:t>
      </w:r>
      <w:r>
        <w:t xml:space="preserve"> </w:t>
      </w:r>
      <w:r>
        <w:fldChar w:fldCharType="begin">
          <w:fldData xml:space="preserve">PEVuZE5vdGU+PENpdGU+PEF1dGhvcj5OeXF2aXN0PC9BdXRob3I+PFllYXI+MjAxMDwvWWVhcj48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</w:fldData>
        </w:fldChar>
      </w:r>
      <w:r>
        <w:instrText xml:space="preserve"> ADDIN EN.CITE </w:instrText>
      </w:r>
      <w:r>
        <w:fldChar w:fldCharType="begin">
          <w:fldData xml:space="preserve">PEVuZE5vdGU+PENpdGU+PEF1dGhvcj5OeXF2aXN0PC9BdXRob3I+PFllYXI+MjAxMDwvWWVhcj48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</w:fldData>
        </w:fldChar>
      </w:r>
      <w:r>
        <w:instrText xml:space="preserve"> ADDIN EN.CITE.DATA </w:instrText>
      </w:r>
      <w:r w:rsidR="00BE5606">
        <w:fldChar w:fldCharType="separate"/>
      </w:r>
      <w:r>
        <w:fldChar w:fldCharType="end"/>
      </w:r>
      <w:r>
        <w:fldChar w:fldCharType="separate"/>
      </w:r>
      <w:r>
        <w:rPr>
          <w:noProof/>
        </w:rPr>
        <w:t>(10)</w:t>
      </w:r>
      <w:r>
        <w:fldChar w:fldCharType="end"/>
      </w:r>
      <w:r>
        <w:t>.</w:t>
      </w:r>
    </w:p>
    <w:p w:rsidR="00DF7BA8" w:rsidRPr="00DF7BA8" w:rsidP="00066A58">
      <w:pPr>
        <w:spacing w:line="259" w:lineRule="auto"/>
        <w:rPr>
          <w:rFonts w:cstheme="minorHAnsi"/>
          <w:color w:val="808080" w:themeColor="background1" w:themeShade="80"/>
        </w:rPr>
      </w:pPr>
    </w:p>
    <w:p w:rsidR="002744C3" w:rsidP="00066A58">
      <w:pPr>
        <w:pStyle w:val="Heading1"/>
        <w:spacing w:line="259" w:lineRule="auto"/>
      </w:pPr>
      <w:bookmarkStart w:id="2" w:name="_Toc256000001"/>
      <w:r>
        <w:t>Pasienter og helsepersonell prosedyren gjelder for</w:t>
      </w:r>
      <w:bookmarkEnd w:id="2"/>
    </w:p>
    <w:p w:rsidR="009957A1" w:rsidP="009957A1">
      <w:r>
        <w:t xml:space="preserve">Prosedyren gjelder for ansatte på Nyfødtintensiv på Buk, HUS. </w:t>
      </w:r>
    </w:p>
    <w:p w:rsidR="009957A1" w:rsidP="009957A1"/>
    <w:p w:rsidR="009957A1" w:rsidRPr="009957A1" w:rsidP="009957A1">
      <w:r>
        <w:t xml:space="preserve">Følgende barn er tiltenkt å tilbys kengurumottak: </w:t>
      </w:r>
    </w:p>
    <w:p w:rsidR="009957A1" w:rsidP="009957A1">
      <w:pPr>
        <w:pStyle w:val="ListParagraph"/>
        <w:numPr>
          <w:ilvl w:val="0"/>
          <w:numId w:val="19"/>
        </w:numPr>
        <w:spacing w:after="160" w:line="256" w:lineRule="auto"/>
      </w:pPr>
      <w:r>
        <w:t xml:space="preserve">barn med GA  32 -35 uker </w:t>
      </w:r>
    </w:p>
    <w:p w:rsidR="009957A1" w:rsidP="009957A1">
      <w:pPr>
        <w:pStyle w:val="ListParagraph"/>
        <w:numPr>
          <w:ilvl w:val="0"/>
          <w:numId w:val="19"/>
        </w:numPr>
        <w:spacing w:after="160" w:line="256" w:lineRule="auto"/>
      </w:pPr>
      <w:r>
        <w:t>uten behov for pustestøtte (evt. oksygen på trakt/nesekateter?)</w:t>
      </w:r>
    </w:p>
    <w:p w:rsidR="00DF7BA8" w:rsidRPr="00360258" w:rsidP="00066A58">
      <w:pPr>
        <w:spacing w:line="259" w:lineRule="auto"/>
        <w:rPr>
          <w:rFonts w:cstheme="minorHAnsi"/>
        </w:rPr>
      </w:pPr>
    </w:p>
    <w:p w:rsidR="00510BDF" w:rsidP="00066A58">
      <w:pPr>
        <w:pStyle w:val="Heading1"/>
        <w:spacing w:line="259" w:lineRule="auto"/>
      </w:pPr>
      <w:bookmarkStart w:id="3" w:name="_Toc256000002"/>
      <w:r>
        <w:t xml:space="preserve">Ansvar </w:t>
      </w:r>
      <w:r w:rsidR="009957A1">
        <w:t>og fordeling av oppgaver</w:t>
      </w:r>
      <w:bookmarkEnd w:id="3"/>
    </w:p>
    <w:p w:rsidR="00160B57" w:rsidP="00160B57">
      <w:pPr>
        <w:spacing w:line="259" w:lineRule="auto"/>
      </w:pPr>
      <w:r>
        <w:t xml:space="preserve">Kengurumottak skal avtales på forhånd med nyfødtlege og foreldre. Jordmor avklarer med foreldre på forhånd. </w:t>
      </w:r>
    </w:p>
    <w:p w:rsidR="005F6261" w:rsidP="00160B57">
      <w:pPr>
        <w:spacing w:line="259" w:lineRule="auto"/>
      </w:pPr>
      <w:r>
        <w:t xml:space="preserve">Når det planlegges at barn på respirator skal ligge i kenguru (på Nyfødt), må det avtales med lege slik at de kan være tilgjengelige grunnet noe </w:t>
      </w:r>
      <w:r w:rsidR="00B47C79">
        <w:t xml:space="preserve">høyere </w:t>
      </w:r>
      <w:r>
        <w:t>risiko for bl.a. ekstubering</w:t>
      </w:r>
      <w:r w:rsidR="00B47C79">
        <w:t xml:space="preserve"> ved forflytning. </w:t>
      </w:r>
    </w:p>
    <w:p w:rsidR="00B47C79" w:rsidP="00160B57">
      <w:pPr>
        <w:spacing w:line="259" w:lineRule="auto"/>
      </w:pPr>
    </w:p>
    <w:p w:rsidR="009957A1" w:rsidRPr="009957A1" w:rsidP="00D36AFE">
      <w:pPr>
        <w:pStyle w:val="Heading1"/>
        <w:spacing w:line="259" w:lineRule="auto"/>
      </w:pPr>
      <w:bookmarkStart w:id="4" w:name="_Toc256000003"/>
      <w:r>
        <w:t xml:space="preserve">Gjennomføring - </w:t>
      </w:r>
      <w:r w:rsidRPr="009957A1">
        <w:t>sikre forsvarlig ivaretakelse av barnet</w:t>
      </w:r>
      <w:bookmarkEnd w:id="4"/>
    </w:p>
    <w:p w:rsidR="009957A1" w:rsidP="009957A1">
      <w:pPr>
        <w:rPr>
          <w:b/>
        </w:rPr>
      </w:pPr>
      <w:r>
        <w:t>Barnet ligger hud-mot-hud de første 2 (-4) timer etter fødsel før overflytting til nyfødtintensiv</w:t>
      </w:r>
    </w:p>
    <w:p w:rsidR="009957A1" w:rsidP="009957A1">
      <w:pPr>
        <w:pStyle w:val="ListParagraph"/>
        <w:numPr>
          <w:ilvl w:val="0"/>
          <w:numId w:val="20"/>
        </w:numPr>
        <w:spacing w:after="160" w:line="256" w:lineRule="auto"/>
      </w:pPr>
      <w:r>
        <w:t>nyfødtsykepleier kommer umiddelbart til når barnet er født</w:t>
      </w:r>
    </w:p>
    <w:p w:rsidR="009957A1" w:rsidP="009957A1">
      <w:pPr>
        <w:pStyle w:val="ListParagraph"/>
        <w:numPr>
          <w:ilvl w:val="0"/>
          <w:numId w:val="21"/>
        </w:numPr>
        <w:spacing w:after="160" w:line="256" w:lineRule="auto"/>
      </w:pPr>
      <w:r>
        <w:t>jordmor er ansvarlig for fødsel og for at barnet blir målt og veid etter fødsel, fortrinnsvis etter 2 (-4) timer, før overflytting til nyfødtintensiv</w:t>
      </w:r>
    </w:p>
    <w:p w:rsidR="009957A1" w:rsidP="009957A1">
      <w:pPr>
        <w:pStyle w:val="ListParagraph"/>
        <w:numPr>
          <w:ilvl w:val="0"/>
          <w:numId w:val="21"/>
        </w:numPr>
        <w:spacing w:after="160" w:line="256" w:lineRule="auto"/>
      </w:pPr>
      <w:r>
        <w:t>jordmor legger barnet til mor, evt. på gjenopplivningsbordet hvis påkrevd. Ved tvillingfødsel og partner er til stede, legges det første barnet til partner og barn nr. 2 til mor</w:t>
      </w:r>
    </w:p>
    <w:p w:rsidR="009957A1" w:rsidP="009957A1">
      <w:pPr>
        <w:pStyle w:val="ListParagraph"/>
        <w:numPr>
          <w:ilvl w:val="0"/>
          <w:numId w:val="21"/>
        </w:numPr>
        <w:spacing w:after="160" w:line="256" w:lineRule="auto"/>
      </w:pPr>
      <w:r>
        <w:t>nyfødtlege vurderer barnets tilstand</w:t>
      </w:r>
    </w:p>
    <w:p w:rsidR="009957A1" w:rsidP="009957A1">
      <w:pPr>
        <w:pStyle w:val="ListParagraph"/>
        <w:numPr>
          <w:ilvl w:val="0"/>
          <w:numId w:val="21"/>
        </w:numPr>
        <w:spacing w:after="160" w:line="256" w:lineRule="auto"/>
      </w:pPr>
      <w:r>
        <w:t>hvis barnets tilstand er tilfredsstillende, er nyfødtsykepleier ansvarlig for at barnet ligger optimalt på mors bryst i kengurustilling og videre overvåkning av barnet:</w:t>
      </w:r>
    </w:p>
    <w:p w:rsidR="009957A1" w:rsidP="009957A1">
      <w:pPr>
        <w:pStyle w:val="ListParagraph"/>
        <w:numPr>
          <w:ilvl w:val="1"/>
          <w:numId w:val="21"/>
        </w:numPr>
        <w:spacing w:after="160" w:line="256" w:lineRule="auto"/>
      </w:pPr>
      <w:r>
        <w:t>barnet skal overvåkes kontinuerlig på EKG: elektroder festes på barnets rygg, saturasjons probe festes på høyre arm</w:t>
      </w:r>
    </w:p>
    <w:p w:rsidR="009957A1" w:rsidP="009957A1">
      <w:pPr>
        <w:pStyle w:val="ListParagraph"/>
        <w:numPr>
          <w:ilvl w:val="1"/>
          <w:numId w:val="21"/>
        </w:numPr>
        <w:spacing w:after="160" w:line="256" w:lineRule="auto"/>
      </w:pPr>
      <w:r>
        <w:t>respirasjon, puls og SpO2 måles</w:t>
      </w:r>
    </w:p>
    <w:p w:rsidR="009957A1" w:rsidP="009957A1">
      <w:pPr>
        <w:pStyle w:val="ListParagraph"/>
        <w:numPr>
          <w:ilvl w:val="1"/>
          <w:numId w:val="21"/>
        </w:numPr>
        <w:spacing w:after="160" w:line="256" w:lineRule="auto"/>
      </w:pPr>
      <w:r>
        <w:t>BT måles på høyre arm</w:t>
      </w:r>
    </w:p>
    <w:p w:rsidR="009957A1" w:rsidP="009957A1">
      <w:pPr>
        <w:pStyle w:val="ListParagraph"/>
        <w:numPr>
          <w:ilvl w:val="1"/>
          <w:numId w:val="21"/>
        </w:numPr>
        <w:spacing w:after="160" w:line="256" w:lineRule="auto"/>
      </w:pPr>
      <w:r>
        <w:t>kroppstemperatur måles axillært, etter fødsel, og deretter hvert 30 min</w:t>
      </w:r>
    </w:p>
    <w:p w:rsidR="009957A1" w:rsidP="009957A1">
      <w:pPr>
        <w:pStyle w:val="ListParagraph"/>
        <w:numPr>
          <w:ilvl w:val="1"/>
          <w:numId w:val="21"/>
        </w:numPr>
        <w:spacing w:after="160" w:line="256" w:lineRule="auto"/>
      </w:pPr>
      <w:r>
        <w:t>barnets velvære vurderes ved ALPS-neo</w:t>
      </w:r>
    </w:p>
    <w:p w:rsidR="009957A1" w:rsidP="009957A1">
      <w:pPr>
        <w:pStyle w:val="ListParagraph"/>
        <w:numPr>
          <w:ilvl w:val="1"/>
          <w:numId w:val="21"/>
        </w:numPr>
        <w:spacing w:after="160" w:line="256" w:lineRule="auto"/>
      </w:pPr>
      <w:r>
        <w:t xml:space="preserve">pasientnært blodsukker tas </w:t>
      </w:r>
      <w:r>
        <w:rPr>
          <w:b/>
        </w:rPr>
        <w:t>fastende</w:t>
      </w:r>
    </w:p>
    <w:p w:rsidR="009957A1" w:rsidP="009957A1">
      <w:pPr>
        <w:pStyle w:val="ListParagraph"/>
        <w:numPr>
          <w:ilvl w:val="1"/>
          <w:numId w:val="21"/>
        </w:numPr>
        <w:spacing w:after="160" w:line="256" w:lineRule="auto"/>
      </w:pPr>
      <w:r>
        <w:t>ventrikkelsonde legges og første måltid gis så fort som mulig, senest innen 1 time etter fødsel, 5-10 ml</w:t>
      </w:r>
    </w:p>
    <w:p w:rsidR="009957A1" w:rsidP="009957A1">
      <w:pPr>
        <w:pStyle w:val="ListParagraph"/>
        <w:numPr>
          <w:ilvl w:val="1"/>
          <w:numId w:val="21"/>
        </w:numPr>
        <w:spacing w:after="160" w:line="256" w:lineRule="auto"/>
      </w:pPr>
      <w:r>
        <w:t>observasjoner føres i nyfødtintensiv kurvebok</w:t>
      </w:r>
    </w:p>
    <w:p w:rsidR="009957A1" w:rsidP="009957A1">
      <w:pPr>
        <w:pStyle w:val="ListParagraph"/>
        <w:numPr>
          <w:ilvl w:val="0"/>
          <w:numId w:val="21"/>
        </w:numPr>
        <w:spacing w:after="160" w:line="256" w:lineRule="auto"/>
      </w:pPr>
      <w:r>
        <w:t xml:space="preserve">unngå hypotermi &lt; 36,5, målt aksillært, og tilstrebe å opprettholde temperatur i nøytral sone (36,8 &lt; 37,2) </w:t>
      </w:r>
    </w:p>
    <w:p w:rsidR="009957A1" w:rsidP="009957A1">
      <w:pPr>
        <w:pStyle w:val="ListParagraph"/>
        <w:numPr>
          <w:ilvl w:val="0"/>
          <w:numId w:val="21"/>
        </w:numPr>
        <w:spacing w:after="160" w:line="256" w:lineRule="auto"/>
      </w:pPr>
      <w:r>
        <w:t>unngå hypoglykemi, blodsukker &gt; 2 mmol/ml ved 1 times alder. Følge algoritme for blodsukkerkontroll</w:t>
      </w:r>
      <w:r w:rsidR="00160B57">
        <w:t xml:space="preserve"> </w:t>
      </w:r>
      <w:hyperlink r:id="rId5" w:tooltip="XDF61545httdok61545.docx" w:history="1">
        <w:r w:rsidRPr="00B90A18" w:rsidR="00B90A18">
          <w:rPr>
            <w:rStyle w:val="Hyperlink"/>
          </w:rPr>
          <w:fldChar w:fldCharType="begin" w:fldLock="1"/>
        </w:r>
        <w:r w:rsidRPr="00B90A18" w:rsidR="00B90A18">
          <w:rPr>
            <w:rStyle w:val="Hyperlink"/>
          </w:rPr>
          <w:instrText xml:space="preserve"> DOCPROPERTY XDT61545 *charformat * MERGEFORMAT </w:instrText>
        </w:r>
        <w:r w:rsidRPr="00B90A18" w:rsidR="00B90A18">
          <w:rPr>
            <w:rStyle w:val="Hyperlink"/>
          </w:rPr>
          <w:fldChar w:fldCharType="separate"/>
        </w:r>
        <w:r w:rsidRPr="00B90A18" w:rsidR="00B90A18">
          <w:rPr>
            <w:rStyle w:val="Hyperlink"/>
          </w:rPr>
          <w:t>Blodsukkerbestemmelse hos nyfødte på KK (ARKIVERT)</w:t>
        </w:r>
        <w:r w:rsidRPr="00B90A18" w:rsidR="00B90A18">
          <w:rPr>
            <w:rStyle w:val="Hyperlink"/>
          </w:rPr>
          <w:fldChar w:fldCharType="end"/>
        </w:r>
      </w:hyperlink>
      <w:r w:rsidRPr="00B90A18" w:rsidR="00B90A18">
        <w:t xml:space="preserve"> </w:t>
      </w:r>
      <w:r>
        <w:t xml:space="preserve"> </w:t>
      </w:r>
    </w:p>
    <w:p w:rsidR="009957A1" w:rsidP="009957A1">
      <w:pPr>
        <w:pStyle w:val="ListParagraph"/>
        <w:numPr>
          <w:ilvl w:val="0"/>
          <w:numId w:val="21"/>
        </w:numPr>
        <w:spacing w:after="160" w:line="256" w:lineRule="auto"/>
      </w:pPr>
      <w:r>
        <w:t>hvis barnets tilstand forverres/kliniske endringer, informeres nyfødtlege, som ordinerer evt. tiltak eller avgjør om kenguru-mottaket må avsluttes</w:t>
      </w:r>
    </w:p>
    <w:p w:rsidR="009957A1" w:rsidP="009957A1">
      <w:pPr>
        <w:pStyle w:val="ListParagraph"/>
        <w:numPr>
          <w:ilvl w:val="0"/>
          <w:numId w:val="21"/>
        </w:numPr>
        <w:spacing w:after="160" w:line="256" w:lineRule="auto"/>
      </w:pPr>
      <w:r>
        <w:t xml:space="preserve">etter observasjonstimene på KKB, når postpartum tiden er over (etter ca. 2- 4 t), overflyttes barnet til nyfødtintensiv, </w:t>
      </w:r>
      <w:r w:rsidRPr="00975DCE">
        <w:t xml:space="preserve">fortrinnsvis </w:t>
      </w:r>
      <w:r>
        <w:t>sammen med mor hvis hun er klar, eller partner eller begge</w:t>
      </w:r>
    </w:p>
    <w:p w:rsidR="009957A1" w:rsidP="009957A1">
      <w:pPr>
        <w:pStyle w:val="ListParagraph"/>
        <w:numPr>
          <w:ilvl w:val="0"/>
          <w:numId w:val="21"/>
        </w:numPr>
        <w:spacing w:after="160" w:line="256" w:lineRule="auto"/>
      </w:pPr>
      <w:r>
        <w:t xml:space="preserve">transporteres til nyfødt slik barnets tilstand krever </w:t>
      </w:r>
      <w:hyperlink r:id="rId6" w:tooltip="XDF77157httdok77157.docx" w:history="1">
        <w:r w:rsidRPr="00B90A18" w:rsidR="00B90A18">
          <w:rPr>
            <w:rStyle w:val="Hyperlink"/>
          </w:rPr>
          <w:fldChar w:fldCharType="begin" w:fldLock="1"/>
        </w:r>
        <w:r w:rsidRPr="00B90A18" w:rsidR="00B90A18">
          <w:rPr>
            <w:rStyle w:val="Hyperlink"/>
          </w:rPr>
          <w:instrText xml:space="preserve"> DOCPROPERTY XDT77157 *charformat * MERGEFORMAT </w:instrText>
        </w:r>
        <w:r w:rsidRPr="00B90A18" w:rsidR="00B90A18">
          <w:rPr>
            <w:rStyle w:val="Hyperlink"/>
          </w:rPr>
          <w:fldChar w:fldCharType="separate"/>
        </w:r>
        <w:r w:rsidRPr="00B90A18" w:rsidR="00B90A18">
          <w:rPr>
            <w:rStyle w:val="Hyperlink"/>
          </w:rPr>
          <w:t xml:space="preserve">Transport mellom Fødeavdelingen og Nyfødtintensiv </w:t>
        </w:r>
        <w:r w:rsidRPr="00B90A18" w:rsidR="00B90A18">
          <w:rPr>
            <w:rStyle w:val="Hyperlink"/>
          </w:rPr>
          <w:fldChar w:fldCharType="end"/>
        </w:r>
      </w:hyperlink>
      <w:r w:rsidRPr="00B90A18" w:rsidR="00B90A18">
        <w:t xml:space="preserve"> </w:t>
      </w:r>
    </w:p>
    <w:p w:rsidR="009957A1" w:rsidP="009957A1">
      <w:pPr>
        <w:pStyle w:val="ListParagraph"/>
        <w:numPr>
          <w:ilvl w:val="0"/>
          <w:numId w:val="21"/>
        </w:numPr>
        <w:spacing w:after="160" w:line="256" w:lineRule="auto"/>
      </w:pPr>
      <w:r>
        <w:t xml:space="preserve">hvis mor overflyttes nyfødtintensiv sammen med barnet, er jordmor ansvarlig for den videre barseloppfølgingen </w:t>
      </w:r>
      <w:hyperlink r:id="rId7" w:tooltip="XDF77114httdok77114.docx" w:history="1">
        <w:r w:rsidRPr="003764AE">
          <w:rPr>
            <w:rStyle w:val="Hyperlink"/>
          </w:rPr>
          <w:fldChar w:fldCharType="begin" w:fldLock="1"/>
        </w:r>
        <w:r w:rsidRPr="003764AE">
          <w:rPr>
            <w:rStyle w:val="Hyperlink"/>
          </w:rPr>
          <w:instrText xml:space="preserve"> DOCPROPERTY XDT77114 *charformat * MERGEFORMAT </w:instrText>
        </w:r>
        <w:r w:rsidRPr="003764AE">
          <w:rPr>
            <w:rStyle w:val="Hyperlink"/>
          </w:rPr>
          <w:fldChar w:fldCharType="separate"/>
        </w:r>
        <w:r w:rsidRPr="003764AE">
          <w:rPr>
            <w:rStyle w:val="Hyperlink"/>
          </w:rPr>
          <w:t>Oppfølging av inneliggende barselpasienter på BUK/Nyfødt</w:t>
        </w:r>
        <w:r w:rsidRPr="003764AE">
          <w:rPr>
            <w:rStyle w:val="Hyperlink"/>
          </w:rPr>
          <w:fldChar w:fldCharType="end"/>
        </w:r>
      </w:hyperlink>
      <w:r w:rsidRPr="003764AE">
        <w:t xml:space="preserve"> </w:t>
      </w:r>
      <w:r w:rsidR="00B90A18">
        <w:t xml:space="preserve"> </w:t>
      </w:r>
      <w:r>
        <w:t xml:space="preserve"> </w:t>
      </w:r>
    </w:p>
    <w:p w:rsidR="009957A1" w:rsidRPr="003764AE" w:rsidP="009957A1">
      <w:pPr>
        <w:pStyle w:val="ListParagraph"/>
        <w:numPr>
          <w:ilvl w:val="0"/>
          <w:numId w:val="21"/>
        </w:numPr>
        <w:spacing w:after="160" w:line="256" w:lineRule="auto"/>
      </w:pPr>
      <w:r w:rsidRPr="003764AE">
        <w:t xml:space="preserve">ved </w:t>
      </w:r>
      <w:r w:rsidRPr="003764AE">
        <w:rPr>
          <w:u w:val="single"/>
        </w:rPr>
        <w:t>sectio</w:t>
      </w:r>
      <w:r w:rsidRPr="003764AE">
        <w:t xml:space="preserve"> overflyttes mor recovery, barnet kan også da ligge hud-mot-hud dersom forholdene tillater det. </w:t>
      </w:r>
      <w:r w:rsidRPr="003764AE" w:rsidR="00B47C79">
        <w:t xml:space="preserve">Når det er aktuelt, vil vi </w:t>
      </w:r>
      <w:r w:rsidRPr="003764AE">
        <w:t>da være de</w:t>
      </w:r>
      <w:r w:rsidRPr="003764AE" w:rsidR="00B47C79">
        <w:t>r</w:t>
      </w:r>
      <w:r w:rsidRPr="003764AE">
        <w:t xml:space="preserve"> </w:t>
      </w:r>
      <w:r w:rsidRPr="003764AE" w:rsidR="00B47C79">
        <w:t xml:space="preserve">de </w:t>
      </w:r>
      <w:r w:rsidRPr="003764AE">
        <w:t xml:space="preserve">2-(4) første timene på recovery før vi flytter barnet til nyfødt. </w:t>
      </w:r>
    </w:p>
    <w:p w:rsidR="003764AE" w:rsidRPr="003764AE" w:rsidP="003764AE">
      <w:pPr>
        <w:spacing w:after="160" w:line="256" w:lineRule="auto"/>
        <w:rPr>
          <w:color w:val="FF0000"/>
        </w:rPr>
      </w:pPr>
    </w:p>
    <w:p w:rsidR="005568EC" w:rsidP="005568EC">
      <w:pPr>
        <w:rPr>
          <w:b/>
        </w:rPr>
      </w:pPr>
      <w:r>
        <w:rPr>
          <w:b/>
        </w:rPr>
        <w:t>Råmelk</w:t>
      </w:r>
    </w:p>
    <w:p w:rsidR="005568EC" w:rsidP="005568EC">
      <w:pPr>
        <w:pStyle w:val="ListParagraph"/>
        <w:numPr>
          <w:ilvl w:val="0"/>
          <w:numId w:val="23"/>
        </w:numPr>
        <w:spacing w:after="160" w:line="256" w:lineRule="auto"/>
      </w:pPr>
      <w:r>
        <w:t xml:space="preserve">Hvis mulig, la barnet kommet til brystet </w:t>
      </w:r>
    </w:p>
    <w:p w:rsidR="005568EC" w:rsidP="005568EC">
      <w:pPr>
        <w:pStyle w:val="ListParagraph"/>
        <w:numPr>
          <w:ilvl w:val="0"/>
          <w:numId w:val="23"/>
        </w:numPr>
        <w:spacing w:after="160" w:line="256" w:lineRule="auto"/>
      </w:pPr>
      <w:r>
        <w:t xml:space="preserve">Fint om mor kan melke ut litt råmelk som barnet kan lepje i seg/smake på, </w:t>
      </w:r>
      <w:r w:rsidRPr="00975DCE">
        <w:t>(kolostrumsett)</w:t>
      </w:r>
    </w:p>
    <w:p w:rsidR="009957A1" w:rsidP="009957A1">
      <w:r>
        <w:rPr>
          <w:b/>
        </w:rPr>
        <w:t>Kenguruposisjon</w:t>
      </w:r>
      <w:r>
        <w:t xml:space="preserve"> </w:t>
      </w:r>
    </w:p>
    <w:p w:rsidR="009957A1" w:rsidP="009957A1">
      <w:pPr>
        <w:pStyle w:val="ListParagraph"/>
        <w:numPr>
          <w:ilvl w:val="0"/>
          <w:numId w:val="22"/>
        </w:numPr>
        <w:spacing w:after="160" w:line="256" w:lineRule="auto"/>
      </w:pPr>
      <w:r>
        <w:t>barnet ligger nakent, kun med bleie, mellom mors nakne bryst</w:t>
      </w:r>
    </w:p>
    <w:p w:rsidR="009957A1" w:rsidP="009957A1">
      <w:pPr>
        <w:pStyle w:val="ListParagraph"/>
        <w:numPr>
          <w:ilvl w:val="0"/>
          <w:numId w:val="22"/>
        </w:numPr>
        <w:spacing w:after="160" w:line="256" w:lineRule="auto"/>
      </w:pPr>
      <w:r>
        <w:t>hodet er lett ekstendert, unngå at haken faller frem, og armer og bein er flektert med hofter i froskestilling</w:t>
      </w:r>
    </w:p>
    <w:p w:rsidR="009957A1" w:rsidP="009957A1">
      <w:pPr>
        <w:pStyle w:val="ListParagraph"/>
        <w:numPr>
          <w:ilvl w:val="0"/>
          <w:numId w:val="22"/>
        </w:numPr>
        <w:spacing w:after="160" w:line="256" w:lineRule="auto"/>
      </w:pPr>
      <w:r>
        <w:t>barnet dekkes til med plastdekke eller tøybleie med ullteppe over og lue på hodet</w:t>
      </w:r>
    </w:p>
    <w:p w:rsidR="005568EC" w:rsidP="00160B57">
      <w:pPr>
        <w:pStyle w:val="ListParagraph"/>
        <w:spacing w:after="160" w:line="256" w:lineRule="auto"/>
      </w:pPr>
      <w:r>
        <w:rPr>
          <w:noProof/>
        </w:rPr>
        <w:drawing>
          <wp:inline distT="0" distB="0" distL="0" distR="0">
            <wp:extent cx="1889602" cy="1464021"/>
            <wp:effectExtent l="0" t="0" r="0" b="317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9479" cy="1471674"/>
                    </a:xfrm>
                    <a:prstGeom prst="rect">
                      <a:avLst/>
                    </a:prstGeom>
                    <a:noFill/>
                  </pic:spPr>
                </pic:pic>
              </a:graphicData>
            </a:graphic>
          </wp:inline>
        </w:drawing>
      </w:r>
    </w:p>
    <w:p w:rsidR="00B47C79" w:rsidRPr="00B90A18" w:rsidP="00B90A18">
      <w:pPr>
        <w:pStyle w:val="Heading1"/>
      </w:pPr>
      <w:bookmarkStart w:id="5" w:name="_Toc256000004"/>
      <w:r w:rsidRPr="00B90A18">
        <w:t>Kenguru i praksis når barnet er inneliggende på Nyfødtintensiv</w:t>
      </w:r>
      <w:bookmarkEnd w:id="5"/>
    </w:p>
    <w:p w:rsidR="00B90A18" w:rsidRPr="000647A7" w:rsidP="00B90A18">
      <w:r w:rsidRPr="000647A7">
        <w:t>Det bør tilstrebes uforstyrret kengurutid så mye som sitasjoner tillater det gjennom dagen under oppholdet på nyfødtintensiv.</w:t>
      </w:r>
    </w:p>
    <w:p w:rsidR="00B90A18" w:rsidRPr="00B90A18" w:rsidP="00B90A18"/>
    <w:p w:rsidR="005568EC" w:rsidP="00B90A18">
      <w:pPr>
        <w:pStyle w:val="Heading1"/>
      </w:pPr>
      <w:bookmarkStart w:id="6" w:name="_Toc256000005"/>
      <w:r w:rsidRPr="00501F71">
        <w:t>Kenguru til barn på respirator</w:t>
      </w:r>
      <w:bookmarkEnd w:id="6"/>
    </w:p>
    <w:p w:rsidR="005568EC" w:rsidP="005568EC">
      <w:pPr>
        <w:pStyle w:val="ListParagraph"/>
        <w:numPr>
          <w:ilvl w:val="0"/>
          <w:numId w:val="21"/>
        </w:numPr>
        <w:spacing w:after="160" w:line="259" w:lineRule="auto"/>
      </w:pPr>
      <w:r>
        <w:t>Avklar med ansvarlig lege og avtal at lege er til stede i avd. ved forflytning</w:t>
      </w:r>
    </w:p>
    <w:p w:rsidR="005568EC" w:rsidP="005568EC">
      <w:pPr>
        <w:pStyle w:val="ListParagraph"/>
        <w:numPr>
          <w:ilvl w:val="0"/>
          <w:numId w:val="21"/>
        </w:numPr>
        <w:spacing w:after="160" w:line="259" w:lineRule="auto"/>
      </w:pPr>
      <w:r>
        <w:t xml:space="preserve">Viktig at ansvarlig sykepleier er kompetent til å ta barnet ut </w:t>
      </w:r>
    </w:p>
    <w:p w:rsidR="005568EC" w:rsidP="005568EC">
      <w:pPr>
        <w:pStyle w:val="ListParagraph"/>
        <w:numPr>
          <w:ilvl w:val="0"/>
          <w:numId w:val="21"/>
        </w:numPr>
        <w:spacing w:after="160" w:line="259" w:lineRule="auto"/>
      </w:pPr>
      <w:r>
        <w:t>Foreldre skal ligge i seng</w:t>
      </w:r>
    </w:p>
    <w:p w:rsidR="005568EC" w:rsidP="005568EC">
      <w:pPr>
        <w:pStyle w:val="ListParagraph"/>
        <w:numPr>
          <w:ilvl w:val="0"/>
          <w:numId w:val="21"/>
        </w:numPr>
        <w:spacing w:after="160" w:line="259" w:lineRule="auto"/>
      </w:pPr>
      <w:r>
        <w:t xml:space="preserve">Krever nøye planlegging og forflytningen må gjennomgås med de som skal hjelpe til </w:t>
      </w:r>
    </w:p>
    <w:p w:rsidR="005568EC" w:rsidP="005568EC">
      <w:pPr>
        <w:pStyle w:val="ListParagraph"/>
      </w:pPr>
      <w:r>
        <w:t xml:space="preserve">slik at den enkelte vet hva de skal gjøre. Prosedyren krever 2 -3 sykepleiere </w:t>
      </w:r>
    </w:p>
    <w:p w:rsidR="005568EC" w:rsidP="005568EC">
      <w:pPr>
        <w:pStyle w:val="ListParagraph"/>
        <w:numPr>
          <w:ilvl w:val="0"/>
          <w:numId w:val="21"/>
        </w:numPr>
        <w:spacing w:after="160" w:line="259" w:lineRule="auto"/>
      </w:pPr>
      <w:r>
        <w:t xml:space="preserve">Kuvøsebarn løftes ut i snuggle-up’en eller på kuvøsemadrassen, det gjør stabilisering </w:t>
      </w:r>
    </w:p>
    <w:p w:rsidR="005568EC" w:rsidP="005568EC">
      <w:pPr>
        <w:pStyle w:val="ListParagraph"/>
      </w:pPr>
      <w:r>
        <w:t>av utstyr lettere</w:t>
      </w:r>
    </w:p>
    <w:p w:rsidR="005568EC" w:rsidP="005568EC">
      <w:pPr>
        <w:pStyle w:val="ListParagraph"/>
        <w:numPr>
          <w:ilvl w:val="0"/>
          <w:numId w:val="21"/>
        </w:numPr>
        <w:spacing w:after="160" w:line="259" w:lineRule="auto"/>
      </w:pPr>
      <w:r>
        <w:t>Kontroller tubeposisjon og at plaster sitter godt</w:t>
      </w:r>
    </w:p>
    <w:p w:rsidR="005568EC" w:rsidP="005568EC">
      <w:pPr>
        <w:pStyle w:val="ListParagraph"/>
        <w:numPr>
          <w:ilvl w:val="0"/>
          <w:numId w:val="21"/>
        </w:numPr>
        <w:spacing w:after="160" w:line="259" w:lineRule="auto"/>
      </w:pPr>
      <w:r>
        <w:t xml:space="preserve">Er barnet tilkoblet respirator under flytting, må en person ha ansvar for tubeposisjon </w:t>
      </w:r>
    </w:p>
    <w:p w:rsidR="005568EC" w:rsidP="005568EC">
      <w:pPr>
        <w:pStyle w:val="ListParagraph"/>
      </w:pPr>
      <w:r>
        <w:t xml:space="preserve">under forflytningen </w:t>
      </w:r>
    </w:p>
    <w:p w:rsidR="005568EC" w:rsidP="005568EC">
      <w:pPr>
        <w:pStyle w:val="ListParagraph"/>
        <w:numPr>
          <w:ilvl w:val="0"/>
          <w:numId w:val="21"/>
        </w:numPr>
        <w:spacing w:after="160" w:line="259" w:lineRule="auto"/>
      </w:pPr>
      <w:r>
        <w:t xml:space="preserve">Når barnet er kommet ut og det er kontroll på utstyr, løftes barnet forsiktig over i </w:t>
      </w:r>
    </w:p>
    <w:p w:rsidR="005568EC" w:rsidP="005568EC">
      <w:pPr>
        <w:pStyle w:val="ListParagraph"/>
      </w:pPr>
      <w:r>
        <w:t>hud-mot-hud posisjon og snuggle-up/ madrass fjernes</w:t>
      </w:r>
    </w:p>
    <w:p w:rsidR="005568EC" w:rsidP="005568EC">
      <w:pPr>
        <w:pStyle w:val="ListParagraph"/>
        <w:numPr>
          <w:ilvl w:val="0"/>
          <w:numId w:val="21"/>
        </w:numPr>
        <w:spacing w:after="160" w:line="259" w:lineRule="auto"/>
      </w:pPr>
      <w:r>
        <w:t xml:space="preserve">For små premature/immature barn er det spesielt viktig å ha tilstrekkelig med tøy </w:t>
      </w:r>
    </w:p>
    <w:p w:rsidR="005568EC" w:rsidP="005568EC">
      <w:pPr>
        <w:pStyle w:val="ListParagraph"/>
      </w:pPr>
      <w:r>
        <w:t xml:space="preserve">over barnet og lue på, førstevalg er plastdekke med Steri-Drape for barn GA &lt; 28 </w:t>
      </w:r>
    </w:p>
    <w:p w:rsidR="005568EC" w:rsidP="005568EC">
      <w:pPr>
        <w:pStyle w:val="ListParagraph"/>
      </w:pPr>
      <w:r>
        <w:t>uker. Det må ikke «lekke» kald luft inn på barnet. Følg nøye med barnets temperatur</w:t>
      </w:r>
    </w:p>
    <w:p w:rsidR="00A45948" w:rsidP="005568EC">
      <w:pPr>
        <w:pStyle w:val="ListParagraph"/>
      </w:pPr>
    </w:p>
    <w:p w:rsidR="005568EC" w:rsidP="003764AE">
      <w:pPr>
        <w:pStyle w:val="Caution"/>
      </w:pPr>
      <w:r>
        <w:t>Utstyr som er koblet til barnet må holdes i posisjon:</w:t>
      </w:r>
    </w:p>
    <w:p w:rsidR="005568EC" w:rsidP="003764AE">
      <w:pPr>
        <w:pStyle w:val="Caution"/>
      </w:pPr>
      <w:r>
        <w:t>tube, arteriekran, SVK, navlevene- arterie kateter</w:t>
      </w:r>
    </w:p>
    <w:p w:rsidR="005568EC" w:rsidP="005568EC">
      <w:pPr>
        <w:pStyle w:val="ListParagraph"/>
        <w:numPr>
          <w:ilvl w:val="0"/>
          <w:numId w:val="21"/>
        </w:numPr>
        <w:spacing w:after="160" w:line="259" w:lineRule="auto"/>
      </w:pPr>
      <w:r>
        <w:t>Følg også nøye med barnets tegn på stress</w:t>
      </w:r>
    </w:p>
    <w:p w:rsidR="000647A7" w:rsidP="000647A7">
      <w:pPr>
        <w:spacing w:after="160" w:line="259" w:lineRule="auto"/>
      </w:pPr>
    </w:p>
    <w:p w:rsidR="00160B57" w:rsidP="00160B57">
      <w:pPr>
        <w:pStyle w:val="Heading1"/>
        <w:spacing w:line="259" w:lineRule="auto"/>
      </w:pPr>
      <w:bookmarkStart w:id="7" w:name="_Toc256000006"/>
      <w:r>
        <w:t>Kengurutralle – utstyr til mottaket</w:t>
      </w:r>
      <w:bookmarkEnd w:id="7"/>
    </w:p>
    <w:tbl>
      <w:tblPr>
        <w:tblStyle w:val="TableGrid"/>
        <w:tblW w:w="0" w:type="auto"/>
        <w:tblLook w:val="04A0"/>
      </w:tblPr>
      <w:tblGrid>
        <w:gridCol w:w="1980"/>
        <w:gridCol w:w="7081"/>
      </w:tblGrid>
      <w:tr w:rsidTr="00D5271C">
        <w:tblPrEx>
          <w:tblW w:w="0" w:type="auto"/>
          <w:tblLook w:val="04A0"/>
        </w:tblPrEx>
        <w:tc>
          <w:tcPr>
            <w:tcW w:w="1980" w:type="dxa"/>
            <w:tcBorders>
              <w:top w:val="single" w:sz="4" w:space="0" w:color="auto"/>
              <w:left w:val="single" w:sz="4" w:space="0" w:color="auto"/>
              <w:bottom w:val="single" w:sz="4" w:space="0" w:color="auto"/>
              <w:right w:val="single" w:sz="4" w:space="0" w:color="auto"/>
            </w:tcBorders>
            <w:hideMark/>
          </w:tcPr>
          <w:p w:rsidR="00160B57" w:rsidP="00D5271C">
            <w:bookmarkStart w:id="8" w:name="_Hlk167440988"/>
            <w:r>
              <w:t>Skuffe 1</w:t>
            </w:r>
          </w:p>
        </w:tc>
        <w:tc>
          <w:tcPr>
            <w:tcW w:w="7082" w:type="dxa"/>
            <w:tcBorders>
              <w:top w:val="single" w:sz="4" w:space="0" w:color="auto"/>
              <w:left w:val="single" w:sz="4" w:space="0" w:color="auto"/>
              <w:bottom w:val="single" w:sz="4" w:space="0" w:color="auto"/>
              <w:right w:val="single" w:sz="4" w:space="0" w:color="auto"/>
            </w:tcBorders>
          </w:tcPr>
          <w:p w:rsidR="00160B57" w:rsidP="00D5271C">
            <w:r>
              <w:t>Kurvebok</w:t>
            </w:r>
          </w:p>
          <w:p w:rsidR="00160B57" w:rsidP="00D5271C">
            <w:r>
              <w:rPr>
                <w:b/>
                <w:bCs/>
              </w:rPr>
              <w:t>Ta med</w:t>
            </w:r>
            <w:r>
              <w:t xml:space="preserve"> X3 fra respiratorlager eller pas.rom</w:t>
            </w:r>
          </w:p>
          <w:p w:rsidR="00160B57" w:rsidP="00D5271C">
            <w:r>
              <w:rPr>
                <w:b/>
                <w:bCs/>
              </w:rPr>
              <w:t>Ta med</w:t>
            </w:r>
            <w:r>
              <w:t xml:space="preserve"> sukkervann</w:t>
            </w:r>
          </w:p>
          <w:p w:rsidR="00160B57" w:rsidP="00D5271C">
            <w:r>
              <w:t>(OBS: blodsukkerapp. på føden)</w:t>
            </w:r>
          </w:p>
          <w:p w:rsidR="00160B57" w:rsidP="00535296">
            <w:r>
              <w:t>Pose med cpap utstyr, Inspire (luer, generatorsett, masker og pronger ulike str.)</w:t>
            </w:r>
          </w:p>
        </w:tc>
      </w:tr>
      <w:tr w:rsidTr="00D5271C">
        <w:tblPrEx>
          <w:tblW w:w="0" w:type="auto"/>
          <w:tblLook w:val="04A0"/>
        </w:tblPrEx>
        <w:tc>
          <w:tcPr>
            <w:tcW w:w="1980" w:type="dxa"/>
            <w:tcBorders>
              <w:top w:val="single" w:sz="4" w:space="0" w:color="auto"/>
              <w:left w:val="single" w:sz="4" w:space="0" w:color="auto"/>
              <w:bottom w:val="single" w:sz="4" w:space="0" w:color="auto"/>
              <w:right w:val="single" w:sz="4" w:space="0" w:color="auto"/>
            </w:tcBorders>
            <w:hideMark/>
          </w:tcPr>
          <w:p w:rsidR="00160B57" w:rsidP="00D5271C">
            <w:r>
              <w:t>Skuffe 2</w:t>
            </w:r>
          </w:p>
        </w:tc>
        <w:tc>
          <w:tcPr>
            <w:tcW w:w="7082" w:type="dxa"/>
            <w:tcBorders>
              <w:top w:val="single" w:sz="4" w:space="0" w:color="auto"/>
              <w:left w:val="single" w:sz="4" w:space="0" w:color="auto"/>
              <w:bottom w:val="single" w:sz="4" w:space="0" w:color="auto"/>
              <w:right w:val="single" w:sz="4" w:space="0" w:color="auto"/>
            </w:tcBorders>
            <w:hideMark/>
          </w:tcPr>
          <w:p w:rsidR="00160B57" w:rsidP="00D5271C">
            <w:r>
              <w:t xml:space="preserve">p.o. sprøyter 1 ml, 2.5 ml, 5 ml, 20 ml, sonde nr. 4 og 5, </w:t>
            </w:r>
          </w:p>
          <w:p w:rsidR="00160B57" w:rsidP="00D5271C">
            <w:r>
              <w:t>Tegaderm, brunt plaster, convacare</w:t>
            </w:r>
          </w:p>
          <w:p w:rsidR="00160B57" w:rsidP="00D5271C">
            <w:r>
              <w:t>Melkebeger, kopper, narresmokk (hvit, lilla og rosa)</w:t>
            </w:r>
          </w:p>
          <w:p w:rsidR="00160B57" w:rsidP="00D5271C">
            <w:r>
              <w:t>Prenan premie</w:t>
            </w:r>
          </w:p>
          <w:p w:rsidR="00160B57" w:rsidP="00D5271C">
            <w:r>
              <w:t>Saks</w:t>
            </w:r>
          </w:p>
        </w:tc>
      </w:tr>
      <w:tr w:rsidTr="00D5271C">
        <w:tblPrEx>
          <w:tblW w:w="0" w:type="auto"/>
          <w:tblLook w:val="04A0"/>
        </w:tblPrEx>
        <w:tc>
          <w:tcPr>
            <w:tcW w:w="1980" w:type="dxa"/>
            <w:tcBorders>
              <w:top w:val="single" w:sz="4" w:space="0" w:color="auto"/>
              <w:left w:val="single" w:sz="4" w:space="0" w:color="auto"/>
              <w:bottom w:val="single" w:sz="4" w:space="0" w:color="auto"/>
              <w:right w:val="single" w:sz="4" w:space="0" w:color="auto"/>
            </w:tcBorders>
            <w:hideMark/>
          </w:tcPr>
          <w:p w:rsidR="00160B57" w:rsidP="00D5271C">
            <w:r>
              <w:t>Skuffe 3</w:t>
            </w:r>
          </w:p>
        </w:tc>
        <w:tc>
          <w:tcPr>
            <w:tcW w:w="7082" w:type="dxa"/>
            <w:tcBorders>
              <w:top w:val="single" w:sz="4" w:space="0" w:color="auto"/>
              <w:left w:val="single" w:sz="4" w:space="0" w:color="auto"/>
              <w:bottom w:val="single" w:sz="4" w:space="0" w:color="auto"/>
              <w:right w:val="single" w:sz="4" w:space="0" w:color="auto"/>
            </w:tcBorders>
          </w:tcPr>
          <w:p w:rsidR="00160B57" w:rsidP="00D5271C">
            <w:r>
              <w:t>EKG kabel, elektroder, nellcor feste, pulsoxymeter probe</w:t>
            </w:r>
          </w:p>
          <w:p w:rsidR="00160B57" w:rsidP="00D5271C">
            <w:r>
              <w:t>O2 kateter (prematur, neonate), O2 slange</w:t>
            </w:r>
          </w:p>
          <w:p w:rsidR="00160B57" w:rsidP="00D5271C">
            <w:r>
              <w:t>Bag (liten) m/masker (liten og medium)</w:t>
            </w:r>
          </w:p>
          <w:p w:rsidR="00160B57" w:rsidP="00D5271C">
            <w:r>
              <w:t>BT kabel, BT mansjetter (2,3 og 4)</w:t>
            </w:r>
          </w:p>
          <w:p w:rsidR="00160B57" w:rsidP="00D5271C">
            <w:r>
              <w:t>Stetoskop m/ lytteklokke, temp.mål</w:t>
            </w:r>
          </w:p>
          <w:p w:rsidR="00160B57" w:rsidP="00D5271C"/>
        </w:tc>
      </w:tr>
      <w:tr w:rsidTr="00D5271C">
        <w:tblPrEx>
          <w:tblW w:w="0" w:type="auto"/>
          <w:tblLook w:val="04A0"/>
        </w:tblPrEx>
        <w:tc>
          <w:tcPr>
            <w:tcW w:w="1980" w:type="dxa"/>
            <w:tcBorders>
              <w:top w:val="single" w:sz="4" w:space="0" w:color="auto"/>
              <w:left w:val="single" w:sz="4" w:space="0" w:color="auto"/>
              <w:bottom w:val="single" w:sz="4" w:space="0" w:color="auto"/>
              <w:right w:val="single" w:sz="4" w:space="0" w:color="auto"/>
            </w:tcBorders>
            <w:hideMark/>
          </w:tcPr>
          <w:p w:rsidR="00160B57" w:rsidP="00D5271C">
            <w:r>
              <w:t>Skuffe 4</w:t>
            </w:r>
          </w:p>
        </w:tc>
        <w:tc>
          <w:tcPr>
            <w:tcW w:w="7082" w:type="dxa"/>
            <w:tcBorders>
              <w:top w:val="single" w:sz="4" w:space="0" w:color="auto"/>
              <w:left w:val="single" w:sz="4" w:space="0" w:color="auto"/>
              <w:bottom w:val="single" w:sz="4" w:space="0" w:color="auto"/>
              <w:right w:val="single" w:sz="4" w:space="0" w:color="auto"/>
            </w:tcBorders>
          </w:tcPr>
          <w:p w:rsidR="00160B57" w:rsidP="00D5271C">
            <w:r>
              <w:t>Kompresser usterile myke 10X 10</w:t>
            </w:r>
          </w:p>
          <w:p w:rsidR="00160B57" w:rsidP="00D5271C">
            <w:r>
              <w:t>Plastdekke (steridrape)</w:t>
            </w:r>
          </w:p>
          <w:p w:rsidR="00160B57" w:rsidP="00D5271C">
            <w:r>
              <w:t>Bleier (prematur, newborn 1</w:t>
            </w:r>
          </w:p>
          <w:p w:rsidR="00160B57" w:rsidP="00D5271C">
            <w:r>
              <w:t>Ullteppe, lue, sokker</w:t>
            </w:r>
          </w:p>
          <w:p w:rsidR="00535296" w:rsidP="00D5271C">
            <w:r>
              <w:t xml:space="preserve">Cpap utstyr, Inspire til Lifestartbord (lue, maske, prong, </w:t>
            </w:r>
          </w:p>
          <w:p w:rsidR="00160B57" w:rsidP="00D5271C"/>
        </w:tc>
      </w:tr>
      <w:bookmarkEnd w:id="8"/>
    </w:tbl>
    <w:p w:rsidR="00160B57" w:rsidP="00160B57">
      <w:pPr>
        <w:rPr>
          <w:rFonts w:cstheme="minorBidi"/>
          <w:sz w:val="22"/>
          <w:szCs w:val="22"/>
          <w:lang w:eastAsia="en-US"/>
        </w:rPr>
      </w:pPr>
    </w:p>
    <w:p w:rsidR="00510BDF" w:rsidP="00066A58">
      <w:pPr>
        <w:spacing w:line="259" w:lineRule="auto"/>
        <w:rPr>
          <w:rFonts w:cstheme="minorHAnsi"/>
        </w:rPr>
      </w:pPr>
    </w:p>
    <w:p w:rsidR="00510BDF" w:rsidP="00066A58">
      <w:pPr>
        <w:pStyle w:val="Heading1"/>
        <w:spacing w:line="259" w:lineRule="auto"/>
      </w:pPr>
      <w:bookmarkStart w:id="9" w:name="_Toc256000007"/>
      <w:r>
        <w:t>Referanser</w:t>
      </w:r>
      <w:bookmarkEnd w:id="9"/>
      <w:r>
        <w:t xml:space="preserve"> </w:t>
      </w:r>
    </w:p>
    <w:p w:rsidR="00DF7BA8" w:rsidP="00066A58">
      <w:pPr>
        <w:spacing w:line="259" w:lineRule="auto"/>
        <w:rPr>
          <w:rFonts w:cstheme="minorHAnsi"/>
        </w:rPr>
      </w:pPr>
    </w:p>
    <w:p w:rsidR="00510BDF" w:rsidP="00066A58">
      <w:pPr>
        <w:spacing w:line="259" w:lineRule="auto"/>
        <w:rPr>
          <w:rFonts w:cstheme="minorHAnsi"/>
        </w:rPr>
      </w:pPr>
      <w:r>
        <w:rPr>
          <w:rFonts w:cstheme="minorHAnsi"/>
        </w:rPr>
        <w:t xml:space="preserve">Interne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bookmarkStart w:id="10" w:name="EK_Referanse"/>
            <w:hyperlink r:id="rId9" w:history="1">
              <w:r>
                <w:rPr>
                  <w:b w:val="0"/>
                  <w:color w:val="0000FF"/>
                  <w:u w:val="single"/>
                </w:rPr>
                <w:t>5.3.10-04</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9" w:history="1">
              <w:r>
                <w:rPr>
                  <w:b w:val="0"/>
                  <w:color w:val="0000FF"/>
                  <w:u w:val="single"/>
                </w:rPr>
                <w:t>Vitalparametre nyfødte/premature - Dokumentasjon, Observasjon og måling ved mottak og generelt</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6" w:history="1">
              <w:r>
                <w:rPr>
                  <w:b w:val="0"/>
                  <w:color w:val="0000FF"/>
                  <w:u w:val="single"/>
                </w:rPr>
                <w:t>5.3.10-25</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6" w:history="1">
              <w:r>
                <w:rPr>
                  <w:b w:val="0"/>
                  <w:color w:val="0000FF"/>
                  <w:u w:val="single"/>
                </w:rPr>
                <w:t xml:space="preserve">Transport mellom Fødeavdelingen og Nyfødtintensiv </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0" w:history="1">
              <w:r>
                <w:rPr>
                  <w:b w:val="0"/>
                  <w:color w:val="0000FF"/>
                  <w:u w:val="single"/>
                </w:rPr>
                <w:t>5.6.3.1-46</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0" w:history="1">
              <w:r>
                <w:rPr>
                  <w:b w:val="0"/>
                  <w:color w:val="0000FF"/>
                  <w:u w:val="single"/>
                </w:rPr>
                <w:t>Giraffe Shutle - transportløsning til Giraffe kuvøse</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11" w:history="1">
              <w:r>
                <w:rPr>
                  <w:b w:val="0"/>
                  <w:color w:val="0000FF"/>
                  <w:u w:val="single"/>
                </w:rPr>
                <w:t>5.6.3.1-47</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11" w:history="1">
              <w:r>
                <w:rPr>
                  <w:b w:val="0"/>
                  <w:color w:val="0000FF"/>
                  <w:u w:val="single"/>
                </w:rPr>
                <w:t>Lifestart-mottaksbord for nyfødte under 34 uker</w:t>
              </w:r>
            </w:hyperlink>
          </w:p>
        </w:tc>
      </w:tr>
      <w:tr>
        <w:tblPrEx>
          <w:tblW w:w="5000" w:type="pct"/>
          <w:tblCellMar>
            <w:left w:w="108" w:type="dxa"/>
            <w:right w:w="108" w:type="dxa"/>
          </w:tblCellMar>
        </w:tblPrEx>
        <w:tc>
          <w:tcPr>
            <w:tcW w:w="1250" w:type="pct"/>
            <w:tcBorders>
              <w:top w:val="nil"/>
              <w:left w:val="nil"/>
              <w:bottom w:val="nil"/>
              <w:right w:val="nil"/>
            </w:tcBorders>
          </w:tcPr>
          <w:p w:rsidP="00066A58">
            <w:pPr>
              <w:numPr>
                <w:ilvl w:val="0"/>
                <w:numId w:val="0"/>
              </w:numPr>
              <w:spacing w:line="259" w:lineRule="auto"/>
              <w:rPr>
                <w:b w:val="0"/>
                <w:color w:val="0000FF"/>
                <w:u w:val="single"/>
              </w:rPr>
            </w:pPr>
            <w:hyperlink r:id="rId7" w:history="1">
              <w:r>
                <w:rPr>
                  <w:b w:val="0"/>
                  <w:color w:val="0000FF"/>
                  <w:u w:val="single"/>
                </w:rPr>
                <w:t>12.3.2.1.12-13</w:t>
              </w:r>
            </w:hyperlink>
          </w:p>
        </w:tc>
        <w:tc>
          <w:tcPr>
            <w:tcW w:w="3750" w:type="pct"/>
            <w:tcBorders>
              <w:top w:val="nil"/>
              <w:left w:val="nil"/>
              <w:bottom w:val="nil"/>
              <w:right w:val="nil"/>
            </w:tcBorders>
          </w:tcPr>
          <w:p w:rsidP="00066A58">
            <w:pPr>
              <w:numPr>
                <w:ilvl w:val="0"/>
                <w:numId w:val="0"/>
              </w:numPr>
              <w:spacing w:line="259" w:lineRule="auto"/>
              <w:rPr>
                <w:b w:val="0"/>
                <w:color w:val="0000FF"/>
                <w:u w:val="single"/>
              </w:rPr>
            </w:pPr>
            <w:hyperlink r:id="rId7" w:history="1">
              <w:r>
                <w:rPr>
                  <w:b w:val="0"/>
                  <w:color w:val="0000FF"/>
                  <w:u w:val="single"/>
                </w:rPr>
                <w:t>Oppfølging av inneliggende barselpasienter på BUK/Nyfødt</w:t>
              </w:r>
            </w:hyperlink>
          </w:p>
        </w:tc>
      </w:tr>
    </w:tbl>
    <w:p w:rsidR="009B041D" w:rsidP="00066A58">
      <w:pPr>
        <w:spacing w:line="259" w:lineRule="auto"/>
        <w:rPr>
          <w:rFonts w:cstheme="minorHAnsi"/>
        </w:rPr>
      </w:pPr>
      <w:bookmarkEnd w:id="10"/>
    </w:p>
    <w:p w:rsidR="00510BDF" w:rsidP="00066A58">
      <w:pPr>
        <w:spacing w:line="259" w:lineRule="auto"/>
        <w:rPr>
          <w:rFonts w:cstheme="minorHAnsi"/>
        </w:rPr>
      </w:pPr>
    </w:p>
    <w:p w:rsidR="00510BDF" w:rsidP="00066A58">
      <w:pPr>
        <w:spacing w:line="259" w:lineRule="auto"/>
        <w:rPr>
          <w:rFonts w:cstheme="minorHAnsi"/>
        </w:rPr>
      </w:pPr>
      <w:r>
        <w:rPr>
          <w:rFonts w:cstheme="minorHAnsi"/>
        </w:rPr>
        <w:t xml:space="preserve">Eksterne referanser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Borders>
              <w:top w:val="nil"/>
              <w:left w:val="nil"/>
              <w:bottom w:val="nil"/>
              <w:right w:val="nil"/>
            </w:tcBorders>
          </w:tcPr>
          <w:p w:rsidR="009957A1" w:rsidP="009957A1">
            <w:pPr>
              <w:pStyle w:val="EndNoteBibliography"/>
              <w:spacing w:after="0"/>
            </w:pPr>
            <w:r>
              <w:fldChar w:fldCharType="begin"/>
            </w:r>
            <w:r w:rsidRPr="005568EC">
              <w:rPr>
                <w:lang w:val="nb-NO"/>
              </w:rPr>
              <w:instrText xml:space="preserve"> ADDIN EN.REFLIST </w:instrText>
            </w:r>
            <w:r>
              <w:fldChar w:fldCharType="separate"/>
            </w:r>
            <w:r w:rsidRPr="005568EC">
              <w:rPr>
                <w:lang w:val="nb-NO"/>
              </w:rPr>
              <w:t>1.</w:t>
            </w:r>
            <w:r w:rsidRPr="005568EC">
              <w:rPr>
                <w:lang w:val="nb-NO"/>
              </w:rPr>
              <w:tab/>
              <w:t xml:space="preserve">Boundy EO, Dastjerdi R, Spiegelman D, Fawzi WW, Missmer SA, Lieberman E, et al. </w:t>
            </w:r>
            <w:r>
              <w:t xml:space="preserve">Kangaroo Mother </w:t>
            </w:r>
            <w:r>
              <w:fldChar w:fldCharType="end"/>
            </w:r>
            <w:r>
              <w:t>Care and Neonatal Outcomes: A Meta-analysis. Pediatrics. 2016;137(1).</w:t>
            </w:r>
          </w:p>
          <w:p w:rsidR="009957A1" w:rsidP="009957A1">
            <w:pPr>
              <w:pStyle w:val="EndNoteBibliography"/>
              <w:spacing w:after="0"/>
            </w:pPr>
            <w:r>
              <w:t>2.</w:t>
            </w:r>
            <w:r>
              <w:tab/>
              <w:t>Hucklenbruch-Rother E, Vohlen C, Mehdiani N, Keller T, Roth B, Kribs A, Mehler K. Delivery room skin-to-skin contact in preterm infants affects long-term expression of stress response genes. Psychoneuroendocrinology. 2020;122:104883.</w:t>
            </w:r>
          </w:p>
          <w:p w:rsidR="009957A1" w:rsidP="009957A1">
            <w:pPr>
              <w:pStyle w:val="EndNoteBibliography"/>
              <w:spacing w:after="0"/>
            </w:pPr>
            <w:r>
              <w:t>3.</w:t>
            </w:r>
            <w:r>
              <w:tab/>
              <w:t>Feldman R, Eidelman AI. Skin-to-skin contact (Kangaroo Care) accelerates autonomic and neurobehavioural maturation in preterm infants. Dev Med Child Neurol. 2003;45(4):274-81.</w:t>
            </w:r>
          </w:p>
          <w:p w:rsidR="009957A1" w:rsidP="009957A1">
            <w:pPr>
              <w:pStyle w:val="EndNoteBibliography"/>
              <w:spacing w:after="0"/>
            </w:pPr>
            <w:r>
              <w:t>4.</w:t>
            </w:r>
            <w:r>
              <w:tab/>
              <w:t>Feldman R, Rosenthal Z, Eidelman AI. Maternal-preterm skin-to-skin contact enhances child physiologic organization and cognitive control across the first 10 years of life. Biol Psychiatry. 2014;75(1):56-64.</w:t>
            </w:r>
          </w:p>
          <w:p w:rsidR="009957A1" w:rsidP="009957A1">
            <w:pPr>
              <w:pStyle w:val="EndNoteBibliography"/>
              <w:spacing w:after="0"/>
            </w:pPr>
            <w:r>
              <w:t>5.</w:t>
            </w:r>
            <w:r>
              <w:tab/>
              <w:t>Bergman NJ. Birth practices: Maternal-neonate separation as a source of toxic stress. Birth Defects Res. 2019;111(15):1087-109.</w:t>
            </w:r>
          </w:p>
          <w:p w:rsidR="009957A1" w:rsidP="009957A1">
            <w:pPr>
              <w:pStyle w:val="EndNoteBibliography"/>
              <w:spacing w:after="0"/>
            </w:pPr>
            <w:r>
              <w:t>6.</w:t>
            </w:r>
            <w:r>
              <w:tab/>
              <w:t>Kommers D, Oei G, Chen W, Feijs L, Bambang Oetomo S. Suboptimal bonding impairs hormonal, epigenetic and neuronal development in preterm infants, but these impairments can be reversed. Acta Paediatr. 2016;105(7):738-51.</w:t>
            </w:r>
          </w:p>
          <w:p w:rsidR="009957A1" w:rsidP="009957A1">
            <w:pPr>
              <w:pStyle w:val="EndNoteBibliography"/>
              <w:spacing w:after="0"/>
            </w:pPr>
            <w:r>
              <w:t>7.</w:t>
            </w:r>
            <w:r>
              <w:tab/>
              <w:t>Korja R, Latva R, Lehtonen L. The effects of preterm birth on mother-infant interaction and attachment during the infant's first two years. Acta Obstet Gynecol Scand. 2012;91(2):164-73.</w:t>
            </w:r>
          </w:p>
          <w:p w:rsidR="009957A1" w:rsidP="009957A1">
            <w:pPr>
              <w:pStyle w:val="EndNoteBibliography"/>
              <w:spacing w:after="0"/>
            </w:pPr>
            <w:r>
              <w:t>8.</w:t>
            </w:r>
            <w:r>
              <w:tab/>
              <w:t>Montirosso R, Fedeli C, Del Prete A, Calciolari G, Borgatti R, Group N-AS. Maternal stress and depressive symptoms associated with quality of developmental care in 25 Italian Neonatal Intensive Care Units: a cross sectional observational study. Int J Nurs Stud. 2014;51(7):994-1002.</w:t>
            </w:r>
          </w:p>
          <w:p w:rsidR="009957A1" w:rsidP="009957A1">
            <w:pPr>
              <w:pStyle w:val="EndNoteBibliography"/>
              <w:spacing w:after="0"/>
            </w:pPr>
            <w:r>
              <w:t>9.</w:t>
            </w:r>
            <w:r>
              <w:tab/>
              <w:t>Morelius E, Ortenstrand A, Theodorsson E, Frostell A. A randomised trial of continuous skin-to-skin contact after preterm birth and the effects on salivary cortisol, parental stress, depression, and breastfeeding. Early Hum Dev. 2015;91(1):63-70.</w:t>
            </w:r>
          </w:p>
          <w:p w:rsidR="009957A1" w:rsidP="009957A1">
            <w:pPr>
              <w:pStyle w:val="EndNoteBibliography"/>
            </w:pPr>
            <w:r>
              <w:t>10.</w:t>
            </w:r>
            <w:r>
              <w:tab/>
              <w:t>Nyqvist KH, Expert Group of the International Network on Kangaroo Mother C, Anderson GC, Bergman N, Cattaneo A, Charpak N, et al. State of the art and recommendations. Kangaroo mother care: application in a high-tech environment. Acta Paediatr. 2010;99(6):812-9.</w:t>
            </w:r>
          </w:p>
          <w:p w:rsidR="001D32FF" w:rsidP="00066A58">
            <w:pPr>
              <w:spacing w:line="259" w:lineRule="auto"/>
              <w:rPr>
                <w:color w:val="0000FF"/>
                <w:u w:val="single"/>
              </w:rPr>
            </w:pPr>
          </w:p>
        </w:tc>
      </w:tr>
    </w:tbl>
    <w:p w:rsidR="009B041D" w:rsidP="00066A58">
      <w:pPr>
        <w:spacing w:line="259" w:lineRule="auto"/>
        <w:rPr>
          <w:rFonts w:cstheme="minorHAnsi"/>
        </w:rPr>
      </w:pPr>
    </w:p>
    <w:p w:rsidR="00160B57" w:rsidRPr="009D023B" w:rsidP="00066A58">
      <w:pPr>
        <w:spacing w:line="259" w:lineRule="auto"/>
      </w:pPr>
    </w:p>
    <w:p w:rsidR="009D023B" w:rsidRPr="005F0E8F" w:rsidP="00066A58">
      <w:pPr>
        <w:pStyle w:val="Heading1"/>
        <w:spacing w:line="259" w:lineRule="auto"/>
      </w:pPr>
      <w:bookmarkStart w:id="11" w:name="_Toc256000008"/>
      <w:r w:rsidRPr="005F0E8F">
        <w:t>Endringer siden forrige versjon</w:t>
      </w:r>
      <w:bookmarkEnd w:id="11"/>
    </w:p>
    <w:p w:rsidR="009D023B" w:rsidP="00066A58">
      <w:pPr>
        <w:spacing w:line="259" w:lineRule="auto"/>
        <w:rPr>
          <w:rFonts w:cstheme="minorHAnsi"/>
          <w:color w:val="000080"/>
        </w:rPr>
      </w:pPr>
      <w:r>
        <w:rPr>
          <w:rFonts w:cstheme="minorHAnsi"/>
          <w:color w:val="000080"/>
        </w:rPr>
        <w:t xml:space="preserve">Kengurumottak ble startet opp som et prosjekt og videreføres nå som standard for de pasienter det vil gjelde for. </w:t>
      </w:r>
    </w:p>
    <w:sectPr w:rsidSect="00D03EE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4445" b="0"/>
                    <wp:wrapNone/>
                    <wp:docPr id="6" name="Tekstboks 6"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BE5606" w:rsidRPr="00BE5606" w:rsidP="00BE5606">
                                <w:pPr>
                                  <w:rPr>
                                    <w:rFonts w:ascii="Calibri" w:eastAsia="Calibri" w:hAnsi="Calibri" w:cs="Calibri"/>
                                    <w:noProof/>
                                    <w:color w:val="000000"/>
                                    <w:sz w:val="20"/>
                                  </w:rPr>
                                </w:pPr>
                                <w:r w:rsidRPr="00BE5606">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6" o:spid="_x0000_s2049"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20pt,0,0,15pt">
                      <w:txbxContent>
                        <w:p w:rsidR="00BE5606" w:rsidRPr="00BE5606" w:rsidP="00BE5606">
                          <w:pPr>
                            <w:rPr>
                              <w:rFonts w:ascii="Calibri" w:eastAsia="Calibri" w:hAnsi="Calibri" w:cs="Calibri"/>
                              <w:noProof/>
                              <w:color w:val="000000"/>
                              <w:sz w:val="20"/>
                            </w:rPr>
                          </w:pPr>
                          <w:r w:rsidRPr="00BE5606">
                            <w:rPr>
                              <w:rFonts w:ascii="Calibri" w:eastAsia="Calibri" w:hAnsi="Calibri" w:cs="Calibri"/>
                              <w:noProof/>
                              <w:color w:val="000000"/>
                              <w:sz w:val="20"/>
                            </w:rPr>
                            <w:t>Følsomhet Intern (gul)</w:t>
                          </w:r>
                        </w:p>
                      </w:txbxContent>
                    </v:textbox>
                  </v:shape>
                </w:pict>
              </mc:Fallback>
            </mc:AlternateContent>
          </w:r>
          <w:r w:rsidR="00E65B41">
            <w:rPr>
              <w:sz w:val="16"/>
            </w:rPr>
            <w:t xml:space="preserve">Side </w:t>
          </w:r>
          <w:r w:rsidR="00E65B41">
            <w:rPr>
              <w:rStyle w:val="PageNumber"/>
              <w:sz w:val="16"/>
            </w:rPr>
            <w:fldChar w:fldCharType="begin"/>
          </w:r>
          <w:r w:rsidR="00E65B41">
            <w:rPr>
              <w:rStyle w:val="PageNumber"/>
              <w:sz w:val="16"/>
            </w:rPr>
            <w:instrText xml:space="preserve"> PAGE </w:instrText>
          </w:r>
          <w:r w:rsidR="00E65B41">
            <w:rPr>
              <w:rStyle w:val="PageNumber"/>
              <w:sz w:val="16"/>
            </w:rPr>
            <w:fldChar w:fldCharType="separate"/>
          </w:r>
          <w:r w:rsidR="008A218A">
            <w:rPr>
              <w:rStyle w:val="PageNumber"/>
              <w:noProof/>
              <w:sz w:val="16"/>
            </w:rPr>
            <w:t>1</w:t>
          </w:r>
          <w:r w:rsidR="00E65B41">
            <w:rPr>
              <w:rStyle w:val="PageNumber"/>
              <w:sz w:val="16"/>
            </w:rPr>
            <w:fldChar w:fldCharType="end"/>
          </w:r>
          <w:r w:rsidR="00E65B41">
            <w:rPr>
              <w:sz w:val="16"/>
            </w:rPr>
            <w:t xml:space="preserve"> av </w:t>
          </w:r>
          <w:r w:rsidR="00E65B41">
            <w:rPr>
              <w:rStyle w:val="PageNumber"/>
              <w:sz w:val="16"/>
            </w:rPr>
            <w:fldChar w:fldCharType="begin"/>
          </w:r>
          <w:r w:rsidR="00E65B41">
            <w:rPr>
              <w:rStyle w:val="PageNumber"/>
              <w:sz w:val="16"/>
            </w:rPr>
            <w:instrText xml:space="preserve"> NUMPAGES </w:instrText>
          </w:r>
          <w:r w:rsidR="00E65B41">
            <w:rPr>
              <w:rStyle w:val="PageNumber"/>
              <w:sz w:val="16"/>
            </w:rPr>
            <w:fldChar w:fldCharType="separate"/>
          </w:r>
          <w:r w:rsidR="008A218A">
            <w:rPr>
              <w:rStyle w:val="PageNumber"/>
              <w:noProof/>
              <w:sz w:val="16"/>
            </w:rPr>
            <w:t>1</w:t>
          </w:r>
          <w:r w:rsidR="00E65B41">
            <w:rPr>
              <w:rStyle w:val="PageNumber"/>
              <w:sz w:val="16"/>
            </w:rPr>
            <w:fldChar w:fldCharType="end"/>
          </w:r>
        </w:p>
      </w:tc>
      <w:tc>
        <w:tcPr>
          <w:tcW w:w="4074" w:type="dxa"/>
          <w:tcBorders>
            <w:left w:val="single" w:sz="4" w:space="0" w:color="auto"/>
          </w:tcBorders>
        </w:tcPr>
        <w:p w:rsidR="00485214">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5.3.10-24</w:t>
          </w:r>
          <w:r>
            <w:rPr>
              <w:color w:val="000080"/>
              <w:sz w:val="16"/>
            </w:rPr>
            <w:fldChar w:fldCharType="end"/>
          </w:r>
        </w:p>
      </w:tc>
    </w:tr>
  </w:tbl>
  <w:p w:rsidR="00485214">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effectExtent l="0" t="0" r="18415" b="0"/>
                    <wp:wrapNone/>
                    <wp:docPr id="7" name="Tekstboks 7"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BE5606" w:rsidRPr="00BE5606" w:rsidP="00BE5606">
                                <w:pPr>
                                  <w:rPr>
                                    <w:rFonts w:ascii="Calibri" w:eastAsia="Calibri" w:hAnsi="Calibri" w:cs="Calibri"/>
                                    <w:noProof/>
                                    <w:color w:val="000000"/>
                                    <w:sz w:val="20"/>
                                  </w:rPr>
                                </w:pPr>
                                <w:r w:rsidRPr="00BE5606">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7" o:spid="_x0000_s2050"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20pt,0,0,15pt">
                      <w:txbxContent>
                        <w:p w:rsidR="00BE5606" w:rsidRPr="00BE5606" w:rsidP="00BE5606">
                          <w:pPr>
                            <w:rPr>
                              <w:rFonts w:ascii="Calibri" w:eastAsia="Calibri" w:hAnsi="Calibri" w:cs="Calibri"/>
                              <w:noProof/>
                              <w:color w:val="000000"/>
                              <w:sz w:val="20"/>
                            </w:rPr>
                          </w:pPr>
                          <w:r w:rsidRPr="00BE5606">
                            <w:rPr>
                              <w:rFonts w:ascii="Calibri" w:eastAsia="Calibri" w:hAnsi="Calibri" w:cs="Calibri"/>
                              <w:noProof/>
                              <w:color w:val="000000"/>
                              <w:sz w:val="20"/>
                            </w:rPr>
                            <w:t>Følsomhet Intern (gul)</w:t>
                          </w:r>
                        </w:p>
                      </w:txbxContent>
                    </v:textbox>
                  </v:shape>
                </w:pict>
              </mc:Fallback>
            </mc:AlternateContent>
          </w:r>
          <w:r w:rsidR="00E65B41">
            <w:rPr>
              <w:sz w:val="16"/>
            </w:rPr>
            <w:t xml:space="preserve">Dok.id: </w:t>
          </w:r>
          <w:r w:rsidR="00E65B41">
            <w:rPr>
              <w:color w:val="000080"/>
              <w:sz w:val="16"/>
            </w:rPr>
            <w:fldChar w:fldCharType="begin" w:fldLock="1"/>
          </w:r>
          <w:r w:rsidR="00E65B41">
            <w:rPr>
              <w:color w:val="000080"/>
              <w:sz w:val="16"/>
            </w:rPr>
            <w:instrText xml:space="preserve"> DOCPROPERTY EK_DokumentID </w:instrText>
          </w:r>
          <w:r w:rsidR="00E65B41">
            <w:rPr>
              <w:color w:val="000080"/>
              <w:sz w:val="16"/>
            </w:rPr>
            <w:fldChar w:fldCharType="separate"/>
          </w:r>
          <w:r w:rsidR="00E65B41">
            <w:rPr>
              <w:color w:val="000080"/>
              <w:sz w:val="16"/>
            </w:rPr>
            <w:t>D78328</w:t>
          </w:r>
          <w:r w:rsidR="00E65B41">
            <w:rPr>
              <w:color w:val="000080"/>
              <w:sz w:val="16"/>
            </w:rPr>
            <w:fldChar w:fldCharType="end"/>
          </w:r>
        </w:p>
      </w:tc>
      <w:tc>
        <w:tcPr>
          <w:tcW w:w="2268" w:type="dxa"/>
          <w:tcBorders>
            <w:right w:val="single" w:sz="4" w:space="0" w:color="auto"/>
          </w:tcBorders>
        </w:tcPr>
        <w:p w:rsidR="009B041D" w:rsidRPr="009B041D" w:rsidP="007E4125">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5.3.10-24</w:t>
          </w:r>
          <w:r>
            <w:rPr>
              <w:color w:val="000080"/>
              <w:sz w:val="16"/>
            </w:rPr>
            <w:fldChar w:fldCharType="end"/>
          </w:r>
        </w:p>
      </w:tc>
      <w:tc>
        <w:tcPr>
          <w:tcW w:w="3402" w:type="dxa"/>
          <w:tcBorders>
            <w:left w:val="single" w:sz="4" w:space="0" w:color="auto"/>
            <w:right w:val="single" w:sz="4" w:space="0" w:color="auto"/>
          </w:tcBorders>
        </w:tcPr>
        <w:p w:rsidR="009B041D" w:rsidRPr="00D320CC" w:rsidP="007E4125">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5</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RPr="009E0D59" w:rsidP="00B24A00">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pPr>
            <w:pStyle w:val="Footer"/>
            <w:rPr>
              <w:color w:val="000080"/>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43865" cy="443865"/>
                    <wp:effectExtent l="0" t="0" r="1270" b="0"/>
                    <wp:wrapNone/>
                    <wp:docPr id="5" name="Tekstboks 5"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BE5606" w:rsidRPr="00BE5606" w:rsidP="00BE5606">
                                <w:pPr>
                                  <w:rPr>
                                    <w:rFonts w:ascii="Calibri" w:eastAsia="Calibri" w:hAnsi="Calibri" w:cs="Calibri"/>
                                    <w:noProof/>
                                    <w:color w:val="000000"/>
                                    <w:sz w:val="20"/>
                                  </w:rPr>
                                </w:pPr>
                                <w:r w:rsidRPr="00BE5606">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5" o:spid="_x0000_s2051" type="#_x0000_t202" alt="Følsomhet Intern (gul)" style="width:34.95pt;height:34.9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20pt,0,0,15pt">
                      <w:txbxContent>
                        <w:p w:rsidR="00BE5606" w:rsidRPr="00BE5606" w:rsidP="00BE5606">
                          <w:pPr>
                            <w:rPr>
                              <w:rFonts w:ascii="Calibri" w:eastAsia="Calibri" w:hAnsi="Calibri" w:cs="Calibri"/>
                              <w:noProof/>
                              <w:color w:val="000000"/>
                              <w:sz w:val="20"/>
                            </w:rPr>
                          </w:pPr>
                          <w:r w:rsidRPr="00BE5606">
                            <w:rPr>
                              <w:rFonts w:ascii="Calibri" w:eastAsia="Calibri" w:hAnsi="Calibri" w:cs="Calibri"/>
                              <w:noProof/>
                              <w:color w:val="000000"/>
                              <w:sz w:val="20"/>
                            </w:rPr>
                            <w:t>Følsomhet Intern (gul)</w:t>
                          </w:r>
                        </w:p>
                      </w:txbxContent>
                    </v:textbox>
                  </v:shape>
                </w:pict>
              </mc:Fallback>
            </mc:AlternateContent>
          </w:r>
          <w:r w:rsidR="00E65B41">
            <w:rPr>
              <w:color w:val="000080"/>
              <w:sz w:val="16"/>
            </w:rPr>
            <w:t xml:space="preserve">Ref.nr: </w:t>
          </w:r>
          <w:r w:rsidR="00E65B41">
            <w:rPr>
              <w:color w:val="000080"/>
              <w:sz w:val="16"/>
            </w:rPr>
            <w:fldChar w:fldCharType="begin" w:fldLock="1"/>
          </w:r>
          <w:r w:rsidR="00E65B41">
            <w:rPr>
              <w:color w:val="000080"/>
              <w:sz w:val="16"/>
            </w:rPr>
            <w:instrText xml:space="preserve"> DOCPROPERTY EK_RefNr </w:instrText>
          </w:r>
          <w:r w:rsidR="00E65B41">
            <w:rPr>
              <w:color w:val="000080"/>
              <w:sz w:val="16"/>
            </w:rPr>
            <w:fldChar w:fldCharType="separate"/>
          </w:r>
          <w:r w:rsidR="00E65B41">
            <w:rPr>
              <w:color w:val="000080"/>
              <w:sz w:val="16"/>
            </w:rPr>
            <w:t>5.3.10-24</w:t>
          </w:r>
          <w:r w:rsidR="00E65B41">
            <w:rPr>
              <w:color w:val="000080"/>
              <w:sz w:val="16"/>
            </w:rPr>
            <w:fldChar w:fldCharType="end"/>
          </w:r>
        </w:p>
      </w:tc>
      <w:tc>
        <w:tcPr>
          <w:tcW w:w="4395" w:type="dxa"/>
          <w:tcBorders>
            <w:left w:val="single" w:sz="4" w:space="0" w:color="auto"/>
            <w:right w:val="single" w:sz="4" w:space="0" w:color="auto"/>
          </w:tcBorders>
        </w:tcPr>
        <w:p w:rsidR="004B40D7" w:rsidRPr="00D320CC" w:rsidP="007E4125">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P="00B24A00">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pPr>
            <w:pStyle w:val="Header"/>
            <w:jc w:val="center"/>
            <w:rPr>
              <w:sz w:val="28"/>
            </w:rPr>
          </w:pPr>
          <w:r w:rsidR="00B1346F">
            <w:rPr>
              <w:sz w:val="28"/>
            </w:rPr>
            <w:fldChar w:fldCharType="begin" w:fldLock="1"/>
          </w:r>
          <w:r w:rsidR="00B1346F">
            <w:rPr>
              <w:color w:val="000080"/>
              <w:sz w:val="28"/>
            </w:rPr>
            <w:instrText xml:space="preserve"> DOCPROPERTY EK_DokTittel </w:instrText>
          </w:r>
          <w:r w:rsidR="00B1346F">
            <w:rPr>
              <w:sz w:val="28"/>
            </w:rPr>
            <w:fldChar w:fldCharType="separate"/>
          </w:r>
          <w:r w:rsidR="00B1346F">
            <w:rPr>
              <w:color w:val="000080"/>
              <w:sz w:val="28"/>
            </w:rPr>
            <w:t>Kenguru - mottak på fødeavdelingen og generell praksis på nyfødtintensiv</w:t>
          </w:r>
          <w:r w:rsidR="00B1346F">
            <w:rPr>
              <w:sz w:val="28"/>
            </w:rPr>
            <w:fldChar w:fldCharType="end"/>
          </w:r>
        </w:p>
      </w:tc>
      <w:tc>
        <w:tcPr>
          <w:tcW w:w="992" w:type="dxa"/>
          <w:tcBorders>
            <w:bottom w:val="single" w:sz="4" w:space="0" w:color="auto"/>
            <w:right w:val="single" w:sz="4" w:space="0" w:color="auto"/>
          </w:tcBorders>
        </w:tcPr>
        <w:p w:rsidR="00485214">
          <w:pPr>
            <w:pStyle w:val="Header"/>
            <w:jc w:val="left"/>
            <w:rPr>
              <w:sz w:val="12"/>
            </w:rPr>
          </w:pPr>
        </w:p>
        <w:p w:rsidR="00485214">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2.00</w:t>
          </w:r>
          <w:r>
            <w:rPr>
              <w:sz w:val="16"/>
            </w:rPr>
            <w:fldChar w:fldCharType="end"/>
          </w:r>
        </w:p>
      </w:tc>
    </w:tr>
  </w:tbl>
  <w:p w:rsidR="00485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pPr>
            <w:pStyle w:val="Header"/>
            <w:jc w:val="center"/>
            <w:rPr>
              <w:sz w:val="16"/>
            </w:rPr>
          </w:pPr>
          <w:r w:rsidR="00B1346F">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Kenguru - mottak på fødeavdelingen og generell praksis på nyfødtintensiv</w:t>
          </w:r>
          <w:r>
            <w:rPr>
              <w:sz w:val="28"/>
            </w:rPr>
            <w:fldChar w:fldCharType="end"/>
          </w:r>
        </w:p>
      </w:tc>
    </w:tr>
    <w:tr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w:t>
          </w:r>
          <w:r>
            <w:rPr>
              <w:sz w:val="16"/>
            </w:rPr>
            <w:fldChar w:fldCharType="end"/>
          </w:r>
        </w:p>
      </w:tc>
      <w:tc>
        <w:tcPr>
          <w:tcW w:w="2879" w:type="dxa"/>
          <w:vAlign w:val="bottom"/>
        </w:tcPr>
        <w:p w:rsidR="00FD5284" w:rsidRPr="005F0E8F" w:rsidP="00540375">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27.05.2024</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27.05.2027</w:t>
          </w:r>
          <w:r>
            <w:rPr>
              <w:color w:val="000080"/>
              <w:sz w:val="16"/>
            </w:rPr>
            <w:fldChar w:fldCharType="end"/>
          </w:r>
        </w:p>
      </w:tc>
    </w:tr>
    <w:tr w:rsidTr="00540375">
      <w:tblPrEx>
        <w:tblW w:w="9678" w:type="dxa"/>
        <w:tblLayout w:type="fixed"/>
        <w:tblCellMar>
          <w:left w:w="70" w:type="dxa"/>
          <w:right w:w="70" w:type="dxa"/>
        </w:tblCellMar>
        <w:tblLook w:val="0000"/>
      </w:tblPrEx>
      <w:trPr>
        <w:cantSplit/>
        <w:trHeight w:val="168"/>
      </w:trPr>
      <w:tc>
        <w:tcPr>
          <w:tcW w:w="6799" w:type="dxa"/>
          <w:gridSpan w:val="2"/>
        </w:tcPr>
        <w:p w:rsidR="005F0E8F">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HF/Barne- og ungdomsklinikken/Nyføddintensiv</w:t>
          </w:r>
          <w:r>
            <w:rPr>
              <w:sz w:val="16"/>
            </w:rPr>
            <w:fldChar w:fldCharType="end"/>
          </w:r>
        </w:p>
      </w:tc>
      <w:tc>
        <w:tcPr>
          <w:tcW w:w="2879" w:type="dxa"/>
          <w:vAlign w:val="bottom"/>
        </w:tcPr>
        <w:p w:rsidR="005F0E8F">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2.00</w:t>
          </w:r>
          <w:r>
            <w:rPr>
              <w:sz w:val="16"/>
            </w:rPr>
            <w:fldChar w:fldCharType="end"/>
          </w:r>
        </w:p>
      </w:tc>
    </w:tr>
    <w:tr w:rsidTr="00540375">
      <w:tblPrEx>
        <w:tblW w:w="9678" w:type="dxa"/>
        <w:tblLayout w:type="fixed"/>
        <w:tblCellMar>
          <w:left w:w="70" w:type="dxa"/>
          <w:right w:w="70" w:type="dxa"/>
        </w:tblCellMar>
        <w:tblLook w:val="0000"/>
      </w:tblPrEx>
      <w:trPr>
        <w:trHeight w:val="252"/>
      </w:trPr>
      <w:tc>
        <w:tcPr>
          <w:tcW w:w="6799" w:type="dxa"/>
          <w:gridSpan w:val="2"/>
        </w:tcPr>
        <w:p w:rsidR="00FD5284" w:rsidP="00FD5284">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Anne-Siri Fonneland</w:t>
          </w:r>
          <w:r>
            <w:rPr>
              <w:color w:val="000080"/>
              <w:sz w:val="16"/>
            </w:rPr>
            <w:fldChar w:fldCharType="end"/>
          </w:r>
          <w:r>
            <w:rPr>
              <w:color w:val="000080"/>
              <w:sz w:val="16"/>
            </w:rPr>
            <w:t xml:space="preserve"> </w:t>
          </w:r>
        </w:p>
      </w:tc>
      <w:tc>
        <w:tcPr>
          <w:tcW w:w="2879" w:type="dxa"/>
        </w:tcPr>
        <w:p w:rsidR="00FD5284" w:rsidP="00FD5284">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Prosedyre</w:t>
          </w:r>
          <w:r>
            <w:rPr>
              <w:color w:val="000080"/>
              <w:sz w:val="16"/>
            </w:rPr>
            <w:fldChar w:fldCharType="end"/>
          </w:r>
        </w:p>
      </w:tc>
    </w:tr>
    <w:tr w:rsidTr="00540375">
      <w:tblPrEx>
        <w:tblW w:w="9678" w:type="dxa"/>
        <w:tblLayout w:type="fixed"/>
        <w:tblCellMar>
          <w:left w:w="70" w:type="dxa"/>
          <w:right w:w="70" w:type="dxa"/>
        </w:tblCellMar>
        <w:tblLook w:val="0000"/>
      </w:tblPrEx>
      <w:trPr>
        <w:trHeight w:val="153"/>
      </w:trPr>
      <w:tc>
        <w:tcPr>
          <w:tcW w:w="6799" w:type="dxa"/>
          <w:gridSpan w:val="2"/>
        </w:tcPr>
        <w:p w:rsidR="00FD5284" w:rsidP="00FD5284">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Bente Vederhus/Merete Susan Olsen</w:t>
          </w:r>
          <w:r>
            <w:rPr>
              <w:color w:val="000080"/>
              <w:sz w:val="16"/>
            </w:rPr>
            <w:fldChar w:fldCharType="end"/>
          </w:r>
          <w:r>
            <w:rPr>
              <w:color w:val="000080"/>
              <w:sz w:val="16"/>
            </w:rPr>
            <w:t xml:space="preserve"> </w:t>
          </w:r>
        </w:p>
      </w:tc>
      <w:tc>
        <w:tcPr>
          <w:tcW w:w="2879" w:type="dxa"/>
        </w:tcPr>
        <w:p w:rsidR="00FD5284">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D78328</w:t>
          </w:r>
          <w:r>
            <w:rPr>
              <w:color w:val="000080"/>
              <w:sz w:val="16"/>
            </w:rPr>
            <w:fldChar w:fldCharType="end"/>
          </w:r>
        </w:p>
      </w:tc>
    </w:tr>
  </w:tbl>
  <w:p w:rsidR="0048521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11034FE6"/>
    <w:multiLevelType w:val="hybridMultilevel"/>
    <w:tmpl w:val="3892818E"/>
    <w:lvl w:ilvl="0">
      <w:start w:val="2"/>
      <w:numFmt w:val="bullet"/>
      <w:lvlText w:val="-"/>
      <w:lvlJc w:val="left"/>
      <w:pPr>
        <w:ind w:left="1776" w:hanging="360"/>
      </w:pPr>
      <w:rPr>
        <w:rFonts w:ascii="Calibri" w:hAnsi="Calibri" w:eastAsiaTheme="minorHAnsi" w:cs="Calibri"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11">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83C6330"/>
    <w:multiLevelType w:val="hybridMultilevel"/>
    <w:tmpl w:val="DD5CA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9276A90"/>
    <w:multiLevelType w:val="multilevel"/>
    <w:tmpl w:val="DED63F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C833DE2"/>
    <w:multiLevelType w:val="hybridMultilevel"/>
    <w:tmpl w:val="A7B0A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AE9223A"/>
    <w:multiLevelType w:val="hybridMultilevel"/>
    <w:tmpl w:val="7D1AD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411732"/>
    <w:multiLevelType w:val="hybridMultilevel"/>
    <w:tmpl w:val="1396E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20">
    <w:nsid w:val="5CDA689B"/>
    <w:multiLevelType w:val="hybridMultilevel"/>
    <w:tmpl w:val="B81EDCA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DD04C38"/>
    <w:multiLevelType w:val="hybridMultilevel"/>
    <w:tmpl w:val="64A0B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3388136">
    <w:abstractNumId w:val="11"/>
  </w:num>
  <w:num w:numId="2" w16cid:durableId="464278049">
    <w:abstractNumId w:val="8"/>
  </w:num>
  <w:num w:numId="3" w16cid:durableId="102579672">
    <w:abstractNumId w:val="3"/>
  </w:num>
  <w:num w:numId="4" w16cid:durableId="1271888748">
    <w:abstractNumId w:val="2"/>
  </w:num>
  <w:num w:numId="5" w16cid:durableId="238448878">
    <w:abstractNumId w:val="1"/>
  </w:num>
  <w:num w:numId="6" w16cid:durableId="1686201991">
    <w:abstractNumId w:val="0"/>
  </w:num>
  <w:num w:numId="7" w16cid:durableId="980840068">
    <w:abstractNumId w:val="9"/>
  </w:num>
  <w:num w:numId="8" w16cid:durableId="1971936832">
    <w:abstractNumId w:val="7"/>
  </w:num>
  <w:num w:numId="9" w16cid:durableId="93327420">
    <w:abstractNumId w:val="6"/>
  </w:num>
  <w:num w:numId="10" w16cid:durableId="1736195750">
    <w:abstractNumId w:val="5"/>
  </w:num>
  <w:num w:numId="11" w16cid:durableId="2005545126">
    <w:abstractNumId w:val="4"/>
  </w:num>
  <w:num w:numId="12" w16cid:durableId="1500581193">
    <w:abstractNumId w:val="13"/>
  </w:num>
  <w:num w:numId="13" w16cid:durableId="970794307">
    <w:abstractNumId w:val="19"/>
  </w:num>
  <w:num w:numId="14" w16cid:durableId="415323016">
    <w:abstractNumId w:val="22"/>
  </w:num>
  <w:num w:numId="15" w16cid:durableId="291863499">
    <w:abstractNumId w:val="23"/>
  </w:num>
  <w:num w:numId="16" w16cid:durableId="2106268958">
    <w:abstractNumId w:val="14"/>
  </w:num>
  <w:num w:numId="17" w16cid:durableId="1692872334">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384181156">
    <w:abstractNumId w:val="17"/>
  </w:num>
  <w:num w:numId="19" w16cid:durableId="1437096985">
    <w:abstractNumId w:val="15"/>
  </w:num>
  <w:num w:numId="20" w16cid:durableId="427628208">
    <w:abstractNumId w:val="12"/>
  </w:num>
  <w:num w:numId="21" w16cid:durableId="154297056">
    <w:abstractNumId w:val="21"/>
  </w:num>
  <w:num w:numId="22" w16cid:durableId="482238893">
    <w:abstractNumId w:val="18"/>
  </w:num>
  <w:num w:numId="23" w16cid:durableId="1713118148">
    <w:abstractNumId w:val="16"/>
  </w:num>
  <w:num w:numId="24" w16cid:durableId="2086684238">
    <w:abstractNumId w:val="20"/>
  </w:num>
  <w:num w:numId="25" w16cid:durableId="1719888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1578E"/>
    <w:rsid w:val="00020754"/>
    <w:rsid w:val="000212E8"/>
    <w:rsid w:val="000354A8"/>
    <w:rsid w:val="00042992"/>
    <w:rsid w:val="00050E94"/>
    <w:rsid w:val="0005214E"/>
    <w:rsid w:val="00056D52"/>
    <w:rsid w:val="000647A7"/>
    <w:rsid w:val="00066A58"/>
    <w:rsid w:val="00067C31"/>
    <w:rsid w:val="00076677"/>
    <w:rsid w:val="00081F27"/>
    <w:rsid w:val="00083284"/>
    <w:rsid w:val="00097072"/>
    <w:rsid w:val="000A1D6A"/>
    <w:rsid w:val="000A6B2D"/>
    <w:rsid w:val="000C240E"/>
    <w:rsid w:val="000C6A9B"/>
    <w:rsid w:val="000C73DF"/>
    <w:rsid w:val="000C763E"/>
    <w:rsid w:val="000D3C29"/>
    <w:rsid w:val="000D5FFE"/>
    <w:rsid w:val="000D63E4"/>
    <w:rsid w:val="000F32C5"/>
    <w:rsid w:val="000F5FC0"/>
    <w:rsid w:val="00101002"/>
    <w:rsid w:val="00101BDC"/>
    <w:rsid w:val="00115094"/>
    <w:rsid w:val="00117E18"/>
    <w:rsid w:val="00140619"/>
    <w:rsid w:val="00144BC1"/>
    <w:rsid w:val="00146611"/>
    <w:rsid w:val="0014703E"/>
    <w:rsid w:val="00150F73"/>
    <w:rsid w:val="00151E16"/>
    <w:rsid w:val="00155765"/>
    <w:rsid w:val="00157C37"/>
    <w:rsid w:val="00160B57"/>
    <w:rsid w:val="00161FD5"/>
    <w:rsid w:val="00176BA5"/>
    <w:rsid w:val="00187793"/>
    <w:rsid w:val="0019138B"/>
    <w:rsid w:val="0019290E"/>
    <w:rsid w:val="001A4CED"/>
    <w:rsid w:val="001B1D43"/>
    <w:rsid w:val="001B37A6"/>
    <w:rsid w:val="001C094A"/>
    <w:rsid w:val="001D32FF"/>
    <w:rsid w:val="001E1DBA"/>
    <w:rsid w:val="001F1AB4"/>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D5974"/>
    <w:rsid w:val="002F5A32"/>
    <w:rsid w:val="00304B15"/>
    <w:rsid w:val="00311019"/>
    <w:rsid w:val="00312D39"/>
    <w:rsid w:val="003403C0"/>
    <w:rsid w:val="00360258"/>
    <w:rsid w:val="00362B96"/>
    <w:rsid w:val="003764AE"/>
    <w:rsid w:val="00381C00"/>
    <w:rsid w:val="00387597"/>
    <w:rsid w:val="003878A6"/>
    <w:rsid w:val="00390056"/>
    <w:rsid w:val="00393223"/>
    <w:rsid w:val="003A669E"/>
    <w:rsid w:val="003A6B8A"/>
    <w:rsid w:val="003C5594"/>
    <w:rsid w:val="003D3C2E"/>
    <w:rsid w:val="003E1B52"/>
    <w:rsid w:val="003E25C1"/>
    <w:rsid w:val="003E4741"/>
    <w:rsid w:val="003F4A3C"/>
    <w:rsid w:val="00407B78"/>
    <w:rsid w:val="00411E8A"/>
    <w:rsid w:val="004252FB"/>
    <w:rsid w:val="00437DED"/>
    <w:rsid w:val="00455820"/>
    <w:rsid w:val="004568C8"/>
    <w:rsid w:val="004611B5"/>
    <w:rsid w:val="004640AA"/>
    <w:rsid w:val="0047022F"/>
    <w:rsid w:val="004719A0"/>
    <w:rsid w:val="00480817"/>
    <w:rsid w:val="00482156"/>
    <w:rsid w:val="00482CE0"/>
    <w:rsid w:val="0048427D"/>
    <w:rsid w:val="00485214"/>
    <w:rsid w:val="004B1EF5"/>
    <w:rsid w:val="004B40D7"/>
    <w:rsid w:val="004C563C"/>
    <w:rsid w:val="004D0DCE"/>
    <w:rsid w:val="004D15E6"/>
    <w:rsid w:val="004E0461"/>
    <w:rsid w:val="004E763F"/>
    <w:rsid w:val="0050053D"/>
    <w:rsid w:val="00501F71"/>
    <w:rsid w:val="00507D96"/>
    <w:rsid w:val="005103B6"/>
    <w:rsid w:val="00510BDF"/>
    <w:rsid w:val="00520D11"/>
    <w:rsid w:val="00524CF7"/>
    <w:rsid w:val="00532237"/>
    <w:rsid w:val="0053273E"/>
    <w:rsid w:val="00535296"/>
    <w:rsid w:val="005370F4"/>
    <w:rsid w:val="00540375"/>
    <w:rsid w:val="0054179A"/>
    <w:rsid w:val="0054461F"/>
    <w:rsid w:val="00547EEF"/>
    <w:rsid w:val="005562F2"/>
    <w:rsid w:val="00556838"/>
    <w:rsid w:val="005568EC"/>
    <w:rsid w:val="00557C81"/>
    <w:rsid w:val="00577FEE"/>
    <w:rsid w:val="005810F3"/>
    <w:rsid w:val="0058166E"/>
    <w:rsid w:val="0058663E"/>
    <w:rsid w:val="00590E1D"/>
    <w:rsid w:val="005A5E90"/>
    <w:rsid w:val="005B084B"/>
    <w:rsid w:val="005B0B7E"/>
    <w:rsid w:val="005B308D"/>
    <w:rsid w:val="005B4C45"/>
    <w:rsid w:val="005F0E8F"/>
    <w:rsid w:val="005F6261"/>
    <w:rsid w:val="00606A4F"/>
    <w:rsid w:val="00611A93"/>
    <w:rsid w:val="00611B44"/>
    <w:rsid w:val="00617242"/>
    <w:rsid w:val="006479E1"/>
    <w:rsid w:val="00650773"/>
    <w:rsid w:val="00652242"/>
    <w:rsid w:val="0067105D"/>
    <w:rsid w:val="006720B2"/>
    <w:rsid w:val="00693B1B"/>
    <w:rsid w:val="00694A1B"/>
    <w:rsid w:val="00697362"/>
    <w:rsid w:val="006B0683"/>
    <w:rsid w:val="006B1529"/>
    <w:rsid w:val="006B2158"/>
    <w:rsid w:val="006C17D9"/>
    <w:rsid w:val="006C735A"/>
    <w:rsid w:val="006D2D97"/>
    <w:rsid w:val="006D3A08"/>
    <w:rsid w:val="006D57BF"/>
    <w:rsid w:val="006E06DD"/>
    <w:rsid w:val="006E2A16"/>
    <w:rsid w:val="006E4AAC"/>
    <w:rsid w:val="006E5645"/>
    <w:rsid w:val="006F6255"/>
    <w:rsid w:val="00707B83"/>
    <w:rsid w:val="00713D7C"/>
    <w:rsid w:val="00727E6C"/>
    <w:rsid w:val="007367F2"/>
    <w:rsid w:val="0078621E"/>
    <w:rsid w:val="00793756"/>
    <w:rsid w:val="007A002B"/>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717DA"/>
    <w:rsid w:val="0088008E"/>
    <w:rsid w:val="00885802"/>
    <w:rsid w:val="008A218A"/>
    <w:rsid w:val="008B41C0"/>
    <w:rsid w:val="008B5CBE"/>
    <w:rsid w:val="008B7340"/>
    <w:rsid w:val="008C3A13"/>
    <w:rsid w:val="008C41EB"/>
    <w:rsid w:val="008C797A"/>
    <w:rsid w:val="008D33F1"/>
    <w:rsid w:val="008E4C99"/>
    <w:rsid w:val="008E56A7"/>
    <w:rsid w:val="008F30D5"/>
    <w:rsid w:val="00903623"/>
    <w:rsid w:val="009039EB"/>
    <w:rsid w:val="00905B0B"/>
    <w:rsid w:val="00907122"/>
    <w:rsid w:val="00907ABE"/>
    <w:rsid w:val="0091692D"/>
    <w:rsid w:val="00935DE6"/>
    <w:rsid w:val="00940FC5"/>
    <w:rsid w:val="009456D0"/>
    <w:rsid w:val="009506D3"/>
    <w:rsid w:val="00963180"/>
    <w:rsid w:val="00964121"/>
    <w:rsid w:val="00970B24"/>
    <w:rsid w:val="00975DCE"/>
    <w:rsid w:val="009957A1"/>
    <w:rsid w:val="009A2EB0"/>
    <w:rsid w:val="009B041D"/>
    <w:rsid w:val="009B19A9"/>
    <w:rsid w:val="009C6E05"/>
    <w:rsid w:val="009D023B"/>
    <w:rsid w:val="009D072D"/>
    <w:rsid w:val="009D4154"/>
    <w:rsid w:val="009E0D59"/>
    <w:rsid w:val="009E1AE8"/>
    <w:rsid w:val="009F7668"/>
    <w:rsid w:val="00A02934"/>
    <w:rsid w:val="00A17D23"/>
    <w:rsid w:val="00A271A9"/>
    <w:rsid w:val="00A3019C"/>
    <w:rsid w:val="00A43AE5"/>
    <w:rsid w:val="00A45948"/>
    <w:rsid w:val="00A55D37"/>
    <w:rsid w:val="00A55D47"/>
    <w:rsid w:val="00A577D4"/>
    <w:rsid w:val="00A75A8B"/>
    <w:rsid w:val="00A9508B"/>
    <w:rsid w:val="00AB08E0"/>
    <w:rsid w:val="00AC0D84"/>
    <w:rsid w:val="00AC35FB"/>
    <w:rsid w:val="00AD1672"/>
    <w:rsid w:val="00AD1E4B"/>
    <w:rsid w:val="00AD296B"/>
    <w:rsid w:val="00AD3B7D"/>
    <w:rsid w:val="00AD3BC6"/>
    <w:rsid w:val="00AD6B34"/>
    <w:rsid w:val="00AE6893"/>
    <w:rsid w:val="00AF5DDC"/>
    <w:rsid w:val="00AF6094"/>
    <w:rsid w:val="00B02D46"/>
    <w:rsid w:val="00B02D6D"/>
    <w:rsid w:val="00B1346F"/>
    <w:rsid w:val="00B218AB"/>
    <w:rsid w:val="00B21CB1"/>
    <w:rsid w:val="00B236DD"/>
    <w:rsid w:val="00B24A00"/>
    <w:rsid w:val="00B46418"/>
    <w:rsid w:val="00B47C79"/>
    <w:rsid w:val="00B55A8A"/>
    <w:rsid w:val="00B803E3"/>
    <w:rsid w:val="00B86863"/>
    <w:rsid w:val="00B900D2"/>
    <w:rsid w:val="00B90A18"/>
    <w:rsid w:val="00BC3FD8"/>
    <w:rsid w:val="00BC5853"/>
    <w:rsid w:val="00BD6D72"/>
    <w:rsid w:val="00BE48E2"/>
    <w:rsid w:val="00BE5606"/>
    <w:rsid w:val="00BF6B78"/>
    <w:rsid w:val="00C071DF"/>
    <w:rsid w:val="00C10238"/>
    <w:rsid w:val="00C24BA6"/>
    <w:rsid w:val="00C40A3A"/>
    <w:rsid w:val="00C4283A"/>
    <w:rsid w:val="00C450FE"/>
    <w:rsid w:val="00C47D6B"/>
    <w:rsid w:val="00C5222B"/>
    <w:rsid w:val="00C5667B"/>
    <w:rsid w:val="00C56D7F"/>
    <w:rsid w:val="00C72834"/>
    <w:rsid w:val="00C81FA3"/>
    <w:rsid w:val="00C836EE"/>
    <w:rsid w:val="00C83BAD"/>
    <w:rsid w:val="00C84942"/>
    <w:rsid w:val="00C962F9"/>
    <w:rsid w:val="00C97AFA"/>
    <w:rsid w:val="00CA0ECF"/>
    <w:rsid w:val="00CB3EB0"/>
    <w:rsid w:val="00CB523D"/>
    <w:rsid w:val="00CC087C"/>
    <w:rsid w:val="00CD6C43"/>
    <w:rsid w:val="00CE5024"/>
    <w:rsid w:val="00CE5DE2"/>
    <w:rsid w:val="00CF2E4A"/>
    <w:rsid w:val="00CF57DD"/>
    <w:rsid w:val="00D013CC"/>
    <w:rsid w:val="00D03EED"/>
    <w:rsid w:val="00D13046"/>
    <w:rsid w:val="00D26789"/>
    <w:rsid w:val="00D320CC"/>
    <w:rsid w:val="00D36983"/>
    <w:rsid w:val="00D36A2D"/>
    <w:rsid w:val="00D36AFE"/>
    <w:rsid w:val="00D40E94"/>
    <w:rsid w:val="00D4374F"/>
    <w:rsid w:val="00D5271C"/>
    <w:rsid w:val="00D53A2C"/>
    <w:rsid w:val="00D7283E"/>
    <w:rsid w:val="00D8507D"/>
    <w:rsid w:val="00D948F4"/>
    <w:rsid w:val="00D95FB8"/>
    <w:rsid w:val="00DA0D76"/>
    <w:rsid w:val="00DB372D"/>
    <w:rsid w:val="00DD1C72"/>
    <w:rsid w:val="00DD2FE1"/>
    <w:rsid w:val="00DD7CFF"/>
    <w:rsid w:val="00DE2C1F"/>
    <w:rsid w:val="00DE339C"/>
    <w:rsid w:val="00DF7BA8"/>
    <w:rsid w:val="00E023CD"/>
    <w:rsid w:val="00E033C9"/>
    <w:rsid w:val="00E04941"/>
    <w:rsid w:val="00E268CB"/>
    <w:rsid w:val="00E30F00"/>
    <w:rsid w:val="00E3168F"/>
    <w:rsid w:val="00E33977"/>
    <w:rsid w:val="00E35C67"/>
    <w:rsid w:val="00E36B5C"/>
    <w:rsid w:val="00E40863"/>
    <w:rsid w:val="00E4664C"/>
    <w:rsid w:val="00E5442A"/>
    <w:rsid w:val="00E65B41"/>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43A32"/>
    <w:rsid w:val="00F46524"/>
    <w:rsid w:val="00F712A2"/>
    <w:rsid w:val="00F8392F"/>
    <w:rsid w:val="00F935B0"/>
    <w:rsid w:val="00F958D6"/>
    <w:rsid w:val="00FB090D"/>
    <w:rsid w:val="00FB2EC4"/>
    <w:rsid w:val="00FB3861"/>
    <w:rsid w:val="00FC488E"/>
    <w:rsid w:val="00FD0B94"/>
    <w:rsid w:val="00FD5284"/>
    <w:rsid w:val="00FD64C1"/>
    <w:rsid w:val="00FF5B51"/>
    <w:rsid w:val="00FF672A"/>
    <w:rsid w:val="00FF6C0E"/>
    <w:rsid w:val="00FF6D3F"/>
  </w:rsids>
  <w:docVar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_ansvarlig" w:val="Vederhus, Bente Johanne"/>
    <w:docVar w:name="ek_dbfields" w:val="EK_Avdeling¤2#4¤2# ¤3#EK_Avsnitt¤2#4¤2# ¤3#EK_Bedriftsnavn¤2#1¤2#Helse Bergen¤3#EK_GjelderFra¤2#0¤2#27.05.2024¤3#EK_KlGjelderFra¤2#0¤2#¤3#EK_Opprettet¤2#0¤2#14.03.2024¤3#EK_Utgitt¤2#0¤2#17.04.2024¤3#EK_IBrukDato¤2#0¤2#27.05.2024¤3#EK_DokumentID¤2#0¤2#D78328¤3#EK_DokTittel¤2#0¤2#Kenguru - mottak på fødeavdelingen og generell praksis på nyfødtintensiv¤3#EK_DokType¤2#0¤2#Prosedyre¤3#EK_DocLvlShort¤2#0¤2# ¤3#EK_DocLevel¤2#0¤2# ¤3#EK_EksRef¤2#2¤2# 0_x0009_¤3#EK_Erstatter¤2#0¤2#1.00¤3#EK_ErstatterD¤2#0¤2#17.04.2024¤3#EK_Signatur¤2#0¤2#Anne-Siri Fonneland¤3#EK_Verifisert¤2#0¤2# ¤3#EK_Hørt¤2#0¤2# ¤3#EK_AuditReview¤2#2¤2# ¤3#EK_AuditApprove¤2#2¤2# ¤3#EK_Gradering¤2#0¤2#Åpen¤3#EK_Gradnr¤2#4¤2#0¤3#EK_Kapittel¤2#4¤2# ¤3#EK_Referanse¤2#2¤2# 7_x0009_5.3.6.3.11.1.5-02_x0009_Lifestart-mottaksbord for nyfødte under 34 uker_x0009_72218_x0009_dok72218.docx_x0009_¤1#5.3.6.3.11.1.7-05_x0009_Blodsukkerbestemmelse hos nyfødte på KK_x0009_61545_x0009_dok61545.docx_x0009_¤1#5.3.6.3.11.1.7-06_x0009_Flytskjema for blodsukkerkontroll hos nyfødte_x0009_61546_x0009_dok61546.pdf_x0009_¤1#5.3.10.7-14_x0009_Vitalparametre nyfødte/premature - Dokumentasjon, Observasjon og måling ved mottak og generelt_x0009_66543_x0009_dok66543.docx_x0009_¤1#5.3.10.7-78_x0009_Transport mellom Fødeavdelingen og Nyfødtintensiv _x0009_77157_x0009_dok77157.docx_x0009_¤1#5.6.4.1-54_x0009_Giraffe Shutle - transportløsning til Giraffe kuvøse_x0009_67831_x0009_dok67831.docx_x0009_¤1#12.3.4.1-17_x0009_Oppfølging av pasienter som tilhører Fødeavdelingen og Nyfødtintensiv_x0009_77114_x0009_dok77114.docx_x0009_¤1#¤3#EK_RefNr¤2#0¤2#5.3.10.7-82¤3#EK_Revisjon¤2#0¤2#2.00¤3#EK_Ansvarlig¤2#0¤2#Vederhus, Bente Johanne¤3#EK_SkrevetAv¤2#0¤2#Bente Vederhus¤3#EK_UText1¤2#0¤2#Bente Vederhus/Merete Susan Olsen¤3#EK_UText2¤2#0¤2# ¤3#EK_UText3¤2#0¤2# ¤3#EK_UText4¤2#0¤2# ¤3#EK_Status¤2#0¤2#I bruk¤3#EK_Stikkord¤2#0¤2#¤3#EK_SuperStikkord¤2#0¤2#¤3#EK_Rapport¤2#3¤2#¤3#EK_EKPrintMerke¤2#0¤2#Uoffisiell utskrift er kun gyldig på utskriftsdato¤3#EK_Watermark¤2#0¤2#¤3#EK_Utgave¤2#0¤2#2.00¤3#EK_Merknad¤2#7¤2#¤3#EK_VerLogg¤2#2¤2#Ver. 2.00 - 27.05.2024|¤1#Ver. 1.00 - 30.04.2024|¤3#EK_RF1¤2#4¤2# ¤3#EK_RF2¤2#4¤2# ¤3#EK_RF3¤2#4¤2# ¤3#EK_RF4¤2#4¤2# ¤3#EK_RF5¤2#4¤2# ¤3#EK_RF6¤2#4¤2# ¤3#EK_RF7¤2#4¤2# ¤3#EK_RF8¤2#4¤2# ¤3#EK_RF9¤2#4¤2# ¤3#EK_Mappe1¤2#4¤2# ¤3#EK_Mappe2¤2#4¤2# ¤3#EK_Mappe3¤2#4¤2# ¤3#EK_Mappe4¤2#4¤2# ¤3#EK_Mappe5¤2#4¤2# ¤3#EK_Mappe6¤2#4¤2# ¤3#EK_Mappe7¤2#4¤2# ¤3#EK_Mappe8¤2#4¤2# ¤3#EK_Mappe9¤2#4¤2# ¤3#EK_DL¤2#0¤2#82¤3#EK_GjelderTil¤2#0¤2#27.05.2027¤3#EK_Vedlegg¤2#2¤2# 0_x0009_¤3#EK_AvdelingOver¤2#4¤2# ¤3#EK_HRefNr¤2#0¤2# ¤3#EK_HbNavn¤2#0¤2# ¤3#EK_DokRefnr¤2#4¤2#000105031007¤3#EK_Dokendrdato¤2#4¤2#27.05.2024 08:25:39¤3#EK_HbType¤2#4¤2# ¤3#EK_Offisiell¤2#4¤2# ¤3#EK_VedleggRef¤2#4¤2#5.3.10.7-82¤3#EK_Strukt00¤2#5¤2#¤5#¤5#Helse Bergen HF¤5#1¤5#0¤4#¤5#5¤5#Barne- og ungdomsklinikken¤5#1¤5#0¤4#.¤5#3¤5#Pasientbehandling¤5#0¤5#0¤4#.¤5#10¤5#Nyføddintensiv¤5#1¤5#0¤4#.¤5#7¤5#Prosedyrer¤5#0¤5#0¤4# - ¤3#EK_Strukt01¤2#5¤2#¤5#¤5#Kategorier HB (ikke dokumenter på dette nivået trykk dere videre ned +)¤5#0¤5#0¤4#¤5#¤5#Pasientbehandling¤5#3¤5#0¤4# - ¤3#EK_Strukt02¤2#5¤2# ¤3#EK_Strukt04¤2#5¤2#¤3#EK_Pub¤2#6¤2#;15;18;¤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5#Helse Bergen HF¤5#1¤5#0¤4#¤5#5¤5#Barne- og ungdomsklinikken¤5#1¤5#0¤4#.¤5#3¤5#Pasientbehandling¤5#0¤5#0¤4#.¤5#10¤5#Nyføddintensiv¤5#1¤5#0¤4#.¤5#7¤5#Prosedyrer¤5#0¤5#0¤4# - ¤3#"/>
    <w:docVar w:name="ek_dl" w:val="82"/>
    <w:docVar w:name="ek_doclevel" w:val=" "/>
    <w:docVar w:name="ek_doclvlshort" w:val=" "/>
    <w:docVar w:name="ek_dok.ansvarlig" w:val="[Dok.ansvarlig]"/>
    <w:docVar w:name="ek_doktittel" w:val="HBHF Generell/standard mal Helse Bergen"/>
    <w:docVar w:name="ek_dokumentid" w:val="[ID]"/>
    <w:docVar w:name="ek_eksref" w:val="[EK_EksRef]"/>
    <w:docVar w:name="ek_erstatter" w:val="1.00"/>
    <w:docVar w:name="ek_erstatterd" w:val="17.04.2024"/>
    <w:docVar w:name="ek_format" w:val="-10"/>
    <w:docVar w:name="ek_gjelderfra" w:val="27.05.2024"/>
    <w:docVar w:name="ek_gjeldertil" w:val="27.05.2027"/>
    <w:docVar w:name="ek_gradering" w:val="Åpen"/>
    <w:docVar w:name="ek_hbnavn" w:val=" "/>
    <w:docVar w:name="ek_hrefnr" w:val=" "/>
    <w:docVar w:name="ek_hørt" w:val=" "/>
    <w:docVar w:name="ek_ibrukdato" w:val="27.05.2024"/>
    <w:docVar w:name="ek_klgjelderfra" w:val="[]"/>
    <w:docVar w:name="ek_merknad" w:val="[]"/>
    <w:docVar w:name="ek_opprettet" w:val="14.03.2024"/>
    <w:docVar w:name="ek_protection" w:val="0"/>
    <w:docVar w:name="ek_rapport" w:val="[]"/>
    <w:docVar w:name="ek_referanse" w:val="[EK_Referanse]"/>
    <w:docVar w:name="ek_revisjon" w:val="2.00"/>
    <w:docVar w:name="ek_s00mt1" w:val="Helse Bergen HF - Barne- og ungdomsklinikken - Nyføddintensiv"/>
    <w:docVar w:name="ek_signatur" w:val="Anne-Siri Fonneland"/>
    <w:docVar w:name="ek_skrevetav" w:val="Bente Vederhus"/>
    <w:docVar w:name="ek_status" w:val="I bruk"/>
    <w:docVar w:name="ek_stikkord" w:val="[]"/>
    <w:docVar w:name="ek_superstikkord" w:val="[]"/>
    <w:docVar w:name="ek_type" w:val="DOK"/>
    <w:docVar w:name="ek_utext2" w:val=" "/>
    <w:docVar w:name="ek_utext3" w:val=" "/>
    <w:docVar w:name="ek_utext4" w:val=" "/>
    <w:docVar w:name="ek_utgitt" w:val="17.04.2024"/>
    <w:docVar w:name="ek_verifisert" w:val=" "/>
    <w:docVar w:name="ek_watermark" w:val=" "/>
    <w:docVar w:name="idek_referanse" w:val=";72218;61545;61546;66543;77157;67831;77114;"/>
    <w:docVar w:name="idxd" w:val=";72218;61545;61546;66543;77157;67831;77114;"/>
    <w:docVar w:name="khb" w:val="UB"/>
    <w:docVar w:name="skitten" w:val="0"/>
    <w:docVar w:name="tidek_referanse" w:val=";72218;61545;61546;66543;77157;67831;77114;"/>
    <w:docVar w:name="xdf61545" w:val="dok61545.docx"/>
    <w:docVar w:name="xdf61546" w:val="dok61546.pdf"/>
    <w:docVar w:name="xdf66543" w:val="dok66543.docx"/>
    <w:docVar w:name="xdf67831" w:val="dok67831.docx"/>
    <w:docVar w:name="xdf72218" w:val="dok72218.docx"/>
    <w:docVar w:name="xdf77114" w:val="dok77114.docx"/>
    <w:docVar w:name="xdf77157" w:val="dok77157.docx"/>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0D7"/>
    <w:rPr>
      <w:rFonts w:asciiTheme="minorHAnsi" w:hAnsiTheme="minorHAnsi"/>
      <w:sz w:val="24"/>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066A58"/>
    <w:pPr>
      <w:numPr>
        <w:ilvl w:val="1"/>
        <w:numId w:val="16"/>
      </w:numPr>
      <w:ind w:left="397" w:hanging="397"/>
      <w:outlineLvl w:val="1"/>
    </w:p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semiHidden/>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character" w:customStyle="1" w:styleId="EndNoteBibliographyTegn">
    <w:name w:val="EndNote Bibliography Tegn"/>
    <w:basedOn w:val="DefaultParagraphFont"/>
    <w:link w:val="EndNoteBibliography"/>
    <w:locked/>
    <w:rsid w:val="009957A1"/>
    <w:rPr>
      <w:rFonts w:ascii="Calibri" w:hAnsi="Calibri" w:cs="Calibri"/>
      <w:noProof/>
      <w:lang w:val="en-US"/>
    </w:rPr>
  </w:style>
  <w:style w:type="paragraph" w:customStyle="1" w:styleId="EndNoteBibliography">
    <w:name w:val="EndNote Bibliography"/>
    <w:basedOn w:val="Normal"/>
    <w:link w:val="EndNoteBibliographyTegn"/>
    <w:rsid w:val="009957A1"/>
    <w:pPr>
      <w:spacing w:after="160"/>
    </w:pPr>
    <w:rPr>
      <w:rFonts w:ascii="Calibri" w:hAnsi="Calibri" w:cs="Calibri"/>
      <w:noProof/>
      <w:sz w:val="20"/>
      <w:lang w:val="en-US"/>
    </w:rPr>
  </w:style>
  <w:style w:type="table" w:styleId="TableGrid">
    <w:name w:val="Table Grid"/>
    <w:basedOn w:val="TableNormal"/>
    <w:uiPriority w:val="39"/>
    <w:rsid w:val="009957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57DD"/>
    <w:rPr>
      <w:color w:val="605E5C"/>
      <w:shd w:val="clear" w:color="auto" w:fill="E1DFDD"/>
    </w:rPr>
  </w:style>
  <w:style w:type="character" w:styleId="CommentReference">
    <w:name w:val="annotation reference"/>
    <w:basedOn w:val="DefaultParagraphFont"/>
    <w:semiHidden/>
    <w:unhideWhenUsed/>
    <w:rsid w:val="005568EC"/>
    <w:rPr>
      <w:sz w:val="16"/>
      <w:szCs w:val="16"/>
    </w:rPr>
  </w:style>
  <w:style w:type="paragraph" w:styleId="CommentText">
    <w:name w:val="annotation text"/>
    <w:basedOn w:val="Normal"/>
    <w:link w:val="MerknadstekstTegn"/>
    <w:unhideWhenUsed/>
    <w:rsid w:val="005568EC"/>
    <w:rPr>
      <w:sz w:val="20"/>
    </w:rPr>
  </w:style>
  <w:style w:type="character" w:customStyle="1" w:styleId="MerknadstekstTegn">
    <w:name w:val="Merknadstekst Tegn"/>
    <w:basedOn w:val="DefaultParagraphFont"/>
    <w:link w:val="CommentText"/>
    <w:rsid w:val="005568EC"/>
    <w:rPr>
      <w:rFonts w:asciiTheme="minorHAnsi" w:hAnsiTheme="minorHAnsi"/>
    </w:rPr>
  </w:style>
  <w:style w:type="paragraph" w:styleId="CommentSubject">
    <w:name w:val="annotation subject"/>
    <w:basedOn w:val="CommentText"/>
    <w:next w:val="CommentText"/>
    <w:link w:val="KommentaremneTegn"/>
    <w:semiHidden/>
    <w:unhideWhenUsed/>
    <w:rsid w:val="005568EC"/>
    <w:rPr>
      <w:b/>
      <w:bCs/>
    </w:rPr>
  </w:style>
  <w:style w:type="character" w:customStyle="1" w:styleId="KommentaremneTegn">
    <w:name w:val="Kommentaremne Tegn"/>
    <w:basedOn w:val="MerknadstekstTegn"/>
    <w:link w:val="CommentSubject"/>
    <w:semiHidden/>
    <w:rsid w:val="005568EC"/>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kvalitet.helse-bergen.no/docs/pub/DOK67831.htm" TargetMode="External" /><Relationship Id="rId11" Type="http://schemas.openxmlformats.org/officeDocument/2006/relationships/hyperlink" Target="https://kvalitet.helse-bergen.no/docs/pub/DOK72218.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andbok.helse-bergen.no/docs/pub/DOK61545.htm" TargetMode="External" /><Relationship Id="rId6" Type="http://schemas.openxmlformats.org/officeDocument/2006/relationships/hyperlink" Target="https://kvalitet.helse-bergen.no/docs/pub/DOK77157.htm" TargetMode="External" /><Relationship Id="rId7" Type="http://schemas.openxmlformats.org/officeDocument/2006/relationships/hyperlink" Target="https://kvalitet.helse-bergen.no/docs/pub/DOK77114.htm" TargetMode="External" /><Relationship Id="rId8" Type="http://schemas.openxmlformats.org/officeDocument/2006/relationships/image" Target="media/image1.png" /><Relationship Id="rId9" Type="http://schemas.openxmlformats.org/officeDocument/2006/relationships/hyperlink" Target="https://kvalitet.helse-bergen.no/docs/pub/DOK66543.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nfd\AppData\Roaming\Microsoft\Maler\OPERATIV.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9A9F3D-F670-45DF-9C54-BFA846BF8101}">
  <we:reference id="1fc441d0-c012-4ded-878a-44e68ea26eb9" version="3.0.0.0" store="EXCatalog" storeType="excatalog"/>
  <we:alternateReferences>
    <we:reference id="WA200003024" version="3.0.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Template>
  <TotalTime>0</TotalTime>
  <Pages>5</Pages>
  <Words>2350</Words>
  <Characters>13657</Characters>
  <Application>Microsoft Office Word</Application>
  <DocSecurity>0</DocSecurity>
  <Lines>325</Lines>
  <Paragraphs>231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Kenguru - mottak på fødeavdelingen og generell praksis på nyfødtintensiv</vt:lpstr>
      <vt:lpstr>HBHF-mal - stående</vt:lpstr>
    </vt:vector>
  </TitlesOfParts>
  <Company>Datakvalitet</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Kenguru - mottak på fødeavdelingen og generell praksis på nyfødtintensiv</dc:title>
  <dc:subject>000105031007|5.3.10.7-82|</dc:subject>
  <dc:creator>Handbok</dc:creator>
  <cp:lastModifiedBy>Fonneland, Anne-Siri</cp:lastModifiedBy>
  <cp:revision>2</cp:revision>
  <cp:lastPrinted>2006-09-07T08:52:00Z</cp:lastPrinted>
  <dcterms:created xsi:type="dcterms:W3CDTF">2024-05-27T06:26:00Z</dcterms:created>
  <dcterms:modified xsi:type="dcterms:W3CDTF">2024-05-27T06:26:00Z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5,6,7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Kenguru - mottak på fødeavdelingen og generell praksis på nyfødtintensiv</vt:lpwstr>
  </property>
  <property fmtid="{D5CDD505-2E9C-101B-9397-08002B2CF9AE}" pid="7" name="EK_DokType">
    <vt:lpwstr>Prosedyre</vt:lpwstr>
  </property>
  <property fmtid="{D5CDD505-2E9C-101B-9397-08002B2CF9AE}" pid="8" name="EK_DokumentID">
    <vt:lpwstr>D78328</vt:lpwstr>
  </property>
  <property fmtid="{D5CDD505-2E9C-101B-9397-08002B2CF9AE}" pid="9" name="EK_EKPrintMerke">
    <vt:lpwstr>Uoffisiell utskrift er kun gyldig på utskriftsdato</vt:lpwstr>
  </property>
  <property fmtid="{D5CDD505-2E9C-101B-9397-08002B2CF9AE}" pid="10" name="EK_GjelderFra">
    <vt:lpwstr>27.05.2024</vt:lpwstr>
  </property>
  <property fmtid="{D5CDD505-2E9C-101B-9397-08002B2CF9AE}" pid="11" name="EK_GjelderTil">
    <vt:lpwstr>27.05.2027</vt:lpwstr>
  </property>
  <property fmtid="{D5CDD505-2E9C-101B-9397-08002B2CF9AE}" pid="12" name="EK_RefNr">
    <vt:lpwstr>5.3.10-24</vt:lpwstr>
  </property>
  <property fmtid="{D5CDD505-2E9C-101B-9397-08002B2CF9AE}" pid="13" name="EK_S00MT1">
    <vt:lpwstr>Helse Bergen HF/Barne- og ungdomsklinikken/Nyføddintensiv</vt:lpwstr>
  </property>
  <property fmtid="{D5CDD505-2E9C-101B-9397-08002B2CF9AE}" pid="14" name="EK_S01MT3">
    <vt:lpwstr>Pasientbehandling</vt:lpwstr>
  </property>
  <property fmtid="{D5CDD505-2E9C-101B-9397-08002B2CF9AE}" pid="15" name="EK_Signatur">
    <vt:lpwstr>Anne-Siri Fonneland</vt:lpwstr>
  </property>
  <property fmtid="{D5CDD505-2E9C-101B-9397-08002B2CF9AE}" pid="16" name="EK_UText1">
    <vt:lpwstr>Bente Vederhus/Merete Susan Olsen</vt:lpwstr>
  </property>
  <property fmtid="{D5CDD505-2E9C-101B-9397-08002B2CF9AE}" pid="17" name="EK_Utgave">
    <vt:lpwstr>2.00</vt:lpwstr>
  </property>
  <property fmtid="{D5CDD505-2E9C-101B-9397-08002B2CF9AE}" pid="18" name="EK_Watermark">
    <vt:lpwstr> </vt:lpwstr>
  </property>
  <property fmtid="{D5CDD505-2E9C-101B-9397-08002B2CF9AE}" pid="19" name="MSIP_Label_0c3ffc1c-ef00-4620-9c2f-7d9c1597774b_ActionId">
    <vt:lpwstr>d77dfa3c-ea81-48f2-bf2a-ab3c9072411e</vt:lpwstr>
  </property>
  <property fmtid="{D5CDD505-2E9C-101B-9397-08002B2CF9AE}" pid="20" name="MSIP_Label_0c3ffc1c-ef00-4620-9c2f-7d9c1597774b_ContentBits">
    <vt:lpwstr>2</vt:lpwstr>
  </property>
  <property fmtid="{D5CDD505-2E9C-101B-9397-08002B2CF9AE}" pid="21" name="MSIP_Label_0c3ffc1c-ef00-4620-9c2f-7d9c1597774b_Enabled">
    <vt:lpwstr>true</vt:lpwstr>
  </property>
  <property fmtid="{D5CDD505-2E9C-101B-9397-08002B2CF9AE}" pid="22" name="MSIP_Label_0c3ffc1c-ef00-4620-9c2f-7d9c1597774b_Method">
    <vt:lpwstr>Standard</vt:lpwstr>
  </property>
  <property fmtid="{D5CDD505-2E9C-101B-9397-08002B2CF9AE}" pid="23" name="MSIP_Label_0c3ffc1c-ef00-4620-9c2f-7d9c1597774b_Name">
    <vt:lpwstr>Intern</vt:lpwstr>
  </property>
  <property fmtid="{D5CDD505-2E9C-101B-9397-08002B2CF9AE}" pid="24" name="MSIP_Label_0c3ffc1c-ef00-4620-9c2f-7d9c1597774b_SetDate">
    <vt:lpwstr>2024-05-27T06:26:42Z</vt:lpwstr>
  </property>
  <property fmtid="{D5CDD505-2E9C-101B-9397-08002B2CF9AE}" pid="25" name="MSIP_Label_0c3ffc1c-ef00-4620-9c2f-7d9c1597774b_SiteId">
    <vt:lpwstr>bdcbe535-f3cf-49f5-8a6a-fb6d98dc7837</vt:lpwstr>
  </property>
  <property fmtid="{D5CDD505-2E9C-101B-9397-08002B2CF9AE}" pid="26" name="XD61545">
    <vt:lpwstr>5.3.6.2.10.1.7-05</vt:lpwstr>
  </property>
  <property fmtid="{D5CDD505-2E9C-101B-9397-08002B2CF9AE}" pid="27" name="XD61546">
    <vt:lpwstr>5.3.6.2.10.1.7-06</vt:lpwstr>
  </property>
  <property fmtid="{D5CDD505-2E9C-101B-9397-08002B2CF9AE}" pid="28" name="XD66543">
    <vt:lpwstr>5.3.10-04</vt:lpwstr>
  </property>
  <property fmtid="{D5CDD505-2E9C-101B-9397-08002B2CF9AE}" pid="29" name="XD67831">
    <vt:lpwstr>5.6.3.1-46</vt:lpwstr>
  </property>
  <property fmtid="{D5CDD505-2E9C-101B-9397-08002B2CF9AE}" pid="30" name="XD72218">
    <vt:lpwstr>5.6.3.1-47</vt:lpwstr>
  </property>
  <property fmtid="{D5CDD505-2E9C-101B-9397-08002B2CF9AE}" pid="31" name="XD77114">
    <vt:lpwstr>12.3.2.1.12-13</vt:lpwstr>
  </property>
  <property fmtid="{D5CDD505-2E9C-101B-9397-08002B2CF9AE}" pid="32" name="XD77157">
    <vt:lpwstr>5.3.10-25</vt:lpwstr>
  </property>
  <property fmtid="{D5CDD505-2E9C-101B-9397-08002B2CF9AE}" pid="33" name="XDF61545">
    <vt:lpwstr>Blodsukkerbestemmelse hos nyfødte på KK</vt:lpwstr>
  </property>
  <property fmtid="{D5CDD505-2E9C-101B-9397-08002B2CF9AE}" pid="34" name="XDF61546">
    <vt:lpwstr>Flytskjema for blodsukkerkontroll hos nyfødte</vt:lpwstr>
  </property>
  <property fmtid="{D5CDD505-2E9C-101B-9397-08002B2CF9AE}" pid="35" name="XDF66543">
    <vt:lpwstr>Vitalparametre nyfødte/premature - Dokumentasjon, Observasjon og måling ved mottak og generelt</vt:lpwstr>
  </property>
  <property fmtid="{D5CDD505-2E9C-101B-9397-08002B2CF9AE}" pid="36" name="XDF67831">
    <vt:lpwstr>Giraffe Shutle - transportløsning til Giraffe kuvøse</vt:lpwstr>
  </property>
  <property fmtid="{D5CDD505-2E9C-101B-9397-08002B2CF9AE}" pid="37" name="XDF72218">
    <vt:lpwstr>Lifestart-mottaksbord for nyfødte under 34 uker</vt:lpwstr>
  </property>
  <property fmtid="{D5CDD505-2E9C-101B-9397-08002B2CF9AE}" pid="38" name="XDF77114">
    <vt:lpwstr>Oppfølging av inneliggende barselpasienter på BUK/Nyfødt</vt:lpwstr>
  </property>
  <property fmtid="{D5CDD505-2E9C-101B-9397-08002B2CF9AE}" pid="39" name="XDF77157">
    <vt:lpwstr>Transport mellom Fødeavdelingen og Nyfødtintensiv </vt:lpwstr>
  </property>
  <property fmtid="{D5CDD505-2E9C-101B-9397-08002B2CF9AE}" pid="40" name="XDL61545">
    <vt:lpwstr>5.3.6.2.10.1.7-05 Blodsukkerbestemmelse hos nyfødte på KK</vt:lpwstr>
  </property>
  <property fmtid="{D5CDD505-2E9C-101B-9397-08002B2CF9AE}" pid="41" name="XDL61546">
    <vt:lpwstr>5.3.6.2.10.1.7-06 Flytskjema for blodsukkerkontroll hos nyfødte</vt:lpwstr>
  </property>
  <property fmtid="{D5CDD505-2E9C-101B-9397-08002B2CF9AE}" pid="42" name="XDL66543">
    <vt:lpwstr>5.3.10-04 Vitalparametre nyfødte/premature - Dokumentasjon, Observasjon og måling ved mottak og generelt</vt:lpwstr>
  </property>
  <property fmtid="{D5CDD505-2E9C-101B-9397-08002B2CF9AE}" pid="43" name="XDL67831">
    <vt:lpwstr>5.6.3.1-46 Giraffe Shutle - transportløsning til Giraffe kuvøse</vt:lpwstr>
  </property>
  <property fmtid="{D5CDD505-2E9C-101B-9397-08002B2CF9AE}" pid="44" name="XDL72218">
    <vt:lpwstr>5.6.3.1-47 Lifestart-mottaksbord for nyfødte under 34 uker</vt:lpwstr>
  </property>
  <property fmtid="{D5CDD505-2E9C-101B-9397-08002B2CF9AE}" pid="45" name="XDL77114">
    <vt:lpwstr>12.3.2.1.12-13 Oppfølging av inneliggende barselpasienter på BUK/Nyfødt</vt:lpwstr>
  </property>
  <property fmtid="{D5CDD505-2E9C-101B-9397-08002B2CF9AE}" pid="46" name="XDL77157">
    <vt:lpwstr>5.3.10-25 Transport mellom Fødeavdelingen og Nyfødtintensiv </vt:lpwstr>
  </property>
  <property fmtid="{D5CDD505-2E9C-101B-9397-08002B2CF9AE}" pid="47" name="XDT61545">
    <vt:lpwstr>Blodsukkerbestemmelse hos nyfødte på KK (ARKIVERT)</vt:lpwstr>
  </property>
  <property fmtid="{D5CDD505-2E9C-101B-9397-08002B2CF9AE}" pid="48" name="XDT61546">
    <vt:lpwstr>Flytskjema for blodsukkerkontroll hos nyfødte</vt:lpwstr>
  </property>
  <property fmtid="{D5CDD505-2E9C-101B-9397-08002B2CF9AE}" pid="49" name="XDT66543">
    <vt:lpwstr>Vitalparametre nyfødte/premature - Dokumentasjon, Observasjon og måling ved mottak og generelt</vt:lpwstr>
  </property>
  <property fmtid="{D5CDD505-2E9C-101B-9397-08002B2CF9AE}" pid="50" name="XDT67831">
    <vt:lpwstr>Giraffe Shutle - transportløsning til Giraffe kuvøse</vt:lpwstr>
  </property>
  <property fmtid="{D5CDD505-2E9C-101B-9397-08002B2CF9AE}" pid="51" name="XDT72218">
    <vt:lpwstr>Lifestart-mottaksbord for nyfødte under 34 uker</vt:lpwstr>
  </property>
  <property fmtid="{D5CDD505-2E9C-101B-9397-08002B2CF9AE}" pid="52" name="XDT77114">
    <vt:lpwstr>Oppfølging av inneliggende barselpasienter på BUK/Nyfødt</vt:lpwstr>
  </property>
  <property fmtid="{D5CDD505-2E9C-101B-9397-08002B2CF9AE}" pid="53" name="XDT77157">
    <vt:lpwstr>Transport mellom Fødeavdelingen og Nyfødtintensiv </vt:lpwstr>
  </property>
</Properties>
</file>