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bookmarkStart w:id="0" w:name="tempHer" w:displacedByCustomXml="next"/>
    <w:bookmarkEnd w:id="0" w:displacedByCustomXml="next"/>
    <w:sdt>
      <w:sdtPr>
        <w:rPr>
          <w:rFonts w:eastAsia="Times New Roman" w:cs="Times New Roman"/>
          <w:sz w:val="24"/>
          <w:szCs w:val="20"/>
        </w:rPr>
        <w:id w:val="20594369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55D47" w:rsidRPr="00066A58" w:rsidP="00066A58" w14:paraId="1D9BE36E" w14:textId="77777777">
          <w:pPr>
            <w:pStyle w:val="StilOverskriftforinnholdsfortegnelseLatinBrdtekstCali"/>
            <w:rPr>
              <w:szCs w:val="20"/>
            </w:rPr>
          </w:pPr>
          <w:r w:rsidRPr="00066A58">
            <w:rPr>
              <w:szCs w:val="20"/>
            </w:rPr>
            <w:t>Innhold</w:t>
          </w:r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r w:rsidRPr="00066A58">
            <w:rPr>
              <w:rFonts w:cstheme="minorHAnsi"/>
              <w:sz w:val="20"/>
            </w:rPr>
            <w:fldChar w:fldCharType="begin"/>
          </w:r>
          <w:r w:rsidRPr="00066A58">
            <w:rPr>
              <w:rFonts w:cstheme="minorHAnsi"/>
              <w:sz w:val="20"/>
            </w:rPr>
            <w:instrText xml:space="preserve"> TOC \o "1-3" \h \z \u </w:instrText>
          </w:r>
          <w:r w:rsidRPr="00066A58">
            <w:rPr>
              <w:rFonts w:cstheme="minorHAnsi"/>
              <w:sz w:val="20"/>
            </w:rPr>
            <w:fldChar w:fldCharType="separate"/>
          </w:r>
          <w:hyperlink w:anchor="_Toc256000000" w:history="1">
            <w:r>
              <w:rPr>
                <w:rStyle w:val="Hyperlink"/>
              </w:rPr>
              <w:t>1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Hensikt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2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 xml:space="preserve">Målgruppe og </w:t>
            </w:r>
            <w:r>
              <w:rPr>
                <w:rStyle w:val="Hyperlink"/>
              </w:rPr>
              <w:t>avgrensning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3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Definisjoner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4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Ansvar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</w:rPr>
              <w:t>5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Gjennomføring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>
              <w:rPr>
                <w:rStyle w:val="Hyperlink"/>
              </w:rPr>
              <w:t>6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Referanser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</w:rPr>
              <w:t>7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>
              <w:rPr>
                <w:rStyle w:val="Hyperlink"/>
              </w:rPr>
              <w:t>Forankring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left" w:pos="480"/>
              <w:tab w:val="right" w:leader="dot" w:pos="9061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</w:rPr>
              <w:t>8</w:t>
            </w:r>
            <w:r>
              <w:rPr>
                <w:rFonts w:asciiTheme="minorHAnsi" w:hAnsiTheme="minorHAnsi"/>
                <w:noProof/>
                <w:sz w:val="22"/>
              </w:rPr>
              <w:tab/>
            </w:r>
            <w:r w:rsidRPr="005F0E8F">
              <w:rPr>
                <w:rStyle w:val="Hyperlink"/>
              </w:rPr>
              <w:t>Endringer siden forrige versjon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A55D47" w:rsidP="00066A58">
          <w:pPr>
            <w:spacing w:line="259" w:lineRule="auto"/>
          </w:pPr>
          <w:r w:rsidRPr="00066A58">
            <w:rPr>
              <w:rFonts w:cstheme="minorHAnsi"/>
              <w:sz w:val="20"/>
            </w:rPr>
            <w:fldChar w:fldCharType="end"/>
          </w:r>
        </w:p>
      </w:sdtContent>
    </w:sdt>
    <w:p w:rsidR="00CB3EB0" w:rsidP="00066A58" w14:paraId="1D9BE378" w14:textId="77777777">
      <w:pPr>
        <w:pStyle w:val="Heading1"/>
        <w:spacing w:line="259" w:lineRule="auto"/>
      </w:pPr>
      <w:bookmarkStart w:id="1" w:name="_Toc256000000"/>
      <w:r>
        <w:t>Hensikt</w:t>
      </w:r>
      <w:bookmarkEnd w:id="1"/>
    </w:p>
    <w:p w:rsidR="00DF7BA8" w:rsidRPr="00B661AF" w:rsidP="00066A58" w14:paraId="1D9BE379" w14:textId="119FCD4D">
      <w:pPr>
        <w:spacing w:line="259" w:lineRule="auto"/>
        <w:rPr>
          <w:rFonts w:cstheme="minorHAnsi"/>
        </w:rPr>
      </w:pPr>
      <w:r>
        <w:rPr>
          <w:rFonts w:cstheme="minorHAnsi"/>
          <w:color w:val="808080" w:themeColor="background1" w:themeShade="80"/>
        </w:rPr>
        <w:tab/>
      </w:r>
      <w:r>
        <w:rPr>
          <w:rFonts w:cstheme="minorHAnsi"/>
        </w:rPr>
        <w:t>Prøve å unngå at rusede personer henter barn i barnehagen</w:t>
      </w:r>
    </w:p>
    <w:p w:rsidR="002744C3" w:rsidP="00066A58" w14:paraId="1D9BE37A" w14:textId="77777777">
      <w:pPr>
        <w:pStyle w:val="Heading1"/>
        <w:spacing w:line="259" w:lineRule="auto"/>
      </w:pPr>
      <w:bookmarkStart w:id="2" w:name="_Toc256000001"/>
      <w:r>
        <w:t xml:space="preserve">Målgruppe og </w:t>
      </w:r>
      <w:r>
        <w:t>avgrensning</w:t>
      </w:r>
      <w:bookmarkEnd w:id="2"/>
    </w:p>
    <w:p w:rsidR="00C450FE" w:rsidRPr="00C450FE" w:rsidP="00066A58" w14:paraId="1D9BE37B" w14:textId="5A087CBA">
      <w:pPr>
        <w:spacing w:line="259" w:lineRule="auto"/>
      </w:pPr>
      <w:r>
        <w:tab/>
        <w:t>Alle ansatte</w:t>
      </w:r>
    </w:p>
    <w:p w:rsidR="00DF7BA8" w:rsidP="00066A58" w14:paraId="1D9BE37C" w14:textId="77777777">
      <w:pPr>
        <w:pStyle w:val="Heading1"/>
        <w:spacing w:line="259" w:lineRule="auto"/>
      </w:pPr>
      <w:bookmarkStart w:id="3" w:name="_Toc256000002"/>
      <w:r>
        <w:t>Definisjoner</w:t>
      </w:r>
      <w:bookmarkEnd w:id="3"/>
    </w:p>
    <w:p w:rsidR="00DF7BA8" w:rsidRPr="00360258" w:rsidP="00066A58" w14:paraId="1D9BE37D" w14:textId="7F0A7AB9">
      <w:pPr>
        <w:spacing w:line="259" w:lineRule="auto"/>
        <w:rPr>
          <w:rFonts w:cstheme="minorHAnsi"/>
        </w:rPr>
      </w:pPr>
      <w:r w:rsidRPr="00360258">
        <w:rPr>
          <w:rFonts w:cstheme="minorHAnsi"/>
        </w:rPr>
        <w:t xml:space="preserve">  </w:t>
      </w:r>
      <w:r>
        <w:rPr>
          <w:rFonts w:cstheme="minorHAnsi"/>
        </w:rPr>
        <w:tab/>
        <w:t>Rusede personer som forsøker å hente barn i barnehagen</w:t>
      </w:r>
    </w:p>
    <w:p w:rsidR="00510BDF" w:rsidP="00066A58" w14:paraId="1D9BE37E" w14:textId="77777777">
      <w:pPr>
        <w:pStyle w:val="Heading1"/>
        <w:spacing w:line="259" w:lineRule="auto"/>
      </w:pPr>
      <w:bookmarkStart w:id="4" w:name="_Toc256000003"/>
      <w:r>
        <w:t>Ansvar</w:t>
      </w:r>
      <w:bookmarkEnd w:id="4"/>
      <w:r>
        <w:t xml:space="preserve"> </w:t>
      </w:r>
    </w:p>
    <w:p w:rsidR="00935DE6" w:rsidRPr="00B661AF" w:rsidP="00066A58" w14:paraId="1D9BE37F" w14:textId="44337E00">
      <w:pPr>
        <w:spacing w:line="259" w:lineRule="auto"/>
        <w:rPr>
          <w:rFonts w:cstheme="minorHAnsi"/>
        </w:rPr>
      </w:pPr>
      <w:r>
        <w:rPr>
          <w:rFonts w:cstheme="minorHAnsi"/>
          <w:color w:val="808080" w:themeColor="background1" w:themeShade="80"/>
        </w:rPr>
        <w:tab/>
      </w:r>
      <w:r>
        <w:rPr>
          <w:rFonts w:cstheme="minorHAnsi"/>
        </w:rPr>
        <w:t>Styrer og pedagogisk leder</w:t>
      </w:r>
    </w:p>
    <w:p w:rsidR="00DF7BA8" w:rsidRPr="00DF7BA8" w:rsidP="00066A58" w14:paraId="1D9BE380" w14:textId="77777777">
      <w:pPr>
        <w:spacing w:line="259" w:lineRule="auto"/>
        <w:rPr>
          <w:rFonts w:cstheme="minorHAnsi"/>
        </w:rPr>
      </w:pPr>
    </w:p>
    <w:p w:rsidR="00510BDF" w:rsidP="00066A58" w14:paraId="1D9BE381" w14:textId="77777777">
      <w:pPr>
        <w:pStyle w:val="Heading1"/>
        <w:spacing w:line="259" w:lineRule="auto"/>
      </w:pPr>
      <w:bookmarkStart w:id="5" w:name="_Toc256000004"/>
      <w:r>
        <w:t>Gjennomføring</w:t>
      </w:r>
      <w:bookmarkEnd w:id="5"/>
      <w:r>
        <w:t xml:space="preserve"> </w:t>
      </w:r>
    </w:p>
    <w:p w:rsidR="00B661AF" w:rsidP="00B661AF" w14:paraId="4A021995" w14:textId="513D6E65">
      <w:pPr>
        <w:spacing w:line="259" w:lineRule="auto"/>
        <w:ind w:left="431"/>
        <w:rPr>
          <w:rFonts w:cstheme="minorHAnsi"/>
        </w:rPr>
      </w:pPr>
      <w:r>
        <w:rPr>
          <w:rFonts w:cstheme="minorHAnsi"/>
        </w:rPr>
        <w:t>Dersom det komme</w:t>
      </w:r>
      <w:r>
        <w:rPr>
          <w:rFonts w:cstheme="minorHAnsi"/>
        </w:rPr>
        <w:t>r</w:t>
      </w:r>
      <w:r>
        <w:rPr>
          <w:rFonts w:cstheme="minorHAnsi"/>
        </w:rPr>
        <w:t xml:space="preserve"> en </w:t>
      </w:r>
      <w:r>
        <w:rPr>
          <w:rFonts w:cstheme="minorHAnsi"/>
        </w:rPr>
        <w:t xml:space="preserve">ruset </w:t>
      </w:r>
      <w:r>
        <w:rPr>
          <w:rFonts w:cstheme="minorHAnsi"/>
        </w:rPr>
        <w:t>person for å hente et barn i barnehagen;</w:t>
      </w:r>
    </w:p>
    <w:p w:rsidR="00B661AF" w:rsidP="00B661AF" w14:paraId="4D9C48F6" w14:textId="7777777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Varsle styrer og andre kollegaer så raskt som mulig</w:t>
      </w:r>
    </w:p>
    <w:p w:rsidR="00B661AF" w:rsidP="00B661AF" w14:paraId="7FA7EB6A" w14:textId="7777777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Snakk med personen om mulig, behold roen, ikke konfronter, men lytt og forklar</w:t>
      </w:r>
    </w:p>
    <w:p w:rsidR="00B661AF" w:rsidRPr="000E05B7" w:rsidP="00B661AF" w14:paraId="67FF50D8" w14:textId="7777777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  <w:u w:val="single"/>
        </w:rPr>
      </w:pPr>
      <w:r>
        <w:rPr>
          <w:rFonts w:cstheme="minorHAnsi"/>
        </w:rPr>
        <w:t xml:space="preserve">Dersom en opplever at personen utgjør en trussel for ansatte og/eller barn – </w:t>
      </w:r>
      <w:r w:rsidRPr="000E05B7">
        <w:rPr>
          <w:rFonts w:cstheme="minorHAnsi"/>
          <w:u w:val="single"/>
        </w:rPr>
        <w:t xml:space="preserve">ikke hold igjen barnet. </w:t>
      </w:r>
    </w:p>
    <w:p w:rsidR="00B661AF" w:rsidP="00B661AF" w14:paraId="48CD5ABD" w14:textId="77777777">
      <w:pPr>
        <w:pStyle w:val="ListParagraph"/>
        <w:numPr>
          <w:ilvl w:val="0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Når styrer eller andre ansatte får melding om hendelsen varsles;</w:t>
      </w:r>
    </w:p>
    <w:p w:rsidR="00B661AF" w:rsidP="00B661AF" w14:paraId="091EF090" w14:textId="77777777">
      <w:pPr>
        <w:pStyle w:val="ListParagraph"/>
        <w:numPr>
          <w:ilvl w:val="1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Sikkerhet 55 97 22 22</w:t>
      </w:r>
    </w:p>
    <w:p w:rsidR="00B661AF" w:rsidP="00B661AF" w14:paraId="02FF6702" w14:textId="77777777">
      <w:pPr>
        <w:pStyle w:val="ListParagraph"/>
        <w:numPr>
          <w:ilvl w:val="1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Politi 112</w:t>
      </w:r>
    </w:p>
    <w:p w:rsidR="00B661AF" w:rsidP="00B661AF" w14:paraId="1B1F6F07" w14:textId="11156FCD">
      <w:pPr>
        <w:pStyle w:val="ListParagraph"/>
        <w:numPr>
          <w:ilvl w:val="1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Foreldre/foresatte</w:t>
      </w:r>
      <w:r>
        <w:rPr>
          <w:rFonts w:cstheme="minorHAnsi"/>
        </w:rPr>
        <w:t>/andre omsorgspersoner</w:t>
      </w:r>
    </w:p>
    <w:p w:rsidR="00510BDF" w:rsidRPr="00B661AF" w:rsidP="00066A58" w14:paraId="1D9BE382" w14:textId="22F3DC08">
      <w:pPr>
        <w:pStyle w:val="ListParagraph"/>
        <w:numPr>
          <w:ilvl w:val="1"/>
          <w:numId w:val="19"/>
        </w:numPr>
        <w:spacing w:line="259" w:lineRule="auto"/>
        <w:rPr>
          <w:rFonts w:cstheme="minorHAnsi"/>
        </w:rPr>
      </w:pPr>
      <w:r>
        <w:rPr>
          <w:rFonts w:cstheme="minorHAnsi"/>
        </w:rPr>
        <w:t>Følg evakueringsplan ved vold og trusler</w:t>
      </w:r>
    </w:p>
    <w:p w:rsidR="00510BDF" w:rsidP="00066A58" w14:paraId="1D9BE383" w14:textId="77777777">
      <w:pPr>
        <w:spacing w:line="259" w:lineRule="auto"/>
        <w:rPr>
          <w:rFonts w:cstheme="minorHAnsi"/>
        </w:rPr>
      </w:pPr>
    </w:p>
    <w:p w:rsidR="00510BDF" w:rsidP="00066A58" w14:paraId="1D9BE384" w14:textId="77777777">
      <w:pPr>
        <w:pStyle w:val="Heading1"/>
        <w:spacing w:line="259" w:lineRule="auto"/>
      </w:pPr>
      <w:bookmarkStart w:id="6" w:name="_Toc256000005"/>
      <w:r>
        <w:t>Referanser</w:t>
      </w:r>
      <w:bookmarkEnd w:id="6"/>
      <w:r>
        <w:t xml:space="preserve"> </w:t>
      </w:r>
    </w:p>
    <w:p w:rsidR="00DF7BA8" w:rsidP="00066A58" w14:paraId="1D9BE385" w14:textId="77777777">
      <w:pPr>
        <w:spacing w:line="259" w:lineRule="auto"/>
        <w:rPr>
          <w:rFonts w:cstheme="minorHAnsi"/>
        </w:rPr>
      </w:pPr>
    </w:p>
    <w:p w:rsidR="00B661AF" w:rsidP="00B661AF" w14:paraId="004CF634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Interne referanser </w:t>
      </w:r>
      <w:hyperlink r:id="rId5" w:history="1">
        <w:r>
          <w:rPr>
            <w:rStyle w:val="Hyperlink"/>
          </w:rPr>
          <w:t>Aksjonskort 1. Barnehagene (helse-bergen.no)</w:t>
        </w:r>
      </w:hyperlink>
    </w:p>
    <w:p w:rsidR="00510BDF" w:rsidP="00066A58" w14:paraId="1D9BE386" w14:textId="238DCD75">
      <w:pPr>
        <w:spacing w:line="259" w:lineRule="auto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7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1D9BE38A" w14:textId="77777777">
      <w:pPr>
        <w:spacing w:line="259" w:lineRule="auto"/>
        <w:rPr>
          <w:rFonts w:cstheme="minorHAnsi"/>
        </w:rPr>
      </w:pPr>
      <w:bookmarkEnd w:id="7"/>
    </w:p>
    <w:p w:rsidR="00510BDF" w:rsidP="00066A58" w14:paraId="1D9BE38B" w14:textId="77777777">
      <w:pPr>
        <w:spacing w:line="259" w:lineRule="auto"/>
        <w:rPr>
          <w:rFonts w:cstheme="minorHAnsi"/>
        </w:rPr>
      </w:pPr>
    </w:p>
    <w:p w:rsidR="00510BDF" w:rsidP="00066A58" w14:paraId="1D9BE38C" w14:textId="77777777">
      <w:pPr>
        <w:spacing w:line="259" w:lineRule="auto"/>
        <w:rPr>
          <w:rFonts w:cstheme="minorHAnsi"/>
        </w:rPr>
      </w:pPr>
      <w:r>
        <w:rPr>
          <w:rFonts w:cstheme="minorHAnsi"/>
        </w:rPr>
        <w:t xml:space="preserve">Eksterne referanser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066A58">
            <w:pPr>
              <w:numPr>
                <w:ilvl w:val="0"/>
                <w:numId w:val="0"/>
              </w:numPr>
              <w:spacing w:line="259" w:lineRule="auto"/>
              <w:rPr>
                <w:b w:val="0"/>
                <w:color w:val="0000FF"/>
                <w:u w:val="single"/>
              </w:rPr>
            </w:pPr>
            <w:bookmarkStart w:id="8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B041D" w:rsidP="00066A58" w14:paraId="1D9BE38F" w14:textId="77777777">
      <w:pPr>
        <w:spacing w:line="259" w:lineRule="auto"/>
        <w:rPr>
          <w:rFonts w:cstheme="minorHAnsi"/>
        </w:rPr>
      </w:pPr>
      <w:bookmarkEnd w:id="8"/>
    </w:p>
    <w:p w:rsidR="009D023B" w:rsidP="00066A58" w14:paraId="1D9BE390" w14:textId="77777777">
      <w:pPr>
        <w:spacing w:line="259" w:lineRule="auto"/>
      </w:pPr>
    </w:p>
    <w:p w:rsidR="00DF7BA8" w:rsidP="00066A58" w14:paraId="1D9BE391" w14:textId="77777777">
      <w:pPr>
        <w:spacing w:line="259" w:lineRule="auto"/>
      </w:pPr>
    </w:p>
    <w:p w:rsidR="00935DE6" w:rsidP="00066A58" w14:paraId="1D9BE392" w14:textId="77777777">
      <w:pPr>
        <w:pStyle w:val="Heading1"/>
        <w:spacing w:line="259" w:lineRule="auto"/>
      </w:pPr>
      <w:bookmarkStart w:id="9" w:name="_Toc256000006"/>
      <w:r>
        <w:t>Forankring</w:t>
      </w:r>
      <w:bookmarkEnd w:id="9"/>
    </w:p>
    <w:p w:rsidR="00935DE6" w:rsidRPr="009D023B" w:rsidP="00066A58" w14:paraId="1D9BE393" w14:textId="77777777">
      <w:pPr>
        <w:spacing w:line="259" w:lineRule="auto"/>
      </w:pPr>
    </w:p>
    <w:p w:rsidR="009D023B" w:rsidRPr="005F0E8F" w:rsidP="00066A58" w14:paraId="1D9BE394" w14:textId="77777777">
      <w:pPr>
        <w:pStyle w:val="Heading1"/>
        <w:spacing w:line="259" w:lineRule="auto"/>
      </w:pPr>
      <w:bookmarkStart w:id="10" w:name="_Toc256000007"/>
      <w:r w:rsidRPr="005F0E8F">
        <w:t>Endringer siden forrige versjon</w:t>
      </w:r>
      <w:bookmarkEnd w:id="10"/>
    </w:p>
    <w:p w:rsidR="009D023B" w:rsidP="00066A58" w14:paraId="1D9BE395" w14:textId="77777777">
      <w:pPr>
        <w:spacing w:line="259" w:lineRule="auto"/>
        <w:rPr>
          <w:rFonts w:cstheme="minorHAnsi"/>
          <w:color w:val="000080"/>
        </w:rPr>
      </w:pPr>
      <w:r>
        <w:rPr>
          <w:rFonts w:cstheme="minorHAnsi"/>
          <w:color w:val="000080"/>
        </w:rPr>
        <w:fldChar w:fldCharType="begin" w:fldLock="1"/>
      </w:r>
      <w:r>
        <w:rPr>
          <w:rFonts w:cstheme="minorHAnsi"/>
          <w:color w:val="000080"/>
        </w:rPr>
        <w:instrText xml:space="preserve"> DOCVARIABLE EK_Merknad </w:instrText>
      </w:r>
      <w:r>
        <w:rPr>
          <w:rFonts w:cstheme="minorHAnsi"/>
          <w:color w:val="000080"/>
        </w:rPr>
        <w:fldChar w:fldCharType="separate"/>
      </w:r>
      <w:r>
        <w:rPr>
          <w:rFonts w:cstheme="minorHAnsi"/>
          <w:color w:val="000080"/>
        </w:rPr>
        <w:t>[]</w:t>
      </w:r>
      <w:r>
        <w:rPr>
          <w:rFonts w:cstheme="minorHAnsi"/>
          <w:color w:val="000080"/>
        </w:rPr>
        <w:fldChar w:fldCharType="end"/>
      </w:r>
    </w:p>
    <w:p w:rsidR="009D023B" w:rsidRPr="00E754D7" w:rsidP="00066A58" w14:paraId="1D9BE396" w14:textId="77777777">
      <w:pPr>
        <w:spacing w:line="259" w:lineRule="auto"/>
        <w:rPr>
          <w:rFonts w:cstheme="minorHAnsi"/>
          <w:color w:val="000080"/>
        </w:rPr>
      </w:pPr>
    </w:p>
    <w:sectPr w:rsidSect="00D03E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927"/>
      <w:gridCol w:w="4074"/>
    </w:tblGrid>
    <w:tr w14:paraId="1D9BE39F" w14:textId="77777777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128"/>
        <w:jc w:val="center"/>
      </w:trPr>
      <w:tc>
        <w:tcPr>
          <w:tcW w:w="4927" w:type="dxa"/>
          <w:tcBorders>
            <w:right w:val="single" w:sz="4" w:space="0" w:color="auto"/>
          </w:tcBorders>
        </w:tcPr>
        <w:p w:rsidR="00485214" w14:paraId="1D9BE39D" w14:textId="6DA3408B">
          <w:pPr>
            <w:pStyle w:val="Footer"/>
            <w:rPr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4445" b="0"/>
                    <wp:wrapNone/>
                    <wp:docPr id="3" name="Tekstboks 3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61AF" w:rsidRPr="00B661AF" w:rsidP="00B661AF" w14:textId="7C18F8D9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B661A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2049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1312" filled="f" stroked="f">
                    <v:fill o:detectmouseclick="t"/>
                    <v:textbox style="mso-fit-shape-to-text:t" inset="20pt,0,0,15pt">
                      <w:txbxContent>
                        <w:p w:rsidR="00B661AF" w:rsidRPr="00B661AF" w:rsidP="00B661AF" w14:paraId="6201DA1A" w14:textId="7C18F8D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661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 w:rsidR="008A218A">
            <w:rPr>
              <w:rStyle w:val="PageNumber"/>
              <w:noProof/>
              <w:sz w:val="16"/>
            </w:rPr>
            <w:t>1</w:t>
          </w:r>
          <w:r>
            <w:rPr>
              <w:rStyle w:val="PageNumber"/>
              <w:sz w:val="16"/>
            </w:rPr>
            <w:fldChar w:fldCharType="end"/>
          </w:r>
        </w:p>
      </w:tc>
      <w:tc>
        <w:tcPr>
          <w:tcW w:w="4074" w:type="dxa"/>
          <w:tcBorders>
            <w:left w:val="single" w:sz="4" w:space="0" w:color="auto"/>
          </w:tcBorders>
        </w:tcPr>
        <w:p w:rsidR="00485214" w14:paraId="1D9BE39E" w14:textId="77777777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Ref. nr.: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6.8.7-17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D9BE3A0" w14:textId="77777777">
    <w:pPr>
      <w:pStyle w:val="Footer"/>
      <w:ind w:firstLine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2268"/>
      <w:gridCol w:w="3402"/>
      <w:gridCol w:w="1296"/>
    </w:tblGrid>
    <w:tr w14:paraId="1D9BE3A5" w14:textId="77777777" w:rsidTr="009E1AE8">
      <w:tblPrEx>
        <w:tblW w:w="0" w:type="auto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270"/>
        <w:jc w:val="center"/>
      </w:trPr>
      <w:tc>
        <w:tcPr>
          <w:tcW w:w="1701" w:type="dxa"/>
          <w:tcBorders>
            <w:right w:val="single" w:sz="4" w:space="0" w:color="auto"/>
          </w:tcBorders>
        </w:tcPr>
        <w:p w:rsidR="009B041D" w:rsidRPr="004568C8" w:rsidP="007E4125" w14:paraId="1D9BE3A1" w14:textId="566C8512">
          <w:pPr>
            <w:pStyle w:val="Footer"/>
            <w:rPr>
              <w:color w:val="000080"/>
              <w:sz w:val="16"/>
            </w:rPr>
          </w:pPr>
          <w:r>
            <w:rPr>
              <w:noProof/>
              <w:sz w:val="16"/>
            </w:rPr>
            <mc:AlternateContent>
              <mc:Choice Requires="wps">
                <w:drawing>
                  <wp:anchor distT="0" distB="0" distL="0" distR="0" simplePos="0" relativeHeight="251662336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8415" b="0"/>
                    <wp:wrapNone/>
                    <wp:docPr id="4" name="Tekstboks 4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61AF" w:rsidRPr="00B661AF" w:rsidP="00B661AF" w14:textId="7937DD12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B661A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4" o:spid="_x0000_s2050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63360" filled="f" stroked="f">
                    <v:fill o:detectmouseclick="t"/>
                    <v:textbox style="mso-fit-shape-to-text:t" inset="20pt,0,0,15pt">
                      <w:txbxContent>
                        <w:p w:rsidR="00B661AF" w:rsidRPr="00B661AF" w:rsidP="00B661AF" w14:paraId="652FE382" w14:textId="7937DD1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661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sz w:val="16"/>
            </w:rPr>
            <w:t xml:space="preserve">Dok.id: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D77895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2268" w:type="dxa"/>
          <w:tcBorders>
            <w:right w:val="single" w:sz="4" w:space="0" w:color="auto"/>
          </w:tcBorders>
        </w:tcPr>
        <w:p w:rsidR="009B041D" w:rsidRPr="009B041D" w:rsidP="007E4125" w14:paraId="1D9BE3A2" w14:textId="77777777">
          <w:pPr>
            <w:pStyle w:val="Foo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3402" w:type="dxa"/>
          <w:tcBorders>
            <w:left w:val="single" w:sz="4" w:space="0" w:color="auto"/>
            <w:right w:val="single" w:sz="4" w:space="0" w:color="auto"/>
          </w:tcBorders>
        </w:tcPr>
        <w:p w:rsidR="009B041D" w:rsidRPr="00D320CC" w:rsidP="007E4125" w14:paraId="1D9BE3A3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296" w:type="dxa"/>
          <w:tcBorders>
            <w:left w:val="single" w:sz="4" w:space="0" w:color="auto"/>
          </w:tcBorders>
        </w:tcPr>
        <w:p w:rsidR="009B041D" w:rsidP="007E4125" w14:paraId="1D9BE3A4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2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RPr="009E0D59" w:rsidP="00B24A00" w14:paraId="1D9BE3A6" w14:textId="77777777">
    <w:pPr>
      <w:pStyle w:val="Footer"/>
      <w:rPr>
        <w:color w:val="FFFFFF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8478" w:type="dxa"/>
      <w:jc w:val="center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8"/>
      <w:gridCol w:w="4395"/>
      <w:gridCol w:w="1815"/>
    </w:tblGrid>
    <w:tr w14:paraId="1D9BE3BA" w14:textId="77777777" w:rsidTr="004B40D7">
      <w:tblPrEx>
        <w:tblW w:w="8478" w:type="dxa"/>
        <w:jc w:val="center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394"/>
        <w:jc w:val="center"/>
      </w:trPr>
      <w:tc>
        <w:tcPr>
          <w:tcW w:w="2268" w:type="dxa"/>
          <w:tcBorders>
            <w:right w:val="single" w:sz="4" w:space="0" w:color="auto"/>
          </w:tcBorders>
        </w:tcPr>
        <w:p w:rsidR="004B40D7" w:rsidRPr="009B041D" w:rsidP="007E4125" w14:paraId="1D9BE3B7" w14:textId="51D24300">
          <w:pPr>
            <w:pStyle w:val="Footer"/>
            <w:rPr>
              <w:color w:val="000080"/>
              <w:sz w:val="16"/>
            </w:rPr>
          </w:pPr>
          <w:r>
            <w:rPr>
              <w:noProof/>
              <w:color w:val="000080"/>
              <w:sz w:val="16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>
                    <wp:simplePos x="0" y="0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1270" b="0"/>
                    <wp:wrapNone/>
                    <wp:docPr id="2" name="Tekstboks 2" descr="Følsomhet Intern (gul)">
                      <a:extLst xmlns:a="http://schemas.openxmlformats.org/drawingml/2006/main">
                        <a:ext xmlns:a="http://schemas.openxmlformats.org/drawingml/2006/main"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 xmlns:wps="http://schemas.microsoft.com/office/word/2010/wordprocessingShape"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661AF" w:rsidRPr="00B661AF" w:rsidP="00B661AF" w14:textId="5443934D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</w:pPr>
                                <w:r w:rsidRPr="00B661AF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</w:rPr>
                                  <w:t>Følsomhet Intern (gul)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2" o:spid="_x0000_s2051" type="#_x0000_t202" alt="Følsomhet Intern (gul)" style="width:34.95pt;height:34.95pt;margin-top:0;margin-left:0;mso-position-horizontal:left;mso-position-horizontal-relative:page;mso-position-vertical:bottom;mso-position-vertical-relative:page;mso-wrap-distance-bottom:0;mso-wrap-distance-left:0;mso-wrap-distance-right:0;mso-wrap-distance-top:0;mso-wrap-style:none;position:absolute;visibility:visible;v-text-anchor:bottom;z-index:251659264" filled="f" stroked="f">
                    <v:fill o:detectmouseclick="t"/>
                    <v:textbox style="mso-fit-shape-to-text:t" inset="20pt,0,0,15pt">
                      <w:txbxContent>
                        <w:p w:rsidR="00B661AF" w:rsidRPr="00B661AF" w:rsidP="00B661AF" w14:paraId="0415D2C5" w14:textId="5443934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661A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color w:val="000080"/>
              <w:sz w:val="16"/>
            </w:rPr>
            <w:t xml:space="preserve">Ref.nr: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EK_RefNr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6.8.7-17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4395" w:type="dxa"/>
          <w:tcBorders>
            <w:left w:val="single" w:sz="4" w:space="0" w:color="auto"/>
            <w:right w:val="single" w:sz="4" w:space="0" w:color="auto"/>
          </w:tcBorders>
        </w:tcPr>
        <w:p w:rsidR="004B40D7" w:rsidRPr="00D320CC" w:rsidP="007E4125" w14:paraId="1D9BE3B8" w14:textId="77777777">
          <w:pPr>
            <w:pStyle w:val="Footer"/>
            <w:jc w:val="center"/>
            <w:rPr>
              <w:color w:val="000080"/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EK_EKPrintMerke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Uoffisiell utskrift er kun gyldig på utskriftsdato</w:t>
          </w:r>
          <w:r>
            <w:rPr>
              <w:color w:val="000080"/>
              <w:sz w:val="16"/>
            </w:rPr>
            <w:fldChar w:fldCharType="end"/>
          </w:r>
        </w:p>
      </w:tc>
      <w:tc>
        <w:tcPr>
          <w:tcW w:w="1815" w:type="dxa"/>
          <w:tcBorders>
            <w:left w:val="single" w:sz="4" w:space="0" w:color="auto"/>
          </w:tcBorders>
        </w:tcPr>
        <w:p w:rsidR="004B40D7" w:rsidP="007E4125" w14:paraId="1D9BE3B9" w14:textId="77777777">
          <w:pPr>
            <w:pStyle w:val="Footer"/>
            <w:jc w:val="right"/>
            <w:rPr>
              <w:sz w:val="16"/>
            </w:rPr>
          </w:pPr>
          <w:r>
            <w:rPr>
              <w:sz w:val="16"/>
            </w:rPr>
            <w:t xml:space="preserve">Side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PAGE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rFonts w:asciiTheme="minorHAnsi" w:hAnsiTheme="minorHAnsi"/>
              <w:sz w:val="16"/>
              <w:lang w:val="nb-NO" w:eastAsia="nb-NO" w:bidi="ar-SA"/>
            </w:rPr>
            <w:t>1</w:t>
          </w:r>
          <w:r>
            <w:rPr>
              <w:rStyle w:val="PageNumber"/>
              <w:sz w:val="16"/>
            </w:rPr>
            <w:fldChar w:fldCharType="end"/>
          </w:r>
          <w:r>
            <w:rPr>
              <w:sz w:val="16"/>
            </w:rPr>
            <w:t xml:space="preserve"> av </w:t>
          </w:r>
          <w:r>
            <w:rPr>
              <w:rStyle w:val="PageNumber"/>
              <w:sz w:val="16"/>
            </w:rPr>
            <w:fldChar w:fldCharType="begin"/>
          </w:r>
          <w:r>
            <w:rPr>
              <w:rStyle w:val="PageNumber"/>
              <w:sz w:val="16"/>
            </w:rPr>
            <w:instrText xml:space="preserve"> NUMPAGES </w:instrText>
          </w:r>
          <w:r>
            <w:rPr>
              <w:rStyle w:val="PageNumber"/>
              <w:sz w:val="16"/>
            </w:rPr>
            <w:fldChar w:fldCharType="separate"/>
          </w:r>
          <w:r>
            <w:rPr>
              <w:rStyle w:val="PageNumber"/>
              <w:sz w:val="16"/>
            </w:rPr>
            <w:t>2</w:t>
          </w:r>
          <w:r>
            <w:rPr>
              <w:rStyle w:val="PageNumber"/>
              <w:sz w:val="16"/>
            </w:rPr>
            <w:fldChar w:fldCharType="end"/>
          </w:r>
        </w:p>
      </w:tc>
    </w:tr>
  </w:tbl>
  <w:p w:rsidR="00B24A00" w:rsidP="00B24A00" w14:paraId="1D9BE3BB" w14:textId="77777777">
    <w:pPr>
      <w:pStyle w:val="Footer"/>
      <w:rPr>
        <w:color w:val="FFFFFF"/>
        <w:sz w:val="16"/>
      </w:rPr>
    </w:pPr>
    <w:r>
      <w:rPr>
        <w:color w:val="FFFFFF"/>
        <w:sz w:val="16"/>
      </w:rPr>
      <w:t xml:space="preserve">Bedriftsnavn: </w:t>
    </w:r>
    <w:r>
      <w:rPr>
        <w:color w:val="FFFFFF"/>
        <w:sz w:val="16"/>
      </w:rPr>
      <w:fldChar w:fldCharType="begin" w:fldLock="1"/>
    </w:r>
    <w:r>
      <w:rPr>
        <w:color w:val="FFFFFF"/>
        <w:sz w:val="16"/>
      </w:rPr>
      <w:instrText xml:space="preserve"> DOCPROPERTY EK_Bedriftsnavn </w:instrText>
    </w:r>
    <w:r>
      <w:rPr>
        <w:color w:val="FFFFFF"/>
        <w:sz w:val="16"/>
      </w:rPr>
      <w:fldChar w:fldCharType="separate"/>
    </w:r>
    <w:r>
      <w:rPr>
        <w:color w:val="FFFFFF"/>
        <w:sz w:val="16"/>
      </w:rPr>
      <w:t>Helse Bergen</w:t>
    </w:r>
    <w:r>
      <w:rPr>
        <w:color w:val="FFFFFF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5214" w:rsidRPr="00D03EED" w:rsidP="00D03EED" w14:paraId="1D9BE397" w14:textId="77777777">
    <w:pPr>
      <w:pStyle w:val="Header"/>
      <w:rPr>
        <w:color w:val="000080"/>
      </w:rPr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Helse Bergen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8010"/>
      <w:gridCol w:w="992"/>
    </w:tblGrid>
    <w:tr w14:paraId="1D9BE39B" w14:textId="77777777">
      <w:tblPrEx>
        <w:tblW w:w="0" w:type="auto"/>
        <w:tblInd w:w="7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trHeight w:val="576"/>
      </w:trPr>
      <w:tc>
        <w:tcPr>
          <w:tcW w:w="80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bottom"/>
        </w:tcPr>
        <w:p w:rsidR="00485214" w14:paraId="1D9BE39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Personer som er ruset forsøker å hente barn</w:t>
          </w:r>
          <w:r>
            <w:rPr>
              <w:sz w:val="28"/>
            </w:rPr>
            <w:fldChar w:fldCharType="end"/>
          </w:r>
        </w:p>
      </w:tc>
      <w:tc>
        <w:tcPr>
          <w:tcW w:w="992" w:type="dxa"/>
          <w:tcBorders>
            <w:bottom w:val="single" w:sz="4" w:space="0" w:color="auto"/>
            <w:right w:val="single" w:sz="4" w:space="0" w:color="auto"/>
          </w:tcBorders>
        </w:tcPr>
        <w:p w:rsidR="00485214" w14:paraId="1D9BE399" w14:textId="77777777">
          <w:pPr>
            <w:pStyle w:val="Header"/>
            <w:jc w:val="left"/>
            <w:rPr>
              <w:sz w:val="12"/>
            </w:rPr>
          </w:pPr>
        </w:p>
        <w:p w:rsidR="00485214" w14:paraId="1D9BE39A" w14:textId="77777777">
          <w:pPr>
            <w:pStyle w:val="Header"/>
            <w:jc w:val="left"/>
            <w:rPr>
              <w:sz w:val="28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</w:tbl>
  <w:p w:rsidR="00485214" w14:paraId="1D9BE39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6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59"/>
      <w:gridCol w:w="4940"/>
      <w:gridCol w:w="2879"/>
    </w:tblGrid>
    <w:tr w14:paraId="1D9BE3A9" w14:textId="77777777" w:rsidTr="009D023B">
      <w:tblPrEx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465"/>
      </w:trPr>
      <w:tc>
        <w:tcPr>
          <w:tcW w:w="1859" w:type="dxa"/>
          <w:vAlign w:val="center"/>
        </w:tcPr>
        <w:p w:rsidR="00485214" w14:paraId="1D9BE3A7" w14:textId="77777777">
          <w:pPr>
            <w:pStyle w:val="Header"/>
            <w:jc w:val="center"/>
            <w:rPr>
              <w:sz w:val="16"/>
            </w:rPr>
          </w:pPr>
          <w:r>
            <w:rPr>
              <w:noProof/>
              <w:sz w:val="16"/>
            </w:rPr>
            <w:drawing>
              <wp:inline distT="0" distB="0" distL="0" distR="0">
                <wp:extent cx="1091565" cy="208915"/>
                <wp:effectExtent l="0" t="0" r="0" b="635"/>
                <wp:docPr id="1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bhf.png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1565" cy="208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9" w:type="dxa"/>
          <w:gridSpan w:val="2"/>
          <w:vAlign w:val="bottom"/>
        </w:tcPr>
        <w:p w:rsidR="00485214" w14:paraId="1D9BE3A8" w14:textId="77777777">
          <w:pPr>
            <w:pStyle w:val="Header"/>
            <w:jc w:val="center"/>
            <w:rPr>
              <w:sz w:val="28"/>
            </w:rPr>
          </w:pPr>
          <w:r>
            <w:rPr>
              <w:sz w:val="28"/>
            </w:rPr>
            <w:fldChar w:fldCharType="begin" w:fldLock="1"/>
          </w:r>
          <w:r>
            <w:rPr>
              <w:color w:val="000080"/>
              <w:sz w:val="28"/>
            </w:rPr>
            <w:instrText xml:space="preserve"> DOCPROPERTY EK_DokTittel </w:instrText>
          </w:r>
          <w:r>
            <w:rPr>
              <w:sz w:val="28"/>
            </w:rPr>
            <w:fldChar w:fldCharType="separate"/>
          </w:r>
          <w:r>
            <w:rPr>
              <w:color w:val="000080"/>
              <w:sz w:val="28"/>
            </w:rPr>
            <w:t>Personer som er ruset forsøker å hente barn</w:t>
          </w:r>
          <w:r>
            <w:rPr>
              <w:sz w:val="28"/>
            </w:rPr>
            <w:fldChar w:fldCharType="end"/>
          </w:r>
        </w:p>
      </w:tc>
    </w:tr>
    <w:tr w14:paraId="1D9BE3AC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28"/>
      </w:trPr>
      <w:tc>
        <w:tcPr>
          <w:tcW w:w="6799" w:type="dxa"/>
          <w:gridSpan w:val="2"/>
          <w:vAlign w:val="bottom"/>
        </w:tcPr>
        <w:p w:rsidR="00FD5284" w14:paraId="1D9BE3AA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Kategori: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EK_S01MT3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Beredskap/Beredskapsplaner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FD5284" w:rsidRPr="005F0E8F" w:rsidP="00540375" w14:paraId="1D9BE3AB" w14:textId="77777777">
          <w:pPr>
            <w:pStyle w:val="Header"/>
            <w:jc w:val="left"/>
            <w:rPr>
              <w:color w:val="000080"/>
              <w:sz w:val="16"/>
            </w:rPr>
          </w:pPr>
          <w:r>
            <w:rPr>
              <w:sz w:val="16"/>
            </w:rPr>
            <w:t>Gyldig fra/</w:t>
          </w:r>
          <w:r w:rsidRPr="005F0E8F">
            <w:rPr>
              <w:sz w:val="16"/>
            </w:rPr>
            <w:t>til</w:t>
          </w:r>
          <w:r>
            <w:rPr>
              <w:color w:val="000080"/>
              <w:sz w:val="16"/>
            </w:rPr>
            <w:t>: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EK_GjelderFra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31.01.2024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>/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EK_GjelderTil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31.01.2025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D9BE3AF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168"/>
      </w:trPr>
      <w:tc>
        <w:tcPr>
          <w:tcW w:w="6799" w:type="dxa"/>
          <w:gridSpan w:val="2"/>
        </w:tcPr>
        <w:p w:rsidR="005F0E8F" w14:paraId="1D9BE3AD" w14:textId="77777777">
          <w:pPr>
            <w:rPr>
              <w:sz w:val="16"/>
            </w:rPr>
          </w:pPr>
          <w:r>
            <w:rPr>
              <w:sz w:val="16"/>
            </w:rPr>
            <w:t xml:space="preserve">Organisatorisk plassering: </w:t>
          </w:r>
          <w:r>
            <w:rPr>
              <w:sz w:val="16"/>
            </w:rPr>
            <w:fldChar w:fldCharType="begin" w:fldLock="1"/>
          </w:r>
          <w:r>
            <w:rPr>
              <w:sz w:val="16"/>
            </w:rPr>
            <w:instrText xml:space="preserve"> DOCPROPERTY EK_S00MT1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Helse Bergen HF/Drift-/teknisk divisjon/Barnehagene</w:t>
          </w:r>
          <w:r>
            <w:rPr>
              <w:sz w:val="16"/>
            </w:rPr>
            <w:fldChar w:fldCharType="end"/>
          </w:r>
        </w:p>
      </w:tc>
      <w:tc>
        <w:tcPr>
          <w:tcW w:w="2879" w:type="dxa"/>
          <w:vAlign w:val="bottom"/>
        </w:tcPr>
        <w:p w:rsidR="005F0E8F" w14:paraId="1D9BE3AE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Versjon: </w:t>
          </w:r>
          <w:r>
            <w:rPr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EK_Utgave </w:instrText>
          </w:r>
          <w:r>
            <w:rPr>
              <w:sz w:val="16"/>
            </w:rPr>
            <w:fldChar w:fldCharType="separate"/>
          </w:r>
          <w:r>
            <w:rPr>
              <w:color w:val="000080"/>
              <w:sz w:val="16"/>
            </w:rPr>
            <w:t>1.00</w:t>
          </w:r>
          <w:r>
            <w:rPr>
              <w:sz w:val="16"/>
            </w:rPr>
            <w:fldChar w:fldCharType="end"/>
          </w:r>
        </w:p>
      </w:tc>
    </w:tr>
    <w:tr w14:paraId="1D9BE3B2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252"/>
      </w:trPr>
      <w:tc>
        <w:tcPr>
          <w:tcW w:w="6799" w:type="dxa"/>
          <w:gridSpan w:val="2"/>
        </w:tcPr>
        <w:p w:rsidR="00FD5284" w:rsidP="00FD5284" w14:paraId="1D9BE3B0" w14:textId="77777777">
          <w:pPr>
            <w:pStyle w:val="Header"/>
            <w:jc w:val="left"/>
            <w:rPr>
              <w:sz w:val="16"/>
            </w:rPr>
          </w:pPr>
          <w:r>
            <w:rPr>
              <w:sz w:val="16"/>
            </w:rPr>
            <w:t xml:space="preserve">Godkjenner: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EK_Signatur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Bakken, Gerd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:rsidP="00FD5284" w14:paraId="1D9BE3B1" w14:textId="77777777">
          <w:pPr>
            <w:rPr>
              <w:sz w:val="16"/>
            </w:rPr>
          </w:pP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EK_DokType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Retningslinje</w:t>
          </w:r>
          <w:r>
            <w:rPr>
              <w:color w:val="000080"/>
              <w:sz w:val="16"/>
            </w:rPr>
            <w:fldChar w:fldCharType="end"/>
          </w:r>
        </w:p>
      </w:tc>
    </w:tr>
    <w:tr w14:paraId="1D9BE3B5" w14:textId="77777777" w:rsidTr="00540375">
      <w:tblPrEx>
        <w:tblW w:w="9678" w:type="dxa"/>
        <w:tblLayout w:type="fixed"/>
        <w:tblCellMar>
          <w:left w:w="70" w:type="dxa"/>
          <w:right w:w="70" w:type="dxa"/>
        </w:tblCellMar>
        <w:tblLook w:val="0000"/>
      </w:tblPrEx>
      <w:trPr>
        <w:trHeight w:val="153"/>
      </w:trPr>
      <w:tc>
        <w:tcPr>
          <w:tcW w:w="6799" w:type="dxa"/>
          <w:gridSpan w:val="2"/>
        </w:tcPr>
        <w:p w:rsidR="00FD5284" w:rsidP="00FD5284" w14:paraId="1D9BE3B3" w14:textId="77777777">
          <w:pPr>
            <w:rPr>
              <w:sz w:val="16"/>
            </w:rPr>
          </w:pPr>
          <w:r>
            <w:rPr>
              <w:sz w:val="16"/>
            </w:rPr>
            <w:t xml:space="preserve">Dok. ansvarlig: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EK_UText1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Hilde M Ersvær</w:t>
          </w:r>
          <w:r>
            <w:rPr>
              <w:color w:val="000080"/>
              <w:sz w:val="16"/>
            </w:rPr>
            <w:fldChar w:fldCharType="end"/>
          </w:r>
          <w:r>
            <w:rPr>
              <w:color w:val="000080"/>
              <w:sz w:val="16"/>
            </w:rPr>
            <w:t xml:space="preserve"> </w:t>
          </w:r>
        </w:p>
      </w:tc>
      <w:tc>
        <w:tcPr>
          <w:tcW w:w="2879" w:type="dxa"/>
        </w:tcPr>
        <w:p w:rsidR="00FD5284" w14:paraId="1D9BE3B4" w14:textId="77777777">
          <w:pPr>
            <w:rPr>
              <w:sz w:val="16"/>
            </w:rPr>
          </w:pPr>
          <w:r w:rsidRPr="005F0E8F">
            <w:rPr>
              <w:sz w:val="16"/>
            </w:rPr>
            <w:t>Dok.id</w:t>
          </w:r>
          <w:r>
            <w:rPr>
              <w:sz w:val="16"/>
            </w:rPr>
            <w:t xml:space="preserve">: </w:t>
          </w:r>
          <w:r>
            <w:rPr>
              <w:color w:val="000080"/>
              <w:sz w:val="16"/>
            </w:rPr>
            <w:fldChar w:fldCharType="begin" w:fldLock="1"/>
          </w:r>
          <w:r>
            <w:rPr>
              <w:color w:val="000080"/>
              <w:sz w:val="16"/>
            </w:rPr>
            <w:instrText xml:space="preserve"> DOCPROPERTY EK_DokumentID </w:instrText>
          </w:r>
          <w:r>
            <w:rPr>
              <w:color w:val="000080"/>
              <w:sz w:val="16"/>
            </w:rPr>
            <w:fldChar w:fldCharType="separate"/>
          </w:r>
          <w:r>
            <w:rPr>
              <w:color w:val="000080"/>
              <w:sz w:val="16"/>
            </w:rPr>
            <w:t>D77895</w:t>
          </w:r>
          <w:r>
            <w:rPr>
              <w:color w:val="000080"/>
              <w:sz w:val="16"/>
            </w:rPr>
            <w:fldChar w:fldCharType="end"/>
          </w:r>
        </w:p>
      </w:tc>
    </w:tr>
  </w:tbl>
  <w:p w:rsidR="00485214" w14:paraId="1D9BE3B6" w14:textId="7777777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07A254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104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9898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AA4B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5C3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798EB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121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1E6D4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288E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20E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E6371A"/>
    <w:multiLevelType w:val="multilevel"/>
    <w:tmpl w:val="4544C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A6A08F7"/>
    <w:multiLevelType w:val="multilevel"/>
    <w:tmpl w:val="CB369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9276A90"/>
    <w:multiLevelType w:val="multilevel"/>
    <w:tmpl w:val="DED63FD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3">
    <w:nsid w:val="50EF17AD"/>
    <w:multiLevelType w:val="hybridMultilevel"/>
    <w:tmpl w:val="1FD22F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4A122E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6B96381E"/>
    <w:multiLevelType w:val="hybridMultilevel"/>
    <w:tmpl w:val="E560237C"/>
    <w:lvl w:ilvl="0">
      <w:start w:val="1"/>
      <w:numFmt w:val="bullet"/>
      <w:lvlText w:val=""/>
      <w:lvlJc w:val="left"/>
      <w:pPr>
        <w:ind w:left="502" w:hanging="360"/>
      </w:pPr>
      <w:rPr>
        <w:rFonts w:ascii="Symbol" w:eastAsia="Times New Roman" w:hAnsi="Symbol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05DFD"/>
    <w:multiLevelType w:val="hybridMultilevel"/>
    <w:tmpl w:val="E6A6F898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572E2D"/>
    <w:multiLevelType w:val="hybridMultilevel"/>
    <w:tmpl w:val="6EDE95CA"/>
    <w:lvl w:ilvl="0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 w16cid:durableId="1644655665">
    <w:abstractNumId w:val="10"/>
  </w:num>
  <w:num w:numId="2" w16cid:durableId="1957175672">
    <w:abstractNumId w:val="8"/>
  </w:num>
  <w:num w:numId="3" w16cid:durableId="1263951985">
    <w:abstractNumId w:val="3"/>
  </w:num>
  <w:num w:numId="4" w16cid:durableId="302198737">
    <w:abstractNumId w:val="2"/>
  </w:num>
  <w:num w:numId="5" w16cid:durableId="145754169">
    <w:abstractNumId w:val="1"/>
  </w:num>
  <w:num w:numId="6" w16cid:durableId="1839030101">
    <w:abstractNumId w:val="0"/>
  </w:num>
  <w:num w:numId="7" w16cid:durableId="2105151313">
    <w:abstractNumId w:val="9"/>
  </w:num>
  <w:num w:numId="8" w16cid:durableId="813375539">
    <w:abstractNumId w:val="7"/>
  </w:num>
  <w:num w:numId="9" w16cid:durableId="238906817">
    <w:abstractNumId w:val="6"/>
  </w:num>
  <w:num w:numId="10" w16cid:durableId="193664161">
    <w:abstractNumId w:val="5"/>
  </w:num>
  <w:num w:numId="11" w16cid:durableId="1255554089">
    <w:abstractNumId w:val="4"/>
  </w:num>
  <w:num w:numId="12" w16cid:durableId="1327637546">
    <w:abstractNumId w:val="11"/>
  </w:num>
  <w:num w:numId="13" w16cid:durableId="170487686">
    <w:abstractNumId w:val="14"/>
  </w:num>
  <w:num w:numId="14" w16cid:durableId="1185092318">
    <w:abstractNumId w:val="15"/>
  </w:num>
  <w:num w:numId="15" w16cid:durableId="1884368366">
    <w:abstractNumId w:val="16"/>
  </w:num>
  <w:num w:numId="16" w16cid:durableId="1429542793">
    <w:abstractNumId w:val="12"/>
  </w:num>
  <w:num w:numId="17" w16cid:durableId="2086762797">
    <w:abstractNumId w:val="12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Heading3"/>
        <w:lvlText w:val="%2.%3.%1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8" w16cid:durableId="885146127">
    <w:abstractNumId w:val="13"/>
  </w:num>
  <w:num w:numId="19" w16cid:durableId="86409399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A8A"/>
    <w:rsid w:val="000038E2"/>
    <w:rsid w:val="00005ABC"/>
    <w:rsid w:val="00007BD0"/>
    <w:rsid w:val="00020754"/>
    <w:rsid w:val="000354A8"/>
    <w:rsid w:val="00042992"/>
    <w:rsid w:val="00050E94"/>
    <w:rsid w:val="0005214E"/>
    <w:rsid w:val="00056D52"/>
    <w:rsid w:val="00066A58"/>
    <w:rsid w:val="00067C31"/>
    <w:rsid w:val="00076677"/>
    <w:rsid w:val="00081F27"/>
    <w:rsid w:val="00083284"/>
    <w:rsid w:val="00097072"/>
    <w:rsid w:val="000A1D6A"/>
    <w:rsid w:val="000A6B2D"/>
    <w:rsid w:val="000C6A9B"/>
    <w:rsid w:val="000C73DF"/>
    <w:rsid w:val="000C763E"/>
    <w:rsid w:val="000D3C29"/>
    <w:rsid w:val="000D5FFE"/>
    <w:rsid w:val="000D63E4"/>
    <w:rsid w:val="000E05B7"/>
    <w:rsid w:val="000F32C5"/>
    <w:rsid w:val="000F5FC0"/>
    <w:rsid w:val="00101002"/>
    <w:rsid w:val="00115094"/>
    <w:rsid w:val="00117E18"/>
    <w:rsid w:val="00140619"/>
    <w:rsid w:val="00144BC1"/>
    <w:rsid w:val="00150F73"/>
    <w:rsid w:val="00151E16"/>
    <w:rsid w:val="00155765"/>
    <w:rsid w:val="00157C37"/>
    <w:rsid w:val="00161FD5"/>
    <w:rsid w:val="00176BA5"/>
    <w:rsid w:val="00187793"/>
    <w:rsid w:val="0019138B"/>
    <w:rsid w:val="0019290E"/>
    <w:rsid w:val="001A4CED"/>
    <w:rsid w:val="001B1D43"/>
    <w:rsid w:val="001B37A6"/>
    <w:rsid w:val="001C094A"/>
    <w:rsid w:val="001E1DBA"/>
    <w:rsid w:val="001F43D4"/>
    <w:rsid w:val="001F7E88"/>
    <w:rsid w:val="0020110C"/>
    <w:rsid w:val="00203F1E"/>
    <w:rsid w:val="00227AF8"/>
    <w:rsid w:val="00231DC5"/>
    <w:rsid w:val="00241F65"/>
    <w:rsid w:val="00246C9E"/>
    <w:rsid w:val="002744C3"/>
    <w:rsid w:val="00281B8D"/>
    <w:rsid w:val="00284EBB"/>
    <w:rsid w:val="00291CD7"/>
    <w:rsid w:val="002A4A07"/>
    <w:rsid w:val="002A791D"/>
    <w:rsid w:val="002B1F3C"/>
    <w:rsid w:val="002D0738"/>
    <w:rsid w:val="002F5A32"/>
    <w:rsid w:val="00304B15"/>
    <w:rsid w:val="00311019"/>
    <w:rsid w:val="00312D39"/>
    <w:rsid w:val="003403C0"/>
    <w:rsid w:val="00360258"/>
    <w:rsid w:val="00362B96"/>
    <w:rsid w:val="00381C00"/>
    <w:rsid w:val="00387597"/>
    <w:rsid w:val="00390056"/>
    <w:rsid w:val="00393223"/>
    <w:rsid w:val="003A669E"/>
    <w:rsid w:val="003A6B8A"/>
    <w:rsid w:val="003C5594"/>
    <w:rsid w:val="003D3C2E"/>
    <w:rsid w:val="003E1B52"/>
    <w:rsid w:val="003E25C1"/>
    <w:rsid w:val="003E4741"/>
    <w:rsid w:val="003F4A3C"/>
    <w:rsid w:val="00407B78"/>
    <w:rsid w:val="00411E8A"/>
    <w:rsid w:val="004252FB"/>
    <w:rsid w:val="00437DED"/>
    <w:rsid w:val="00455820"/>
    <w:rsid w:val="004568C8"/>
    <w:rsid w:val="004611B5"/>
    <w:rsid w:val="004640AA"/>
    <w:rsid w:val="0047022F"/>
    <w:rsid w:val="004719A0"/>
    <w:rsid w:val="00482156"/>
    <w:rsid w:val="00482CE0"/>
    <w:rsid w:val="0048427D"/>
    <w:rsid w:val="00485214"/>
    <w:rsid w:val="004B1EF5"/>
    <w:rsid w:val="004B40D7"/>
    <w:rsid w:val="004C563C"/>
    <w:rsid w:val="004D0DCE"/>
    <w:rsid w:val="004D15E6"/>
    <w:rsid w:val="004E0461"/>
    <w:rsid w:val="004E763F"/>
    <w:rsid w:val="0050053D"/>
    <w:rsid w:val="00507D96"/>
    <w:rsid w:val="005103B6"/>
    <w:rsid w:val="00510BDF"/>
    <w:rsid w:val="00520D11"/>
    <w:rsid w:val="00524CF7"/>
    <w:rsid w:val="00532237"/>
    <w:rsid w:val="0053273E"/>
    <w:rsid w:val="005370F4"/>
    <w:rsid w:val="00540375"/>
    <w:rsid w:val="0054179A"/>
    <w:rsid w:val="0054461F"/>
    <w:rsid w:val="00547EEF"/>
    <w:rsid w:val="005562F2"/>
    <w:rsid w:val="00556838"/>
    <w:rsid w:val="00557C81"/>
    <w:rsid w:val="00577FEE"/>
    <w:rsid w:val="005810F3"/>
    <w:rsid w:val="0058166E"/>
    <w:rsid w:val="0058663E"/>
    <w:rsid w:val="00590E1D"/>
    <w:rsid w:val="005A5E90"/>
    <w:rsid w:val="005B084B"/>
    <w:rsid w:val="005B0B7E"/>
    <w:rsid w:val="005B308D"/>
    <w:rsid w:val="005B4C45"/>
    <w:rsid w:val="005F0E8F"/>
    <w:rsid w:val="00606A4F"/>
    <w:rsid w:val="00611A93"/>
    <w:rsid w:val="00611B44"/>
    <w:rsid w:val="00617242"/>
    <w:rsid w:val="006479E1"/>
    <w:rsid w:val="00650773"/>
    <w:rsid w:val="00652242"/>
    <w:rsid w:val="0067105D"/>
    <w:rsid w:val="006720B2"/>
    <w:rsid w:val="00693B1B"/>
    <w:rsid w:val="00697362"/>
    <w:rsid w:val="006B1529"/>
    <w:rsid w:val="006B2158"/>
    <w:rsid w:val="006C17D9"/>
    <w:rsid w:val="006C735A"/>
    <w:rsid w:val="006D2D97"/>
    <w:rsid w:val="006D3A08"/>
    <w:rsid w:val="006D57BF"/>
    <w:rsid w:val="006E06DD"/>
    <w:rsid w:val="006E2A16"/>
    <w:rsid w:val="006E4AAC"/>
    <w:rsid w:val="006E5645"/>
    <w:rsid w:val="006F6255"/>
    <w:rsid w:val="00707B83"/>
    <w:rsid w:val="00713D7C"/>
    <w:rsid w:val="00727E6C"/>
    <w:rsid w:val="007367F2"/>
    <w:rsid w:val="0078621E"/>
    <w:rsid w:val="00793756"/>
    <w:rsid w:val="007C3E55"/>
    <w:rsid w:val="007E4125"/>
    <w:rsid w:val="0080313B"/>
    <w:rsid w:val="00806640"/>
    <w:rsid w:val="008078AB"/>
    <w:rsid w:val="00820775"/>
    <w:rsid w:val="00820B61"/>
    <w:rsid w:val="008361CD"/>
    <w:rsid w:val="008419E2"/>
    <w:rsid w:val="00843ADC"/>
    <w:rsid w:val="00845551"/>
    <w:rsid w:val="008461D2"/>
    <w:rsid w:val="00850B9C"/>
    <w:rsid w:val="008530BA"/>
    <w:rsid w:val="00853B1D"/>
    <w:rsid w:val="00855382"/>
    <w:rsid w:val="008564CD"/>
    <w:rsid w:val="00862FF8"/>
    <w:rsid w:val="00864BB9"/>
    <w:rsid w:val="0088008E"/>
    <w:rsid w:val="00885802"/>
    <w:rsid w:val="008A218A"/>
    <w:rsid w:val="008B41C0"/>
    <w:rsid w:val="008B5CBE"/>
    <w:rsid w:val="008B7340"/>
    <w:rsid w:val="008C3A13"/>
    <w:rsid w:val="008C41EB"/>
    <w:rsid w:val="008C797A"/>
    <w:rsid w:val="008D33F1"/>
    <w:rsid w:val="008E4C99"/>
    <w:rsid w:val="008E56A7"/>
    <w:rsid w:val="008F30D5"/>
    <w:rsid w:val="00903623"/>
    <w:rsid w:val="009039EB"/>
    <w:rsid w:val="00905B0B"/>
    <w:rsid w:val="00907122"/>
    <w:rsid w:val="00907ABE"/>
    <w:rsid w:val="0091692D"/>
    <w:rsid w:val="00935DE6"/>
    <w:rsid w:val="00940FC5"/>
    <w:rsid w:val="009456D0"/>
    <w:rsid w:val="009506D3"/>
    <w:rsid w:val="00963180"/>
    <w:rsid w:val="00964121"/>
    <w:rsid w:val="00970B24"/>
    <w:rsid w:val="009A2EB0"/>
    <w:rsid w:val="009B041D"/>
    <w:rsid w:val="009B19A9"/>
    <w:rsid w:val="009C6E05"/>
    <w:rsid w:val="009D023B"/>
    <w:rsid w:val="009D072D"/>
    <w:rsid w:val="009D4154"/>
    <w:rsid w:val="009E0D59"/>
    <w:rsid w:val="009E1AE8"/>
    <w:rsid w:val="009F7668"/>
    <w:rsid w:val="00A17D23"/>
    <w:rsid w:val="00A271A9"/>
    <w:rsid w:val="00A3019C"/>
    <w:rsid w:val="00A43AE5"/>
    <w:rsid w:val="00A55D47"/>
    <w:rsid w:val="00A577D4"/>
    <w:rsid w:val="00A75A8B"/>
    <w:rsid w:val="00A9508B"/>
    <w:rsid w:val="00AB08E0"/>
    <w:rsid w:val="00AC0D84"/>
    <w:rsid w:val="00AC35FB"/>
    <w:rsid w:val="00AD1672"/>
    <w:rsid w:val="00AD1E4B"/>
    <w:rsid w:val="00AD296B"/>
    <w:rsid w:val="00AD3BC6"/>
    <w:rsid w:val="00AD6B34"/>
    <w:rsid w:val="00AE6893"/>
    <w:rsid w:val="00AF5DDC"/>
    <w:rsid w:val="00AF6094"/>
    <w:rsid w:val="00B02D46"/>
    <w:rsid w:val="00B02D6D"/>
    <w:rsid w:val="00B218AB"/>
    <w:rsid w:val="00B21CB1"/>
    <w:rsid w:val="00B236DD"/>
    <w:rsid w:val="00B24A00"/>
    <w:rsid w:val="00B46418"/>
    <w:rsid w:val="00B55A8A"/>
    <w:rsid w:val="00B661AF"/>
    <w:rsid w:val="00B803E3"/>
    <w:rsid w:val="00B900D2"/>
    <w:rsid w:val="00BC3FD8"/>
    <w:rsid w:val="00BC5853"/>
    <w:rsid w:val="00BD6D72"/>
    <w:rsid w:val="00BE48E2"/>
    <w:rsid w:val="00BF6113"/>
    <w:rsid w:val="00BF6B78"/>
    <w:rsid w:val="00C071DF"/>
    <w:rsid w:val="00C24BA6"/>
    <w:rsid w:val="00C40A3A"/>
    <w:rsid w:val="00C4283A"/>
    <w:rsid w:val="00C450FE"/>
    <w:rsid w:val="00C47D6B"/>
    <w:rsid w:val="00C5222B"/>
    <w:rsid w:val="00C72834"/>
    <w:rsid w:val="00C81FA3"/>
    <w:rsid w:val="00C836EE"/>
    <w:rsid w:val="00C84942"/>
    <w:rsid w:val="00C962F9"/>
    <w:rsid w:val="00C97AFA"/>
    <w:rsid w:val="00CA0ECF"/>
    <w:rsid w:val="00CB3EB0"/>
    <w:rsid w:val="00CB523D"/>
    <w:rsid w:val="00CD6C43"/>
    <w:rsid w:val="00CE5024"/>
    <w:rsid w:val="00CF2E4A"/>
    <w:rsid w:val="00D013CC"/>
    <w:rsid w:val="00D03EED"/>
    <w:rsid w:val="00D13046"/>
    <w:rsid w:val="00D26789"/>
    <w:rsid w:val="00D320CC"/>
    <w:rsid w:val="00D36983"/>
    <w:rsid w:val="00D36A2D"/>
    <w:rsid w:val="00D40E94"/>
    <w:rsid w:val="00D4374F"/>
    <w:rsid w:val="00D53A2C"/>
    <w:rsid w:val="00D7283E"/>
    <w:rsid w:val="00D8507D"/>
    <w:rsid w:val="00D948F4"/>
    <w:rsid w:val="00D95FB8"/>
    <w:rsid w:val="00DA0D76"/>
    <w:rsid w:val="00DB372D"/>
    <w:rsid w:val="00DD1C72"/>
    <w:rsid w:val="00DD2FE1"/>
    <w:rsid w:val="00DD7CFF"/>
    <w:rsid w:val="00DE2C1F"/>
    <w:rsid w:val="00DF7BA8"/>
    <w:rsid w:val="00E023CD"/>
    <w:rsid w:val="00E033C9"/>
    <w:rsid w:val="00E04941"/>
    <w:rsid w:val="00E268CB"/>
    <w:rsid w:val="00E30F00"/>
    <w:rsid w:val="00E3168F"/>
    <w:rsid w:val="00E33977"/>
    <w:rsid w:val="00E35C67"/>
    <w:rsid w:val="00E36B5C"/>
    <w:rsid w:val="00E40863"/>
    <w:rsid w:val="00E4664C"/>
    <w:rsid w:val="00E5442A"/>
    <w:rsid w:val="00E65C74"/>
    <w:rsid w:val="00E67083"/>
    <w:rsid w:val="00E754D7"/>
    <w:rsid w:val="00E774C2"/>
    <w:rsid w:val="00E8039E"/>
    <w:rsid w:val="00E80759"/>
    <w:rsid w:val="00E8424E"/>
    <w:rsid w:val="00E86FAE"/>
    <w:rsid w:val="00E8758E"/>
    <w:rsid w:val="00E90D68"/>
    <w:rsid w:val="00E96F17"/>
    <w:rsid w:val="00EA5771"/>
    <w:rsid w:val="00EB193A"/>
    <w:rsid w:val="00EB3357"/>
    <w:rsid w:val="00EB3728"/>
    <w:rsid w:val="00EB79E9"/>
    <w:rsid w:val="00EC1A89"/>
    <w:rsid w:val="00ED248C"/>
    <w:rsid w:val="00EE0410"/>
    <w:rsid w:val="00EE3B2D"/>
    <w:rsid w:val="00EF5BB3"/>
    <w:rsid w:val="00F166F5"/>
    <w:rsid w:val="00F16CEA"/>
    <w:rsid w:val="00F24469"/>
    <w:rsid w:val="00F43A32"/>
    <w:rsid w:val="00F46524"/>
    <w:rsid w:val="00F712A2"/>
    <w:rsid w:val="00F8392F"/>
    <w:rsid w:val="00F958D6"/>
    <w:rsid w:val="00FB090D"/>
    <w:rsid w:val="00FB2EC4"/>
    <w:rsid w:val="00FB3861"/>
    <w:rsid w:val="00FD0B94"/>
    <w:rsid w:val="00FD5284"/>
    <w:rsid w:val="00FD64C1"/>
    <w:rsid w:val="00FF5B51"/>
    <w:rsid w:val="00FF672A"/>
    <w:rsid w:val="00FF6C0E"/>
    <w:rsid w:val="00FF6D3F"/>
  </w:rsids>
  <w:docVars>
    <w:docVar w:name="beskyttet" w:val="nei"/>
    <w:docVar w:name="docver" w:val="2.20"/>
    <w:docVar w:name="ek_dbfields" w:val="EK_Avdeling¤2#4¤2#[Avdeling]¤3#EK_Avsnitt¤2#4¤2#[Avsnitt]¤3#EK_Bedriftsnavn¤2#1¤2#Helse Bergen¤3#EK_GjelderFra¤2#0¤2#[GjelderFra]¤3#EK_KlGjelderFra¤2#0¤2#[KlGjelderFra]¤3#EK_Opprettet¤2#0¤2#[Opprettet]¤3#EK_Utgitt¤2#0¤2#[Utgitt]¤3#EK_IBrukDato¤2#0¤2#[Endret]¤3#EK_DokumentID¤2#0¤2#[ID]¤3#EK_DokTittel¤2#0¤2#HBHF Generell/standard mal Helse Bergen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302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.ansvarlig" w:val="[Dok.ansvarlig]"/>
    <w:docVar w:name="ek_doktittel" w:val="HBHF Generell/standard mal Helse Bergen"/>
    <w:docVar w:name="ek_dokumentid" w:val="[ID]"/>
    <w:docVar w:name="ek_eksref" w:val="[EK_EksRef]"/>
    <w:docVar w:name="ek_endrfields" w:val="EK_Rapport¤1#"/>
    <w:docVar w:name="ek_format" w:val="-10"/>
    <w:docVar w:name="ek_gjelderfra" w:val="[GjelderFra]"/>
    <w:docVar w:name="ek_gjeldertil" w:val="[GyldigTil]"/>
    <w:docVar w:name="ek_klgjelderfra" w:val="[KlGjelderFra]"/>
    <w:docVar w:name="ek_merknad" w:val="[]"/>
    <w:docVar w:name="ek_protection" w:val="0"/>
    <w:docVar w:name="ek_rapport" w:val="[Tilknyttet rapport]"/>
    <w:docVar w:name="ek_referanse" w:val="[EK_Referanse]"/>
    <w:docVar w:name="ek_superstikkord" w:val="[SuperStikkord]"/>
    <w:docVar w:name="ek_type" w:val="MAL"/>
    <w:docVar w:name="khb" w:val="UB"/>
    <w:docVar w:name="skitten" w:val="0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D9BE36E"/>
  <w15:docId w15:val="{465AB6DA-C683-4FC7-BA6A-E41C6088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1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0D7"/>
    <w:rPr>
      <w:rFonts w:asciiTheme="minorHAnsi" w:hAnsiTheme="minorHAnsi"/>
      <w:sz w:val="24"/>
    </w:rPr>
  </w:style>
  <w:style w:type="paragraph" w:styleId="Heading1">
    <w:name w:val="heading 1"/>
    <w:basedOn w:val="Normal"/>
    <w:next w:val="Normal"/>
    <w:autoRedefine/>
    <w:qFormat/>
    <w:rsid w:val="00066A58"/>
    <w:pPr>
      <w:numPr>
        <w:numId w:val="16"/>
      </w:numPr>
      <w:ind w:left="431" w:hanging="431"/>
      <w:outlineLvl w:val="0"/>
    </w:pPr>
    <w:rPr>
      <w:b/>
      <w:sz w:val="28"/>
    </w:rPr>
  </w:style>
  <w:style w:type="paragraph" w:styleId="Heading2">
    <w:name w:val="heading 2"/>
    <w:basedOn w:val="Normal"/>
    <w:next w:val="Normal"/>
    <w:autoRedefine/>
    <w:qFormat/>
    <w:rsid w:val="00066A58"/>
    <w:pPr>
      <w:numPr>
        <w:ilvl w:val="1"/>
        <w:numId w:val="16"/>
      </w:numPr>
      <w:ind w:left="397" w:hanging="397"/>
      <w:outlineLvl w:val="1"/>
    </w:pPr>
  </w:style>
  <w:style w:type="paragraph" w:styleId="Heading3">
    <w:name w:val="heading 3"/>
    <w:basedOn w:val="Normal"/>
    <w:next w:val="Normal"/>
    <w:autoRedefine/>
    <w:qFormat/>
    <w:rsid w:val="00066A58"/>
    <w:pPr>
      <w:numPr>
        <w:ilvl w:val="2"/>
        <w:numId w:val="16"/>
      </w:numPr>
      <w:tabs>
        <w:tab w:val="num" w:pos="703"/>
      </w:tabs>
      <w:ind w:left="567" w:hanging="567"/>
      <w:outlineLvl w:val="2"/>
    </w:pPr>
    <w:rPr>
      <w:i/>
    </w:rPr>
  </w:style>
  <w:style w:type="paragraph" w:styleId="Heading4">
    <w:name w:val="heading 4"/>
    <w:basedOn w:val="Heading3"/>
    <w:next w:val="Normal"/>
    <w:autoRedefine/>
    <w:qFormat/>
    <w:rsid w:val="00A3019C"/>
    <w:pPr>
      <w:numPr>
        <w:ilvl w:val="3"/>
      </w:numPr>
      <w:ind w:left="624" w:hanging="624"/>
      <w:outlineLvl w:val="3"/>
    </w:pPr>
  </w:style>
  <w:style w:type="paragraph" w:styleId="Heading5">
    <w:name w:val="heading 5"/>
    <w:basedOn w:val="Normal"/>
    <w:next w:val="Normal"/>
    <w:link w:val="Overskrift5Tegn"/>
    <w:semiHidden/>
    <w:unhideWhenUsed/>
    <w:qFormat/>
    <w:rsid w:val="00C450FE"/>
    <w:pPr>
      <w:keepNext/>
      <w:keepLines/>
      <w:numPr>
        <w:ilvl w:val="4"/>
        <w:numId w:val="1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qFormat/>
    <w:rsid w:val="00532237"/>
    <w:pPr>
      <w:numPr>
        <w:ilvl w:val="5"/>
        <w:numId w:val="16"/>
      </w:numPr>
      <w:spacing w:line="360" w:lineRule="auto"/>
      <w:outlineLvl w:val="5"/>
    </w:pPr>
    <w:rPr>
      <w:b/>
    </w:rPr>
  </w:style>
  <w:style w:type="paragraph" w:styleId="Heading7">
    <w:name w:val="heading 7"/>
    <w:basedOn w:val="Normal"/>
    <w:next w:val="Normal"/>
    <w:link w:val="Overskrift7Tegn"/>
    <w:semiHidden/>
    <w:unhideWhenUsed/>
    <w:qFormat/>
    <w:rsid w:val="00C450FE"/>
    <w:pPr>
      <w:keepNext/>
      <w:keepLines/>
      <w:numPr>
        <w:ilvl w:val="6"/>
        <w:numId w:val="1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Overskrift8Tegn"/>
    <w:semiHidden/>
    <w:unhideWhenUsed/>
    <w:qFormat/>
    <w:rsid w:val="00C450FE"/>
    <w:pPr>
      <w:keepNext/>
      <w:keepLines/>
      <w:numPr>
        <w:ilvl w:val="7"/>
        <w:numId w:val="1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Overskrift9Tegn"/>
    <w:semiHidden/>
    <w:unhideWhenUsed/>
    <w:qFormat/>
    <w:rsid w:val="00C450FE"/>
    <w:pPr>
      <w:keepNext/>
      <w:keepLines/>
      <w:numPr>
        <w:ilvl w:val="8"/>
        <w:numId w:val="1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next w:val="Normal"/>
    <w:pPr>
      <w:jc w:val="right"/>
    </w:pPr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StorOverskrift">
    <w:name w:val="StorOverskrift"/>
    <w:basedOn w:val="Normal"/>
    <w:rPr>
      <w:sz w:val="40"/>
    </w:rPr>
  </w:style>
  <w:style w:type="paragraph" w:customStyle="1" w:styleId="Uthev2">
    <w:name w:val="Uthev2"/>
    <w:basedOn w:val="Normal"/>
    <w:rPr>
      <w:b/>
    </w:rPr>
  </w:style>
  <w:style w:type="paragraph" w:customStyle="1" w:styleId="bunntekststil">
    <w:name w:val="bunntekst_stil"/>
    <w:basedOn w:val="Normal"/>
    <w:next w:val="Normal"/>
    <w:pPr>
      <w:pBdr>
        <w:top w:val="single" w:sz="6" w:space="1" w:color="auto"/>
      </w:pBdr>
      <w:jc w:val="right"/>
    </w:pPr>
  </w:style>
  <w:style w:type="paragraph" w:customStyle="1" w:styleId="Punktheading">
    <w:name w:val="Punkt_heading"/>
    <w:basedOn w:val="Normal"/>
    <w:next w:val="Normal"/>
    <w:rPr>
      <w:b/>
    </w:rPr>
  </w:style>
  <w:style w:type="paragraph" w:customStyle="1" w:styleId="topptekststil">
    <w:name w:val="topptekst_stil"/>
    <w:basedOn w:val="Header"/>
    <w:next w:val="Normal"/>
  </w:style>
  <w:style w:type="paragraph" w:customStyle="1" w:styleId="Ramme">
    <w:name w:val="Ramme"/>
    <w:basedOn w:val="Normal"/>
    <w:next w:val="Normal"/>
    <w:pPr>
      <w:framePr w:w="5352" w:hSpace="141" w:wrap="auto" w:vAnchor="text" w:hAnchor="page" w:x="2635" w:y="-997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jc w:val="center"/>
    </w:pPr>
  </w:style>
  <w:style w:type="paragraph" w:customStyle="1" w:styleId="Xref">
    <w:name w:val="Xref"/>
    <w:basedOn w:val="Normal"/>
    <w:rPr>
      <w:sz w:val="20"/>
    </w:rPr>
  </w:style>
  <w:style w:type="paragraph" w:customStyle="1" w:styleId="DBFelt">
    <w:name w:val="DBFelt"/>
    <w:basedOn w:val="Normal"/>
    <w:rsid w:val="00885802"/>
    <w:rPr>
      <w:color w:val="80808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rsid w:val="00A9508B"/>
    <w:rPr>
      <w:rFonts w:asciiTheme="minorHAnsi" w:hAnsiTheme="minorHAnsi"/>
      <w:color w:val="1F497D" w:themeColor="text2"/>
      <w:sz w:val="24"/>
      <w:u w:val="single"/>
    </w:rPr>
  </w:style>
  <w:style w:type="character" w:styleId="FollowedHyperlink">
    <w:name w:val="FollowedHyperlink"/>
    <w:rsid w:val="00885802"/>
    <w:rPr>
      <w:rFonts w:asciiTheme="minorHAnsi" w:hAnsiTheme="minorHAnsi"/>
      <w:color w:val="800080"/>
      <w:sz w:val="24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Times New Roman" w:hAnsi="Times New Roman"/>
    </w:rPr>
  </w:style>
  <w:style w:type="character" w:styleId="PlaceholderText">
    <w:name w:val="Placeholder Text"/>
    <w:basedOn w:val="DefaultParagraphFont"/>
    <w:uiPriority w:val="99"/>
    <w:semiHidden/>
    <w:rsid w:val="005F0E8F"/>
    <w:rPr>
      <w:color w:val="808080"/>
    </w:rPr>
  </w:style>
  <w:style w:type="paragraph" w:styleId="ListParagraph">
    <w:name w:val="List Paragraph"/>
    <w:basedOn w:val="Normal"/>
    <w:uiPriority w:val="34"/>
    <w:qFormat/>
    <w:rsid w:val="00510BDF"/>
    <w:pPr>
      <w:ind w:left="720"/>
      <w:contextualSpacing/>
    </w:pPr>
  </w:style>
  <w:style w:type="paragraph" w:customStyle="1" w:styleId="Caution">
    <w:name w:val="Caution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before="60" w:after="60"/>
      <w:ind w:left="1418" w:right="454" w:hanging="1021"/>
      <w:contextualSpacing/>
    </w:pPr>
    <w:rPr>
      <w:rFonts w:ascii="Calibri" w:hAnsi="Calibri"/>
      <w:i/>
      <w:sz w:val="26"/>
      <w:szCs w:val="26"/>
    </w:rPr>
  </w:style>
  <w:style w:type="paragraph" w:customStyle="1" w:styleId="Note">
    <w:name w:val="Note"/>
    <w:link w:val="NoteChar"/>
    <w:uiPriority w:val="9"/>
    <w:qFormat/>
    <w:rsid w:val="00FD5284"/>
    <w:pPr>
      <w:keepLines/>
      <w:pBdr>
        <w:top w:val="single" w:sz="2" w:space="1" w:color="DEEAF6"/>
        <w:left w:val="single" w:sz="2" w:space="4" w:color="DEEAF6"/>
        <w:bottom w:val="single" w:sz="2" w:space="1" w:color="DEEAF6"/>
        <w:right w:val="single" w:sz="2" w:space="4" w:color="DEEAF6"/>
      </w:pBdr>
      <w:shd w:val="clear" w:color="auto" w:fill="DEEAF6"/>
      <w:tabs>
        <w:tab w:val="left" w:pos="1134"/>
      </w:tabs>
      <w:spacing w:before="60" w:after="60"/>
      <w:ind w:left="1106" w:right="454" w:hanging="737"/>
      <w:contextualSpacing/>
    </w:pPr>
    <w:rPr>
      <w:rFonts w:ascii="Calibri" w:hAnsi="Calibri"/>
      <w:sz w:val="24"/>
      <w:szCs w:val="24"/>
    </w:rPr>
  </w:style>
  <w:style w:type="character" w:customStyle="1" w:styleId="NoteChar">
    <w:name w:val="Note Char"/>
    <w:link w:val="Note"/>
    <w:uiPriority w:val="9"/>
    <w:rsid w:val="00FD5284"/>
    <w:rPr>
      <w:rFonts w:ascii="Calibri" w:hAnsi="Calibri"/>
      <w:sz w:val="24"/>
      <w:szCs w:val="24"/>
      <w:shd w:val="clear" w:color="auto" w:fill="DEEAF6"/>
    </w:rPr>
  </w:style>
  <w:style w:type="character" w:styleId="Strong">
    <w:name w:val="Strong"/>
    <w:aliases w:val="Bold"/>
    <w:uiPriority w:val="1"/>
    <w:qFormat/>
    <w:rsid w:val="00FD5284"/>
    <w:rPr>
      <w:b/>
      <w:bCs/>
      <w:lang w:val="nb-NO"/>
    </w:rPr>
  </w:style>
  <w:style w:type="paragraph" w:customStyle="1" w:styleId="WarningBody">
    <w:name w:val="Warning Body"/>
    <w:basedOn w:val="Normal"/>
    <w:qFormat/>
    <w:rsid w:val="00FD5284"/>
    <w:pPr>
      <w:keepLines/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pct50" w:color="FDC82F" w:fill="auto"/>
      <w:spacing w:after="60"/>
      <w:ind w:left="425" w:right="454" w:hanging="28"/>
      <w:contextualSpacing/>
    </w:pPr>
    <w:rPr>
      <w:rFonts w:ascii="Calibri" w:hAnsi="Calibri"/>
      <w:i/>
      <w:sz w:val="26"/>
      <w:szCs w:val="26"/>
      <w:lang w:eastAsia="en-US"/>
    </w:rPr>
  </w:style>
  <w:style w:type="paragraph" w:customStyle="1" w:styleId="WarningHeading">
    <w:name w:val="Warning Heading"/>
    <w:basedOn w:val="Normal"/>
    <w:next w:val="WarningBody"/>
    <w:qFormat/>
    <w:rsid w:val="00FD5284"/>
    <w:pPr>
      <w:pBdr>
        <w:top w:val="single" w:sz="8" w:space="1" w:color="FF0000"/>
        <w:left w:val="single" w:sz="8" w:space="4" w:color="FF0000"/>
        <w:bottom w:val="single" w:sz="8" w:space="1" w:color="FF0000"/>
        <w:right w:val="single" w:sz="8" w:space="4" w:color="FF0000"/>
      </w:pBdr>
      <w:shd w:val="clear" w:color="auto" w:fill="FF0000"/>
      <w:spacing w:before="60"/>
      <w:ind w:left="397" w:right="454"/>
    </w:pPr>
    <w:rPr>
      <w:rFonts w:ascii="Calibri" w:hAnsi="Calibri"/>
      <w:b/>
      <w:bCs/>
      <w:i/>
      <w:iCs/>
      <w:color w:val="FFFFFF"/>
      <w:sz w:val="2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85802"/>
    <w:pPr>
      <w:keepNext/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color w:val="365F91" w:themeColor="accent1" w:themeShade="BF"/>
      <w:sz w:val="2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55D4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C24BA6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C24BA6"/>
    <w:pPr>
      <w:spacing w:after="100"/>
      <w:ind w:left="480"/>
    </w:pPr>
  </w:style>
  <w:style w:type="character" w:customStyle="1" w:styleId="Overskrift5Tegn">
    <w:name w:val="Overskrift 5 Tegn"/>
    <w:basedOn w:val="DefaultParagraphFont"/>
    <w:link w:val="Heading5"/>
    <w:semiHidden/>
    <w:rsid w:val="00C450F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Overskrift7Tegn">
    <w:name w:val="Overskrift 7 Tegn"/>
    <w:basedOn w:val="DefaultParagraphFont"/>
    <w:link w:val="Heading7"/>
    <w:semiHidden/>
    <w:rsid w:val="00C450FE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8Tegn">
    <w:name w:val="Overskrift 8 Tegn"/>
    <w:basedOn w:val="DefaultParagraphFont"/>
    <w:link w:val="Heading8"/>
    <w:semiHidden/>
    <w:rsid w:val="00C450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DefaultParagraphFont"/>
    <w:link w:val="Heading9"/>
    <w:semiHidden/>
    <w:rsid w:val="00C450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ilOverskriftforinnholdsfortegnelseLatinBrdtekstCali">
    <w:name w:val="Stil Overskrift for innholdsfortegnelse + (Latin) +Brødtekst (Cali..."/>
    <w:basedOn w:val="TOCHeading"/>
    <w:rsid w:val="00885802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handbok.helse-bergen.no/docs/pub/dok65570.htm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OFFICE97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43A0-598F-4EC9-9EB0-3D8AF99D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6</TotalTime>
  <Pages>2</Pages>
  <Words>262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HBHF Generell/standard mal Helse Bergen</vt:lpstr>
      <vt:lpstr>HBHF-mal - stående</vt:lpstr>
    </vt:vector>
  </TitlesOfParts>
  <Company>Datakvalitet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Personer som er ruset forsøker å hente barn</dc:title>
  <dc:subject>000302|[RefNr]|</dc:subject>
  <dc:creator>Handbok</dc:creator>
  <dc:description>EK_Avdeling_x0002_4_x0002_[Avdeling]_x0003_EK_Avsnitt_x0002_4_x0002_[Avsnitt]_x0003_EK_Bedriftsnavn_x0002_1_x0002_Helse Bergen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HBHF Generell/standard mal Helse Bergen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UText1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000302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Ersvær, Hilde Margrethe</cp:lastModifiedBy>
  <cp:revision>3</cp:revision>
  <cp:lastPrinted>2006-09-07T08:52:00Z</cp:lastPrinted>
  <dcterms:created xsi:type="dcterms:W3CDTF">2021-12-08T08:43:00Z</dcterms:created>
  <dcterms:modified xsi:type="dcterms:W3CDTF">2024-01-31T09:36:00Z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FontProps">
    <vt:lpwstr>#000000,10,Calibri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Text">
    <vt:lpwstr>Følsomhet Intern (gul)</vt:lpwstr>
  </property>
  <property fmtid="{D5CDD505-2E9C-101B-9397-08002B2CF9AE}" pid="5" name="EK_Bedriftsnavn">
    <vt:lpwstr>Helse Bergen</vt:lpwstr>
  </property>
  <property fmtid="{D5CDD505-2E9C-101B-9397-08002B2CF9AE}" pid="6" name="EK_DokTittel">
    <vt:lpwstr>Personer som er ruset forsøker å hente barn</vt:lpwstr>
  </property>
  <property fmtid="{D5CDD505-2E9C-101B-9397-08002B2CF9AE}" pid="7" name="EK_DokType">
    <vt:lpwstr>Retningslinje</vt:lpwstr>
  </property>
  <property fmtid="{D5CDD505-2E9C-101B-9397-08002B2CF9AE}" pid="8" name="EK_DokumentID">
    <vt:lpwstr>D77895</vt:lpwstr>
  </property>
  <property fmtid="{D5CDD505-2E9C-101B-9397-08002B2CF9AE}" pid="9" name="EK_EKPrintMerke">
    <vt:lpwstr>Uoffisiell utskrift er kun gyldig på utskriftsdato</vt:lpwstr>
  </property>
  <property fmtid="{D5CDD505-2E9C-101B-9397-08002B2CF9AE}" pid="10" name="EK_GjelderFra">
    <vt:lpwstr>31.01.2024</vt:lpwstr>
  </property>
  <property fmtid="{D5CDD505-2E9C-101B-9397-08002B2CF9AE}" pid="11" name="EK_GjelderTil">
    <vt:lpwstr>31.01.2025</vt:lpwstr>
  </property>
  <property fmtid="{D5CDD505-2E9C-101B-9397-08002B2CF9AE}" pid="12" name="EK_Merknad">
    <vt:lpwstr>[Merknad]</vt:lpwstr>
  </property>
  <property fmtid="{D5CDD505-2E9C-101B-9397-08002B2CF9AE}" pid="13" name="EK_RefNr">
    <vt:lpwstr>6.8.7-17</vt:lpwstr>
  </property>
  <property fmtid="{D5CDD505-2E9C-101B-9397-08002B2CF9AE}" pid="14" name="EK_S00MT1">
    <vt:lpwstr>Helse Bergen HF/Drift-/teknisk divisjon/Barnehagene</vt:lpwstr>
  </property>
  <property fmtid="{D5CDD505-2E9C-101B-9397-08002B2CF9AE}" pid="15" name="EK_S01MT3">
    <vt:lpwstr>Beredskap/Beredskapsplaner</vt:lpwstr>
  </property>
  <property fmtid="{D5CDD505-2E9C-101B-9397-08002B2CF9AE}" pid="16" name="EK_Signatur">
    <vt:lpwstr>Bakken, Gerd</vt:lpwstr>
  </property>
  <property fmtid="{D5CDD505-2E9C-101B-9397-08002B2CF9AE}" pid="17" name="EK_UText1">
    <vt:lpwstr>Hilde M Ersvær</vt:lpwstr>
  </property>
  <property fmtid="{D5CDD505-2E9C-101B-9397-08002B2CF9AE}" pid="18" name="EK_Utgave">
    <vt:lpwstr>1.00</vt:lpwstr>
  </property>
  <property fmtid="{D5CDD505-2E9C-101B-9397-08002B2CF9AE}" pid="19" name="EK_Watermark">
    <vt:lpwstr>Vannmerke</vt:lpwstr>
  </property>
  <property fmtid="{D5CDD505-2E9C-101B-9397-08002B2CF9AE}" pid="20" name="MSIP_Label_0c3ffc1c-ef00-4620-9c2f-7d9c1597774b_ActionId">
    <vt:lpwstr>35aeb818-91f3-4ad3-9e68-8facfc6b7b1f</vt:lpwstr>
  </property>
  <property fmtid="{D5CDD505-2E9C-101B-9397-08002B2CF9AE}" pid="21" name="MSIP_Label_0c3ffc1c-ef00-4620-9c2f-7d9c1597774b_ContentBits">
    <vt:lpwstr>2</vt:lpwstr>
  </property>
  <property fmtid="{D5CDD505-2E9C-101B-9397-08002B2CF9AE}" pid="22" name="MSIP_Label_0c3ffc1c-ef00-4620-9c2f-7d9c1597774b_Enabled">
    <vt:lpwstr>true</vt:lpwstr>
  </property>
  <property fmtid="{D5CDD505-2E9C-101B-9397-08002B2CF9AE}" pid="23" name="MSIP_Label_0c3ffc1c-ef00-4620-9c2f-7d9c1597774b_Method">
    <vt:lpwstr>Standard</vt:lpwstr>
  </property>
  <property fmtid="{D5CDD505-2E9C-101B-9397-08002B2CF9AE}" pid="24" name="MSIP_Label_0c3ffc1c-ef00-4620-9c2f-7d9c1597774b_Name">
    <vt:lpwstr>Intern</vt:lpwstr>
  </property>
  <property fmtid="{D5CDD505-2E9C-101B-9397-08002B2CF9AE}" pid="25" name="MSIP_Label_0c3ffc1c-ef00-4620-9c2f-7d9c1597774b_SetDate">
    <vt:lpwstr>2024-01-31T09:36:06Z</vt:lpwstr>
  </property>
  <property fmtid="{D5CDD505-2E9C-101B-9397-08002B2CF9AE}" pid="26" name="MSIP_Label_0c3ffc1c-ef00-4620-9c2f-7d9c1597774b_SiteId">
    <vt:lpwstr>bdcbe535-f3cf-49f5-8a6a-fb6d98dc7837</vt:lpwstr>
  </property>
</Properties>
</file>