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147E95" w:rsidRPr="000C451A" w:rsidP="00147E95" w14:paraId="06AA1408" w14:textId="77777777">
      <w:pPr>
        <w:pStyle w:val="Title"/>
        <w:numPr>
          <w:ilvl w:val="0"/>
          <w:numId w:val="27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0C451A">
        <w:rPr>
          <w:rFonts w:asciiTheme="minorHAnsi" w:hAnsiTheme="minorHAnsi" w:cstheme="minorHAnsi"/>
          <w:b/>
          <w:bCs/>
          <w:sz w:val="24"/>
          <w:szCs w:val="24"/>
        </w:rPr>
        <w:t>Hensikt og omfang</w:t>
      </w:r>
    </w:p>
    <w:p w:rsidR="00147E95" w:rsidRPr="000C451A" w:rsidP="00147E95" w14:paraId="45CF1E9E" w14:textId="77777777">
      <w:pPr>
        <w:spacing w:after="160" w:line="259" w:lineRule="auto"/>
        <w:rPr>
          <w:szCs w:val="24"/>
        </w:rPr>
      </w:pPr>
      <w:r w:rsidRPr="000C451A">
        <w:rPr>
          <w:szCs w:val="24"/>
        </w:rPr>
        <w:t>Formålet med prosedyren er å sikre bestilling av oversettelse av pasientjournaldokumenter i foretaket.</w:t>
      </w:r>
    </w:p>
    <w:p w:rsidR="00147E95" w:rsidRPr="000C451A" w:rsidP="00147E95" w14:paraId="35D67794" w14:textId="77777777">
      <w:pPr>
        <w:spacing w:after="160" w:line="259" w:lineRule="auto"/>
        <w:rPr>
          <w:szCs w:val="24"/>
        </w:rPr>
      </w:pPr>
      <w:r w:rsidRPr="000C451A">
        <w:rPr>
          <w:szCs w:val="24"/>
        </w:rPr>
        <w:t>Prosedyren gjelder for alle helsepersonell og bestillere ved Helse Bergen.</w:t>
      </w:r>
    </w:p>
    <w:p w:rsidR="00147E95" w:rsidRPr="000C451A" w:rsidP="00147E95" w14:paraId="7FB63CFB" w14:textId="77777777">
      <w:pPr>
        <w:pStyle w:val="Title"/>
        <w:numPr>
          <w:ilvl w:val="0"/>
          <w:numId w:val="27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0C451A">
        <w:rPr>
          <w:rFonts w:asciiTheme="minorHAnsi" w:hAnsiTheme="minorHAnsi" w:cstheme="minorHAnsi"/>
          <w:b/>
          <w:bCs/>
          <w:sz w:val="24"/>
          <w:szCs w:val="24"/>
        </w:rPr>
        <w:t>Ansvar</w:t>
      </w:r>
    </w:p>
    <w:p w:rsidR="00147E95" w:rsidRPr="000C451A" w:rsidP="00147E95" w14:paraId="0D4E6FAF" w14:textId="77777777">
      <w:pPr>
        <w:rPr>
          <w:rFonts w:cstheme="minorHAnsi"/>
          <w:szCs w:val="24"/>
          <w:lang w:eastAsia="en-US"/>
        </w:rPr>
      </w:pPr>
      <w:r>
        <w:rPr>
          <w:rFonts w:cstheme="minorHAnsi"/>
          <w:szCs w:val="24"/>
          <w:lang w:eastAsia="en-US"/>
        </w:rPr>
        <w:t>F</w:t>
      </w:r>
      <w:r w:rsidRPr="000C451A">
        <w:rPr>
          <w:rFonts w:cstheme="minorHAnsi"/>
          <w:szCs w:val="24"/>
          <w:lang w:eastAsia="en-US"/>
        </w:rPr>
        <w:t xml:space="preserve">or å kunne ivareta pasientenes rettigheter og for kunne yte helse– og omsorgtjenester i </w:t>
      </w:r>
    </w:p>
    <w:p w:rsidR="00147E95" w:rsidRPr="000C451A" w:rsidP="00147E95" w14:paraId="151F41DA" w14:textId="77777777">
      <w:pPr>
        <w:rPr>
          <w:rFonts w:cstheme="minorHAnsi"/>
          <w:szCs w:val="24"/>
          <w:lang w:eastAsia="en-US"/>
        </w:rPr>
      </w:pPr>
      <w:r w:rsidRPr="000C451A">
        <w:rPr>
          <w:rFonts w:cstheme="minorHAnsi"/>
          <w:szCs w:val="24"/>
          <w:lang w:eastAsia="en-US"/>
        </w:rPr>
        <w:t xml:space="preserve">henhold til gjeldende lover og regelverk etter </w:t>
      </w:r>
      <w:r w:rsidRPr="000C451A">
        <w:rPr>
          <w:rFonts w:cstheme="minorHAnsi"/>
          <w:szCs w:val="24"/>
          <w:shd w:val="clear" w:color="auto" w:fill="FFFFFF"/>
        </w:rPr>
        <w:t>helsepersonelloven</w:t>
      </w:r>
      <w:r w:rsidRPr="000C451A">
        <w:rPr>
          <w:rFonts w:cstheme="minorHAnsi"/>
          <w:color w:val="333333"/>
          <w:szCs w:val="24"/>
          <w:shd w:val="clear" w:color="auto" w:fill="FFFFFF"/>
        </w:rPr>
        <w:t> § 4 og </w:t>
      </w:r>
      <w:r w:rsidRPr="000C451A">
        <w:rPr>
          <w:rFonts w:cstheme="minorHAnsi"/>
          <w:szCs w:val="24"/>
          <w:shd w:val="clear" w:color="auto" w:fill="FFFFFF"/>
        </w:rPr>
        <w:t>pasient- og brukerrettighetsloven</w:t>
      </w:r>
      <w:r w:rsidRPr="000C451A">
        <w:rPr>
          <w:rFonts w:cstheme="minorHAnsi"/>
          <w:color w:val="333333"/>
          <w:szCs w:val="24"/>
          <w:shd w:val="clear" w:color="auto" w:fill="FFFFFF"/>
        </w:rPr>
        <w:t> §</w:t>
      </w:r>
      <w:r>
        <w:rPr>
          <w:rFonts w:cstheme="minorHAnsi"/>
          <w:color w:val="333333"/>
          <w:szCs w:val="24"/>
          <w:shd w:val="clear" w:color="auto" w:fill="FFFFFF"/>
        </w:rPr>
        <w:t xml:space="preserve"> </w:t>
      </w:r>
      <w:r w:rsidRPr="000C451A">
        <w:rPr>
          <w:rFonts w:cstheme="minorHAnsi"/>
          <w:color w:val="333333"/>
          <w:szCs w:val="24"/>
          <w:shd w:val="clear" w:color="auto" w:fill="FFFFFF"/>
        </w:rPr>
        <w:t>3-</w:t>
      </w:r>
      <w:r>
        <w:rPr>
          <w:rFonts w:cstheme="minorHAnsi"/>
          <w:color w:val="333333"/>
          <w:szCs w:val="24"/>
          <w:shd w:val="clear" w:color="auto" w:fill="FFFFFF"/>
        </w:rPr>
        <w:t xml:space="preserve">1, </w:t>
      </w:r>
      <w:r w:rsidRPr="000C451A">
        <w:rPr>
          <w:rFonts w:cstheme="minorHAnsi"/>
          <w:szCs w:val="24"/>
          <w:lang w:eastAsia="en-US"/>
        </w:rPr>
        <w:t xml:space="preserve">er </w:t>
      </w:r>
      <w:r>
        <w:rPr>
          <w:rFonts w:cstheme="minorHAnsi"/>
          <w:szCs w:val="24"/>
          <w:lang w:eastAsia="en-US"/>
        </w:rPr>
        <w:t xml:space="preserve">det </w:t>
      </w:r>
      <w:r w:rsidRPr="000C451A">
        <w:rPr>
          <w:rFonts w:cstheme="minorHAnsi"/>
          <w:szCs w:val="24"/>
          <w:lang w:eastAsia="en-US"/>
        </w:rPr>
        <w:t xml:space="preserve">helsepersonell sitt ansvar å vurdere behovet for </w:t>
      </w:r>
      <w:r>
        <w:rPr>
          <w:rFonts w:cstheme="minorHAnsi"/>
          <w:szCs w:val="24"/>
          <w:lang w:eastAsia="en-US"/>
        </w:rPr>
        <w:t>å</w:t>
      </w:r>
      <w:r w:rsidRPr="000C451A">
        <w:rPr>
          <w:rFonts w:cstheme="minorHAnsi"/>
          <w:szCs w:val="24"/>
          <w:lang w:eastAsia="en-US"/>
        </w:rPr>
        <w:t xml:space="preserve"> bestille oversettelse</w:t>
      </w:r>
      <w:r>
        <w:rPr>
          <w:rFonts w:cstheme="minorHAnsi"/>
          <w:szCs w:val="24"/>
          <w:lang w:eastAsia="en-US"/>
        </w:rPr>
        <w:t xml:space="preserve"> av utenlandske dokumenter</w:t>
      </w:r>
    </w:p>
    <w:p w:rsidR="00147E95" w:rsidRPr="000C451A" w:rsidP="00147E95" w14:paraId="6B2E014A" w14:textId="77777777">
      <w:pPr>
        <w:rPr>
          <w:szCs w:val="24"/>
          <w:lang w:eastAsia="en-US"/>
        </w:rPr>
      </w:pPr>
    </w:p>
    <w:p w:rsidR="00147E95" w:rsidRPr="000C451A" w:rsidP="00147E95" w14:paraId="5EF45D75" w14:textId="77777777">
      <w:pPr>
        <w:pStyle w:val="Title"/>
        <w:numPr>
          <w:ilvl w:val="0"/>
          <w:numId w:val="27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0C451A">
        <w:rPr>
          <w:rFonts w:asciiTheme="minorHAnsi" w:hAnsiTheme="minorHAnsi" w:cstheme="minorHAnsi"/>
          <w:b/>
          <w:bCs/>
          <w:sz w:val="24"/>
          <w:szCs w:val="24"/>
        </w:rPr>
        <w:t xml:space="preserve">Fremgangsmåte </w:t>
      </w:r>
    </w:p>
    <w:p w:rsidR="00147E95" w:rsidRPr="000C451A" w:rsidP="00147E95" w14:paraId="5FB228CB" w14:textId="77777777">
      <w:pPr>
        <w:pStyle w:val="ListParagraph"/>
        <w:numPr>
          <w:ilvl w:val="0"/>
          <w:numId w:val="26"/>
        </w:numPr>
        <w:spacing w:after="160" w:line="259" w:lineRule="auto"/>
        <w:rPr>
          <w:rFonts w:cstheme="minorHAnsi"/>
          <w:szCs w:val="24"/>
        </w:rPr>
      </w:pPr>
      <w:r w:rsidRPr="000C451A">
        <w:rPr>
          <w:rFonts w:cstheme="minorHAnsi"/>
          <w:szCs w:val="24"/>
        </w:rPr>
        <w:t>Dokumenter som ønskes oversatt må skannes i DIPS</w:t>
      </w:r>
    </w:p>
    <w:p w:rsidR="00147E95" w:rsidRPr="000C6991" w:rsidP="00147E95" w14:paraId="50D3E509" w14:textId="77777777">
      <w:pPr>
        <w:pStyle w:val="ListParagraph"/>
        <w:numPr>
          <w:ilvl w:val="2"/>
          <w:numId w:val="24"/>
        </w:numPr>
        <w:spacing w:after="160" w:line="259" w:lineRule="auto"/>
        <w:rPr>
          <w:rFonts w:cstheme="minorHAnsi"/>
          <w:szCs w:val="24"/>
        </w:rPr>
      </w:pPr>
      <w:r w:rsidRPr="000C451A">
        <w:rPr>
          <w:rFonts w:cstheme="minorHAnsi"/>
          <w:szCs w:val="24"/>
        </w:rPr>
        <w:t xml:space="preserve">Bruk </w:t>
      </w:r>
      <w:hyperlink r:id="rId5" w:anchor="rpShowDynamicModalDocument-50089" w:history="1">
        <w:r w:rsidRPr="000C6991">
          <w:rPr>
            <w:rStyle w:val="Hyperlink"/>
            <w:rFonts w:asciiTheme="minorHAnsi" w:hAnsiTheme="minorHAnsi" w:cstheme="minorHAnsi"/>
            <w:sz w:val="24"/>
            <w:szCs w:val="24"/>
          </w:rPr>
          <w:t>Følgeark for DIPS skanning</w:t>
        </w:r>
      </w:hyperlink>
      <w:r w:rsidRPr="000C6991">
        <w:rPr>
          <w:rFonts w:cstheme="minorHAnsi"/>
          <w:szCs w:val="24"/>
        </w:rPr>
        <w:t xml:space="preserve"> ved levering av dokumenter til Dokumentasjonsavdelingen</w:t>
      </w:r>
    </w:p>
    <w:p w:rsidR="00147E95" w:rsidRPr="000C6991" w:rsidP="00147E95" w14:paraId="6C067CAF" w14:textId="77777777">
      <w:pPr>
        <w:pStyle w:val="ListParagraph"/>
        <w:numPr>
          <w:ilvl w:val="2"/>
          <w:numId w:val="24"/>
        </w:numPr>
        <w:spacing w:after="160" w:line="259" w:lineRule="auto"/>
        <w:rPr>
          <w:rFonts w:cstheme="minorHAnsi"/>
          <w:szCs w:val="24"/>
        </w:rPr>
      </w:pPr>
      <w:r w:rsidRPr="000C6991">
        <w:rPr>
          <w:rFonts w:cstheme="minorHAnsi"/>
          <w:szCs w:val="24"/>
        </w:rPr>
        <w:t>Tilbakemelding til bestiller kommer når skanning er ferdig</w:t>
      </w:r>
    </w:p>
    <w:p w:rsidR="00147E95" w:rsidRPr="000C6991" w:rsidP="00147E95" w14:paraId="4FEA2D6D" w14:textId="77777777">
      <w:pPr>
        <w:pStyle w:val="ListParagraph"/>
        <w:numPr>
          <w:ilvl w:val="0"/>
          <w:numId w:val="26"/>
        </w:numPr>
        <w:spacing w:after="160" w:line="259" w:lineRule="auto"/>
        <w:rPr>
          <w:szCs w:val="24"/>
        </w:rPr>
      </w:pPr>
      <w:r w:rsidRPr="000C6991">
        <w:rPr>
          <w:szCs w:val="24"/>
        </w:rPr>
        <w:t>Ta kontakt med Tolkenett for avtale om oversettelsesoppdrag (pris og innhold)</w:t>
      </w:r>
    </w:p>
    <w:p w:rsidR="00147E95" w:rsidP="00147E95" w14:paraId="65DD7F25" w14:textId="77777777">
      <w:pPr>
        <w:pStyle w:val="ListParagraph"/>
        <w:numPr>
          <w:ilvl w:val="0"/>
          <w:numId w:val="26"/>
        </w:numPr>
        <w:spacing w:after="160" w:line="259" w:lineRule="auto"/>
        <w:rPr>
          <w:szCs w:val="24"/>
        </w:rPr>
      </w:pPr>
      <w:r w:rsidRPr="000C6991">
        <w:rPr>
          <w:szCs w:val="24"/>
        </w:rPr>
        <w:t xml:space="preserve">Opprett bestilling av oversettelse i LIBRA. </w:t>
      </w:r>
    </w:p>
    <w:p w:rsidR="00147E95" w:rsidRPr="00DA6671" w:rsidP="00147E95" w14:paraId="7D639264" w14:textId="77777777">
      <w:pPr>
        <w:pStyle w:val="ListParagraph"/>
        <w:spacing w:after="160" w:line="259" w:lineRule="auto"/>
        <w:ind w:left="360"/>
        <w:rPr>
          <w:szCs w:val="24"/>
        </w:rPr>
      </w:pPr>
      <w:r w:rsidRPr="00DA6671">
        <w:rPr>
          <w:szCs w:val="24"/>
        </w:rPr>
        <w:t xml:space="preserve">Se oversikt over innkjøpere og rekvirenter per klinikk </w:t>
      </w:r>
      <w:hyperlink r:id="rId6" w:history="1">
        <w:r w:rsidRPr="00DA6671">
          <w:rPr>
            <w:rStyle w:val="Hyperlink"/>
            <w:rFonts w:asciiTheme="minorHAnsi" w:hAnsiTheme="minorHAnsi"/>
            <w:sz w:val="24"/>
            <w:szCs w:val="24"/>
          </w:rPr>
          <w:t>her</w:t>
        </w:r>
      </w:hyperlink>
      <w:r w:rsidRPr="00DA6671">
        <w:rPr>
          <w:szCs w:val="24"/>
        </w:rPr>
        <w:t>.</w:t>
      </w:r>
    </w:p>
    <w:p w:rsidR="00147E95" w:rsidRPr="000C451A" w:rsidP="00147E95" w14:paraId="6FF4125E" w14:textId="77777777">
      <w:pPr>
        <w:pStyle w:val="ListParagraph"/>
        <w:numPr>
          <w:ilvl w:val="0"/>
          <w:numId w:val="26"/>
        </w:numPr>
        <w:rPr>
          <w:szCs w:val="24"/>
        </w:rPr>
      </w:pPr>
      <w:r w:rsidRPr="000C451A">
        <w:rPr>
          <w:szCs w:val="24"/>
        </w:rPr>
        <w:t xml:space="preserve">Bruk DIPS dokumenttype </w:t>
      </w:r>
      <w:r w:rsidRPr="005F599C">
        <w:rPr>
          <w:i/>
          <w:iCs/>
          <w:szCs w:val="24"/>
        </w:rPr>
        <w:t>Bestilling Oversettelsestjenester HBE</w:t>
      </w:r>
      <w:r w:rsidRPr="000C451A">
        <w:rPr>
          <w:szCs w:val="24"/>
        </w:rPr>
        <w:t xml:space="preserve"> for bestilling av hvilke dokumenter som skal sendes til Tolkenett for oversettelse. Utfylt skjema sendes til arbeidsgruppe </w:t>
      </w:r>
      <w:r w:rsidRPr="000C451A">
        <w:rPr>
          <w:i/>
          <w:iCs/>
          <w:szCs w:val="24"/>
        </w:rPr>
        <w:t xml:space="preserve">SO </w:t>
      </w:r>
      <w:r w:rsidRPr="000C451A">
        <w:rPr>
          <w:i/>
          <w:iCs/>
          <w:szCs w:val="24"/>
        </w:rPr>
        <w:t>Hau</w:t>
      </w:r>
      <w:r w:rsidRPr="000C451A">
        <w:rPr>
          <w:i/>
          <w:iCs/>
          <w:szCs w:val="24"/>
        </w:rPr>
        <w:t xml:space="preserve"> DOK Innsynssaker Kontor.</w:t>
      </w:r>
    </w:p>
    <w:p w:rsidR="00147E95" w:rsidRPr="000C451A" w:rsidP="00147E95" w14:paraId="01718CB9" w14:textId="77777777">
      <w:pPr>
        <w:pStyle w:val="ListParagraph"/>
        <w:numPr>
          <w:ilvl w:val="0"/>
          <w:numId w:val="26"/>
        </w:numPr>
        <w:spacing w:after="160" w:line="259" w:lineRule="auto"/>
        <w:rPr>
          <w:szCs w:val="24"/>
        </w:rPr>
      </w:pPr>
      <w:r w:rsidRPr="000C451A">
        <w:rPr>
          <w:szCs w:val="24"/>
        </w:rPr>
        <w:t xml:space="preserve">Sending og mottak av oversatte dokumenter gjøres via Elements </w:t>
      </w:r>
      <w:r>
        <w:rPr>
          <w:szCs w:val="24"/>
        </w:rPr>
        <w:t xml:space="preserve">av </w:t>
      </w:r>
      <w:r w:rsidRPr="000C451A">
        <w:rPr>
          <w:szCs w:val="24"/>
        </w:rPr>
        <w:t>Dokumentasjonsavdelingen</w:t>
      </w:r>
    </w:p>
    <w:p w:rsidR="00147E95" w:rsidRPr="000C451A" w:rsidP="00147E95" w14:paraId="7C305052" w14:textId="77777777">
      <w:pPr>
        <w:pStyle w:val="ListParagraph"/>
        <w:numPr>
          <w:ilvl w:val="0"/>
          <w:numId w:val="26"/>
        </w:numPr>
        <w:spacing w:after="160" w:line="259" w:lineRule="auto"/>
        <w:rPr>
          <w:szCs w:val="24"/>
        </w:rPr>
      </w:pPr>
      <w:r w:rsidRPr="000C451A">
        <w:rPr>
          <w:szCs w:val="24"/>
        </w:rPr>
        <w:t>Oversatte dokumenter skannes i DIPS</w:t>
      </w:r>
    </w:p>
    <w:p w:rsidR="00147E95" w:rsidRPr="000C451A" w:rsidP="00147E95" w14:paraId="6486660E" w14:textId="77777777">
      <w:pPr>
        <w:pStyle w:val="ListParagraph"/>
        <w:numPr>
          <w:ilvl w:val="0"/>
          <w:numId w:val="26"/>
        </w:numPr>
        <w:spacing w:after="160" w:line="259" w:lineRule="auto"/>
        <w:rPr>
          <w:szCs w:val="24"/>
        </w:rPr>
      </w:pPr>
      <w:r w:rsidRPr="000C451A">
        <w:rPr>
          <w:szCs w:val="24"/>
        </w:rPr>
        <w:t>Bestillende avdeling får tilbakemelding i DIPS</w:t>
      </w:r>
    </w:p>
    <w:p w:rsidR="00147E95" w:rsidRPr="000C451A" w:rsidP="00147E95" w14:paraId="13060DAA" w14:textId="77777777">
      <w:pPr>
        <w:spacing w:after="160" w:line="259" w:lineRule="auto"/>
        <w:rPr>
          <w:szCs w:val="24"/>
        </w:rPr>
      </w:pPr>
      <w:r w:rsidRPr="000C451A">
        <w:rPr>
          <w:szCs w:val="24"/>
        </w:rPr>
        <w:t xml:space="preserve">For en mer detaljert beskrivelse av bestillingsprosessen </w:t>
      </w:r>
      <w:r w:rsidRPr="000C6991">
        <w:rPr>
          <w:szCs w:val="24"/>
        </w:rPr>
        <w:t xml:space="preserve">finnes </w:t>
      </w:r>
      <w:hyperlink r:id="rId7" w:history="1">
        <w:r w:rsidRPr="002447C5">
          <w:rPr>
            <w:rStyle w:val="Hyperlink"/>
            <w:rFonts w:asciiTheme="minorHAnsi" w:hAnsiTheme="minorHAnsi"/>
            <w:sz w:val="24"/>
            <w:szCs w:val="24"/>
          </w:rPr>
          <w:t>h</w:t>
        </w:r>
        <w:r w:rsidRPr="002447C5">
          <w:rPr>
            <w:rStyle w:val="Hyperlink"/>
            <w:rFonts w:asciiTheme="minorHAnsi" w:hAnsiTheme="minorHAnsi"/>
            <w:sz w:val="24"/>
            <w:szCs w:val="24"/>
          </w:rPr>
          <w:t>e</w:t>
        </w:r>
        <w:r w:rsidRPr="002447C5">
          <w:rPr>
            <w:rStyle w:val="Hyperlink"/>
            <w:rFonts w:asciiTheme="minorHAnsi" w:hAnsiTheme="minorHAnsi"/>
            <w:sz w:val="24"/>
            <w:szCs w:val="24"/>
          </w:rPr>
          <w:t>r</w:t>
        </w:r>
      </w:hyperlink>
      <w:r w:rsidRPr="000C6991">
        <w:rPr>
          <w:szCs w:val="24"/>
        </w:rPr>
        <w:t xml:space="preserve">. </w:t>
      </w:r>
    </w:p>
    <w:p w:rsidR="00147E95" w:rsidRPr="000C451A" w:rsidP="00147E95" w14:paraId="6A46FFC8" w14:textId="77777777">
      <w:pPr>
        <w:spacing w:after="160" w:line="259" w:lineRule="auto"/>
        <w:rPr>
          <w:szCs w:val="24"/>
        </w:rPr>
      </w:pPr>
      <w:r w:rsidRPr="000C451A">
        <w:rPr>
          <w:szCs w:val="24"/>
        </w:rPr>
        <w:t xml:space="preserve">Bestilling av oversettelse på </w:t>
      </w:r>
      <w:r w:rsidRPr="000C451A">
        <w:rPr>
          <w:i/>
          <w:iCs/>
          <w:szCs w:val="24"/>
        </w:rPr>
        <w:t>ikke sensitive</w:t>
      </w:r>
      <w:r w:rsidRPr="000C451A">
        <w:rPr>
          <w:szCs w:val="24"/>
        </w:rPr>
        <w:t xml:space="preserve"> dokumenter gjøres via Tolknetts bestillingsportal </w:t>
      </w:r>
      <w:hyperlink r:id="rId8" w:history="1">
        <w:r w:rsidRPr="000C451A">
          <w:rPr>
            <w:rStyle w:val="Hyperlink"/>
            <w:rFonts w:asciiTheme="minorHAnsi" w:hAnsiTheme="minorHAnsi"/>
            <w:sz w:val="24"/>
            <w:szCs w:val="24"/>
          </w:rPr>
          <w:t>her</w:t>
        </w:r>
      </w:hyperlink>
      <w:r w:rsidRPr="000C451A">
        <w:rPr>
          <w:szCs w:val="24"/>
        </w:rPr>
        <w:t>.</w:t>
      </w:r>
    </w:p>
    <w:p w:rsidR="00147E95" w:rsidRPr="000C451A" w:rsidP="00147E95" w14:paraId="40CF915E" w14:textId="77777777">
      <w:pPr>
        <w:pStyle w:val="Title"/>
        <w:numPr>
          <w:ilvl w:val="0"/>
          <w:numId w:val="27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0C451A">
        <w:rPr>
          <w:rFonts w:asciiTheme="minorHAnsi" w:hAnsiTheme="minorHAnsi" w:cstheme="minorHAnsi"/>
          <w:b/>
          <w:bCs/>
          <w:sz w:val="24"/>
          <w:szCs w:val="24"/>
        </w:rPr>
        <w:t>Referanser</w:t>
      </w:r>
    </w:p>
    <w:p w:rsidR="00147E95" w:rsidRPr="000C451A" w:rsidP="00147E95" w14:paraId="7608AAB2" w14:textId="77777777">
      <w:pPr>
        <w:rPr>
          <w:rFonts w:cstheme="minorHAnsi"/>
          <w:i/>
          <w:iCs/>
          <w:szCs w:val="24"/>
        </w:rPr>
      </w:pPr>
      <w:bookmarkStart w:id="0" w:name="tempHer"/>
      <w:bookmarkEnd w:id="0"/>
      <w:r w:rsidRPr="000C451A">
        <w:rPr>
          <w:rFonts w:cstheme="minorHAnsi"/>
          <w:i/>
          <w:iCs/>
          <w:szCs w:val="24"/>
        </w:rPr>
        <w:t>Interne referanser:</w:t>
      </w:r>
    </w:p>
    <w:p w:rsidR="00147E95" w:rsidRPr="000C451A" w:rsidP="00147E95" w14:paraId="45896FEA" w14:textId="77777777">
      <w:pPr>
        <w:ind w:left="709"/>
        <w:rPr>
          <w:rFonts w:cstheme="minorHAnsi"/>
          <w:szCs w:val="24"/>
        </w:rPr>
      </w:pPr>
      <w:r w:rsidRPr="000C451A">
        <w:rPr>
          <w:rFonts w:cstheme="minorHAnsi"/>
          <w:szCs w:val="24"/>
        </w:rPr>
        <w:t xml:space="preserve">Dokumentasjonsavdeling; </w:t>
      </w:r>
      <w:hyperlink r:id="rId9" w:history="1">
        <w:r w:rsidRPr="000C451A">
          <w:rPr>
            <w:rStyle w:val="Hyperlink"/>
            <w:rFonts w:asciiTheme="minorHAnsi" w:hAnsiTheme="minorHAnsi" w:cstheme="minorHAnsi"/>
            <w:sz w:val="24"/>
            <w:szCs w:val="24"/>
          </w:rPr>
          <w:t>Dokumentasjonsavdelingen – Hjemmeside (sharepoint.com)</w:t>
        </w:r>
      </w:hyperlink>
    </w:p>
    <w:p w:rsidR="00147E95" w:rsidRPr="000C451A" w:rsidP="00147E95" w14:paraId="44974A96" w14:textId="77777777">
      <w:pPr>
        <w:ind w:left="709"/>
        <w:rPr>
          <w:rFonts w:cstheme="minorHAnsi"/>
          <w:szCs w:val="24"/>
          <w:lang w:val="en-GB"/>
        </w:rPr>
      </w:pPr>
      <w:r w:rsidRPr="000C451A">
        <w:rPr>
          <w:rFonts w:cstheme="minorHAnsi"/>
          <w:szCs w:val="24"/>
          <w:lang w:val="en-GB"/>
        </w:rPr>
        <w:t xml:space="preserve">DIPS Arena; </w:t>
      </w:r>
      <w:hyperlink r:id="rId10" w:history="1">
        <w:r w:rsidRPr="000C451A">
          <w:rPr>
            <w:rStyle w:val="Hyperlink"/>
            <w:rFonts w:asciiTheme="minorHAnsi" w:hAnsiTheme="minorHAnsi" w:cstheme="minorHAnsi"/>
            <w:sz w:val="24"/>
            <w:szCs w:val="24"/>
            <w:lang w:val="en-GB"/>
          </w:rPr>
          <w:t>DIPS Arena HBE (sharepoint.com)</w:t>
        </w:r>
      </w:hyperlink>
    </w:p>
    <w:p w:rsidR="00147E95" w:rsidRPr="000C451A" w:rsidP="00147E95" w14:paraId="7B152984" w14:textId="77777777">
      <w:pPr>
        <w:ind w:left="709"/>
        <w:rPr>
          <w:rFonts w:cstheme="minorHAnsi"/>
          <w:szCs w:val="24"/>
        </w:rPr>
      </w:pPr>
      <w:r w:rsidRPr="000C451A">
        <w:rPr>
          <w:rFonts w:cstheme="minorHAnsi"/>
          <w:szCs w:val="24"/>
        </w:rPr>
        <w:t xml:space="preserve">Innkjøpsavdeling; </w:t>
      </w:r>
      <w:hyperlink r:id="rId11" w:history="1">
        <w:r w:rsidRPr="000C451A">
          <w:rPr>
            <w:rStyle w:val="Hyperlink"/>
            <w:rFonts w:asciiTheme="minorHAnsi" w:hAnsiTheme="minorHAnsi" w:cstheme="minorHAnsi"/>
            <w:sz w:val="24"/>
            <w:szCs w:val="24"/>
          </w:rPr>
          <w:t>Innkjøpsseksjonen (sharepoint.com)</w:t>
        </w:r>
      </w:hyperlink>
    </w:p>
    <w:p w:rsidR="00147E95" w:rsidRPr="000C451A" w:rsidP="00147E95" w14:paraId="75E6A2AA" w14:textId="77777777">
      <w:pPr>
        <w:ind w:left="709"/>
        <w:rPr>
          <w:rFonts w:cstheme="minorHAnsi"/>
          <w:szCs w:val="24"/>
        </w:rPr>
      </w:pPr>
      <w:r w:rsidRPr="000C451A">
        <w:rPr>
          <w:rFonts w:cstheme="minorHAnsi"/>
          <w:szCs w:val="24"/>
        </w:rPr>
        <w:t xml:space="preserve">Sykehusinnkjøp; </w:t>
      </w:r>
      <w:hyperlink r:id="rId8" w:history="1">
        <w:r w:rsidRPr="000C451A">
          <w:rPr>
            <w:rStyle w:val="Hyperlink"/>
            <w:rFonts w:asciiTheme="minorHAnsi" w:hAnsiTheme="minorHAnsi" w:cstheme="minorHAnsi"/>
            <w:sz w:val="24"/>
            <w:szCs w:val="24"/>
          </w:rPr>
          <w:t>Oversettelsestjenester (sharepoint.com)</w:t>
        </w:r>
      </w:hyperlink>
    </w:p>
    <w:p w:rsidR="00147E95" w:rsidRPr="000C451A" w:rsidP="00147E95" w14:paraId="2BFB3B63" w14:textId="77777777">
      <w:pPr>
        <w:rPr>
          <w:rFonts w:cstheme="minorHAnsi"/>
          <w:i/>
          <w:iCs/>
          <w:szCs w:val="24"/>
        </w:rPr>
      </w:pPr>
      <w:r w:rsidRPr="000C451A">
        <w:rPr>
          <w:rFonts w:cstheme="minorHAnsi"/>
          <w:i/>
          <w:iCs/>
          <w:szCs w:val="24"/>
        </w:rPr>
        <w:t>Eksterne referanser:</w:t>
      </w:r>
    </w:p>
    <w:p w:rsidR="00147E95" w:rsidRPr="000C451A" w:rsidP="00147E95" w14:paraId="60220088" w14:textId="77777777">
      <w:pPr>
        <w:ind w:left="709"/>
        <w:rPr>
          <w:rFonts w:cstheme="minorHAnsi"/>
          <w:szCs w:val="24"/>
        </w:rPr>
      </w:pPr>
      <w:r w:rsidRPr="000C451A">
        <w:rPr>
          <w:rFonts w:cstheme="minorHAnsi"/>
          <w:szCs w:val="24"/>
        </w:rPr>
        <w:t xml:space="preserve">Tolkenett AS; </w:t>
      </w:r>
      <w:hyperlink r:id="rId12" w:history="1">
        <w:r w:rsidRPr="000C451A">
          <w:rPr>
            <w:rStyle w:val="Hyperlink"/>
            <w:rFonts w:asciiTheme="minorHAnsi" w:hAnsiTheme="minorHAnsi" w:cstheme="minorHAnsi"/>
            <w:sz w:val="24"/>
            <w:szCs w:val="24"/>
          </w:rPr>
          <w:t>https://tolkenett.no/</w:t>
        </w:r>
      </w:hyperlink>
      <w:r w:rsidRPr="000C451A">
        <w:rPr>
          <w:rFonts w:cstheme="minorHAnsi"/>
          <w:szCs w:val="24"/>
        </w:rPr>
        <w:t xml:space="preserve"> </w:t>
      </w:r>
    </w:p>
    <w:p w:rsidR="00147E95" w:rsidRPr="000C451A" w:rsidP="00147E95" w14:paraId="137B4AC2" w14:textId="77777777">
      <w:pPr>
        <w:ind w:left="709"/>
        <w:rPr>
          <w:rFonts w:cstheme="minorHAnsi"/>
          <w:szCs w:val="24"/>
        </w:rPr>
      </w:pPr>
      <w:r w:rsidRPr="000C451A">
        <w:rPr>
          <w:rFonts w:cstheme="minorHAnsi"/>
          <w:szCs w:val="24"/>
        </w:rPr>
        <w:t xml:space="preserve">Lov om helsepersonell; </w:t>
      </w:r>
      <w:hyperlink r:id="rId13" w:history="1">
        <w:r w:rsidRPr="000C451A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Lov om helsepersonell </w:t>
        </w:r>
        <w:r w:rsidRPr="000C451A">
          <w:rPr>
            <w:rStyle w:val="Hyperlink"/>
            <w:rFonts w:asciiTheme="minorHAnsi" w:hAnsiTheme="minorHAnsi" w:cstheme="minorHAnsi"/>
            <w:sz w:val="24"/>
            <w:szCs w:val="24"/>
          </w:rPr>
          <w:t>m.v</w:t>
        </w:r>
        <w:r w:rsidRPr="000C451A">
          <w:rPr>
            <w:rStyle w:val="Hyperlink"/>
            <w:rFonts w:asciiTheme="minorHAnsi" w:hAnsiTheme="minorHAnsi" w:cstheme="minorHAnsi"/>
            <w:sz w:val="24"/>
            <w:szCs w:val="24"/>
          </w:rPr>
          <w:t>. (helsepersonelloven) - Lovdata</w:t>
        </w:r>
      </w:hyperlink>
    </w:p>
    <w:p w:rsidR="00147E95" w:rsidRPr="000C451A" w:rsidP="00147E95" w14:paraId="7BEFB6C9" w14:textId="77777777">
      <w:pPr>
        <w:ind w:left="709"/>
        <w:rPr>
          <w:rFonts w:cstheme="minorHAnsi"/>
          <w:szCs w:val="24"/>
        </w:rPr>
      </w:pPr>
      <w:r w:rsidRPr="000C451A">
        <w:rPr>
          <w:rFonts w:cstheme="minorHAnsi"/>
          <w:szCs w:val="24"/>
        </w:rPr>
        <w:t xml:space="preserve">Lov om pasient- og brukerrettigheter; </w:t>
      </w:r>
      <w:hyperlink r:id="rId14" w:history="1">
        <w:r w:rsidRPr="000C451A">
          <w:rPr>
            <w:rStyle w:val="Hyperlink"/>
            <w:rFonts w:asciiTheme="minorHAnsi" w:hAnsiTheme="minorHAnsi" w:cstheme="minorHAnsi"/>
            <w:sz w:val="24"/>
            <w:szCs w:val="24"/>
          </w:rPr>
          <w:t>Lov om pasient- og brukerrettigheter (pasient- og brukerrettighetsloven) - Lovdata</w:t>
        </w:r>
      </w:hyperlink>
    </w:p>
    <w:p w:rsidR="009F5D17" w:rsidRPr="00147E95" w:rsidP="00147E95" w14:paraId="3BAD4C08" w14:textId="77777777"/>
    <w:sectPr w:rsidSect="00D03EE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3BAD4C1B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3BAD4C19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9F5D17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3BAD4C1A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1.2.8-15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3BAD4C1C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3BAD4C21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3BAD4C1D" w14:textId="77777777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4" name="MSIPCM529e4528bc6e3b7b6f7b7b2b" descr="{&quot;HashCode&quot;:610110512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137E" w:rsidRPr="008A137E" w:rsidP="008A137E" w14:textId="77777777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8A137E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529e4528bc6e3b7b6f7b7b2b" o:spid="_x0000_s2049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      <v:textbox inset="20pt,0,,0">
                      <w:txbxContent>
                        <w:p w:rsidR="008A137E" w:rsidRPr="008A137E" w:rsidP="008A137E" w14:paraId="3BAD4C3D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A137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D75720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3BAD4C1E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1.2.8-15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3BAD4C1F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3BAD4C20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4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4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3BAD4C22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3BAD4C36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3BAD4C33" w14:textId="77777777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8" name="MSIPCMaa074e3faeccf3bce62bee04" descr="{&quot;HashCode&quot;:610110512,&quot;Height&quot;:842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137E" w:rsidRPr="008A137E" w:rsidP="008A137E" w14:textId="77777777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8A137E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aa074e3faeccf3bce62bee04" o:spid="_x0000_s2051" type="#_x0000_t202" alt="{&quot;HashCode&quot;:610110512,&quot;Height&quot;:842.0,&quot;Width&quot;:595.0,&quot;Placement&quot;:&quot;Footer&quot;,&quot;Index&quot;:&quot;FirstPage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      <v:textbox inset="20pt,0,,0">
                      <w:txbxContent>
                        <w:p w:rsidR="008A137E" w:rsidRPr="008A137E" w:rsidP="008A137E" w14:paraId="3BAD4C3E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A137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1.2.8-15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3BAD4C34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3BAD4C35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3BAD4C37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3BAD4C13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3BAD4C17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3BAD4C14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 xml:space="preserve">Bestilling av oversettelse av pasientjournaldokumenter 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3BAD4C15" w14:textId="77777777">
          <w:pPr>
            <w:pStyle w:val="Header"/>
            <w:jc w:val="left"/>
            <w:rPr>
              <w:sz w:val="12"/>
            </w:rPr>
          </w:pPr>
        </w:p>
        <w:p w:rsidR="00485214" w14:paraId="3BAD4C16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3BAD4C1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5082"/>
      <w:gridCol w:w="2737"/>
    </w:tblGrid>
    <w:tr w14:paraId="3BAD4C25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3BAD4C23" w14:textId="77777777">
          <w:pPr>
            <w:pStyle w:val="Header"/>
            <w:jc w:val="center"/>
            <w:rPr>
              <w:sz w:val="16"/>
            </w:rPr>
          </w:pP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50" type="#_x0000_t75" style="width:85.5pt;height:16.5pt" o:ole="">
                <v:imagedata r:id="rId1" o:title=""/>
              </v:shape>
              <o:OLEObject Type="Embed" ProgID="PBrush" ShapeID="_x0000_i2050" DrawAspect="Content" ObjectID="_1757332922" r:id="rId2"/>
            </w:object>
          </w:r>
        </w:p>
      </w:tc>
      <w:tc>
        <w:tcPr>
          <w:tcW w:w="7819" w:type="dxa"/>
          <w:gridSpan w:val="2"/>
          <w:vAlign w:val="bottom"/>
        </w:tcPr>
        <w:p w:rsidR="00485214" w14:paraId="3BAD4C24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 xml:space="preserve">Bestilling av oversettelse av pasientjournaldokumenter </w:t>
          </w:r>
          <w:r>
            <w:rPr>
              <w:sz w:val="28"/>
            </w:rPr>
            <w:fldChar w:fldCharType="end"/>
          </w:r>
        </w:p>
      </w:tc>
    </w:tr>
    <w:tr w14:paraId="3BAD4C28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941" w:type="dxa"/>
          <w:gridSpan w:val="2"/>
          <w:vAlign w:val="bottom"/>
        </w:tcPr>
        <w:p w:rsidR="00FD5284" w14:paraId="3BAD4C26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Pasientbehandling/Pasientrettigheter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FD5284" w:rsidRPr="005F0E8F" w:rsidP="005F0E8F" w14:paraId="3BAD4C27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</w:t>
          </w:r>
          <w:r w:rsidRPr="005F0E8F">
            <w:rPr>
              <w:sz w:val="16"/>
            </w:rPr>
            <w:t xml:space="preserve">yldig </w:t>
          </w:r>
          <w:r>
            <w:rPr>
              <w:sz w:val="16"/>
            </w:rPr>
            <w:t>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28.09.2023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28.09.2024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BAD4C2B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941" w:type="dxa"/>
          <w:gridSpan w:val="2"/>
        </w:tcPr>
        <w:p w:rsidR="005F0E8F" w14:paraId="3BAD4C29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HF/Fellesdokumenter/Pasientbehandling</w:t>
          </w:r>
          <w:r>
            <w:rPr>
              <w:sz w:val="16"/>
            </w:rPr>
            <w:fldChar w:fldCharType="end"/>
          </w:r>
        </w:p>
      </w:tc>
      <w:tc>
        <w:tcPr>
          <w:tcW w:w="2737" w:type="dxa"/>
          <w:vAlign w:val="bottom"/>
        </w:tcPr>
        <w:p w:rsidR="005F0E8F" w14:paraId="3BAD4C2A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3BAD4C2E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941" w:type="dxa"/>
          <w:gridSpan w:val="2"/>
        </w:tcPr>
        <w:p w:rsidR="00FD5284" w:rsidP="00FD5284" w14:paraId="3BAD4C2C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Gudmestad, Elisabeth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:rsidP="00FD5284" w14:paraId="3BAD4C2D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Prosedyre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BAD4C31" w14:textId="77777777" w:rsidTr="00F344BB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941" w:type="dxa"/>
          <w:gridSpan w:val="2"/>
        </w:tcPr>
        <w:p w:rsidR="00FD5284" w:rsidP="00FD5284" w14:paraId="3BAD4C2F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Panita Laksuktom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737" w:type="dxa"/>
        </w:tcPr>
        <w:p w:rsidR="00FD5284" w14:paraId="3BAD4C30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D75720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3BAD4C32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BB404F5"/>
    <w:multiLevelType w:val="hybridMultilevel"/>
    <w:tmpl w:val="9B688C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276A90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380727ED"/>
    <w:multiLevelType w:val="hybridMultilevel"/>
    <w:tmpl w:val="63ECD5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64D68"/>
    <w:multiLevelType w:val="hybridMultilevel"/>
    <w:tmpl w:val="87EA8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132A40"/>
    <w:multiLevelType w:val="hybridMultilevel"/>
    <w:tmpl w:val="4A7E40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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882091"/>
    <w:multiLevelType w:val="hybridMultilevel"/>
    <w:tmpl w:val="FE98A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F72FE0"/>
    <w:multiLevelType w:val="multilevel"/>
    <w:tmpl w:val="24D42C3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8A63A0"/>
    <w:multiLevelType w:val="hybridMultilevel"/>
    <w:tmpl w:val="87EA87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F15A61"/>
    <w:multiLevelType w:val="hybridMultilevel"/>
    <w:tmpl w:val="115417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6C73BF"/>
    <w:multiLevelType w:val="hybridMultilevel"/>
    <w:tmpl w:val="1E0E7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0818350">
    <w:abstractNumId w:val="10"/>
  </w:num>
  <w:num w:numId="2" w16cid:durableId="1509556816">
    <w:abstractNumId w:val="8"/>
  </w:num>
  <w:num w:numId="3" w16cid:durableId="1684671005">
    <w:abstractNumId w:val="3"/>
  </w:num>
  <w:num w:numId="4" w16cid:durableId="1624311796">
    <w:abstractNumId w:val="2"/>
  </w:num>
  <w:num w:numId="5" w16cid:durableId="1809929265">
    <w:abstractNumId w:val="1"/>
  </w:num>
  <w:num w:numId="6" w16cid:durableId="17436491">
    <w:abstractNumId w:val="0"/>
  </w:num>
  <w:num w:numId="7" w16cid:durableId="1076898109">
    <w:abstractNumId w:val="9"/>
  </w:num>
  <w:num w:numId="8" w16cid:durableId="895699583">
    <w:abstractNumId w:val="7"/>
  </w:num>
  <w:num w:numId="9" w16cid:durableId="1441534108">
    <w:abstractNumId w:val="6"/>
  </w:num>
  <w:num w:numId="10" w16cid:durableId="1938366340">
    <w:abstractNumId w:val="5"/>
  </w:num>
  <w:num w:numId="11" w16cid:durableId="1011957781">
    <w:abstractNumId w:val="4"/>
  </w:num>
  <w:num w:numId="12" w16cid:durableId="1016805040">
    <w:abstractNumId w:val="11"/>
  </w:num>
  <w:num w:numId="13" w16cid:durableId="1873109852">
    <w:abstractNumId w:val="22"/>
  </w:num>
  <w:num w:numId="14" w16cid:durableId="1178303217">
    <w:abstractNumId w:val="23"/>
  </w:num>
  <w:num w:numId="15" w16cid:durableId="1089699522">
    <w:abstractNumId w:val="24"/>
  </w:num>
  <w:num w:numId="16" w16cid:durableId="204175136">
    <w:abstractNumId w:val="13"/>
  </w:num>
  <w:num w:numId="17" w16cid:durableId="203715174">
    <w:abstractNumId w:val="1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296034579">
    <w:abstractNumId w:val="19"/>
  </w:num>
  <w:num w:numId="19" w16cid:durableId="1524594755">
    <w:abstractNumId w:val="17"/>
  </w:num>
  <w:num w:numId="20" w16cid:durableId="1975865034">
    <w:abstractNumId w:val="21"/>
  </w:num>
  <w:num w:numId="21" w16cid:durableId="577789425">
    <w:abstractNumId w:val="16"/>
  </w:num>
  <w:num w:numId="22" w16cid:durableId="1437558054">
    <w:abstractNumId w:val="12"/>
  </w:num>
  <w:num w:numId="23" w16cid:durableId="813566413">
    <w:abstractNumId w:val="15"/>
  </w:num>
  <w:num w:numId="24" w16cid:durableId="977757880">
    <w:abstractNumId w:val="18"/>
  </w:num>
  <w:num w:numId="25" w16cid:durableId="494805305">
    <w:abstractNumId w:val="14"/>
  </w:num>
  <w:num w:numId="26" w16cid:durableId="1602911084">
    <w:abstractNumId w:val="20"/>
  </w:num>
  <w:num w:numId="27" w16cid:durableId="10793266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7BD0"/>
    <w:rsid w:val="00016C65"/>
    <w:rsid w:val="00020754"/>
    <w:rsid w:val="00025DE0"/>
    <w:rsid w:val="000354A8"/>
    <w:rsid w:val="00035570"/>
    <w:rsid w:val="00042992"/>
    <w:rsid w:val="0005214E"/>
    <w:rsid w:val="00056D52"/>
    <w:rsid w:val="00067C31"/>
    <w:rsid w:val="00076677"/>
    <w:rsid w:val="00081F27"/>
    <w:rsid w:val="00083284"/>
    <w:rsid w:val="00097072"/>
    <w:rsid w:val="000A1D6A"/>
    <w:rsid w:val="000A6B2D"/>
    <w:rsid w:val="000C451A"/>
    <w:rsid w:val="000C6991"/>
    <w:rsid w:val="000C6A9B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7E95"/>
    <w:rsid w:val="00150F73"/>
    <w:rsid w:val="00151E16"/>
    <w:rsid w:val="0015568F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E3DDD"/>
    <w:rsid w:val="001F7E88"/>
    <w:rsid w:val="0020110C"/>
    <w:rsid w:val="00203F1E"/>
    <w:rsid w:val="00227AF8"/>
    <w:rsid w:val="00231DC5"/>
    <w:rsid w:val="00241F65"/>
    <w:rsid w:val="002447C5"/>
    <w:rsid w:val="00245C3A"/>
    <w:rsid w:val="002744C3"/>
    <w:rsid w:val="00281B8D"/>
    <w:rsid w:val="00284EBB"/>
    <w:rsid w:val="002A4A07"/>
    <w:rsid w:val="002A791D"/>
    <w:rsid w:val="002B1F3C"/>
    <w:rsid w:val="002D0738"/>
    <w:rsid w:val="002F5A32"/>
    <w:rsid w:val="00304B15"/>
    <w:rsid w:val="00311019"/>
    <w:rsid w:val="00312D39"/>
    <w:rsid w:val="00322849"/>
    <w:rsid w:val="003403C0"/>
    <w:rsid w:val="00362B96"/>
    <w:rsid w:val="00381C00"/>
    <w:rsid w:val="00387597"/>
    <w:rsid w:val="00390056"/>
    <w:rsid w:val="003919F0"/>
    <w:rsid w:val="00393223"/>
    <w:rsid w:val="003A669E"/>
    <w:rsid w:val="003A6B8A"/>
    <w:rsid w:val="003C5594"/>
    <w:rsid w:val="003D3C2E"/>
    <w:rsid w:val="003E25C1"/>
    <w:rsid w:val="003E4741"/>
    <w:rsid w:val="003F4A3C"/>
    <w:rsid w:val="00407B78"/>
    <w:rsid w:val="00411E8A"/>
    <w:rsid w:val="004252FB"/>
    <w:rsid w:val="00437873"/>
    <w:rsid w:val="00437DED"/>
    <w:rsid w:val="00455820"/>
    <w:rsid w:val="004568C8"/>
    <w:rsid w:val="004611B5"/>
    <w:rsid w:val="004640AA"/>
    <w:rsid w:val="0047022F"/>
    <w:rsid w:val="004719A0"/>
    <w:rsid w:val="00482CE0"/>
    <w:rsid w:val="00485214"/>
    <w:rsid w:val="004B1EF5"/>
    <w:rsid w:val="004B40D7"/>
    <w:rsid w:val="004C563C"/>
    <w:rsid w:val="004D0DCE"/>
    <w:rsid w:val="004D15E6"/>
    <w:rsid w:val="004D63D0"/>
    <w:rsid w:val="004E0461"/>
    <w:rsid w:val="004E763F"/>
    <w:rsid w:val="004F1E5A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179A"/>
    <w:rsid w:val="0054461F"/>
    <w:rsid w:val="00547EEF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C2E72"/>
    <w:rsid w:val="005F0E8F"/>
    <w:rsid w:val="005F599C"/>
    <w:rsid w:val="00606A4F"/>
    <w:rsid w:val="00611A93"/>
    <w:rsid w:val="00611B44"/>
    <w:rsid w:val="00617242"/>
    <w:rsid w:val="0064794F"/>
    <w:rsid w:val="006479E1"/>
    <w:rsid w:val="00650773"/>
    <w:rsid w:val="006720B2"/>
    <w:rsid w:val="006773E2"/>
    <w:rsid w:val="00693B1B"/>
    <w:rsid w:val="00697362"/>
    <w:rsid w:val="0069764A"/>
    <w:rsid w:val="006B1529"/>
    <w:rsid w:val="006B2158"/>
    <w:rsid w:val="006C17D9"/>
    <w:rsid w:val="006C3A43"/>
    <w:rsid w:val="006C735A"/>
    <w:rsid w:val="006D2D97"/>
    <w:rsid w:val="006D3A08"/>
    <w:rsid w:val="006D57BF"/>
    <w:rsid w:val="006E06DD"/>
    <w:rsid w:val="006E2A16"/>
    <w:rsid w:val="006E4AAC"/>
    <w:rsid w:val="006E5645"/>
    <w:rsid w:val="006F31F5"/>
    <w:rsid w:val="006F6255"/>
    <w:rsid w:val="00713D7C"/>
    <w:rsid w:val="00727E6C"/>
    <w:rsid w:val="007367F2"/>
    <w:rsid w:val="0078621E"/>
    <w:rsid w:val="00793756"/>
    <w:rsid w:val="007C3E55"/>
    <w:rsid w:val="007E4125"/>
    <w:rsid w:val="0080313B"/>
    <w:rsid w:val="008063C5"/>
    <w:rsid w:val="00806640"/>
    <w:rsid w:val="008078AB"/>
    <w:rsid w:val="00820775"/>
    <w:rsid w:val="00820B61"/>
    <w:rsid w:val="008361CD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97897"/>
    <w:rsid w:val="008A137E"/>
    <w:rsid w:val="008B41C0"/>
    <w:rsid w:val="008B5CBE"/>
    <w:rsid w:val="008B7340"/>
    <w:rsid w:val="008C41EB"/>
    <w:rsid w:val="008C797A"/>
    <w:rsid w:val="008D33F1"/>
    <w:rsid w:val="008D75AC"/>
    <w:rsid w:val="008E42D9"/>
    <w:rsid w:val="008E4C99"/>
    <w:rsid w:val="008F30D5"/>
    <w:rsid w:val="00903623"/>
    <w:rsid w:val="009039EB"/>
    <w:rsid w:val="00905B0B"/>
    <w:rsid w:val="00907122"/>
    <w:rsid w:val="00907ABE"/>
    <w:rsid w:val="0091692D"/>
    <w:rsid w:val="009227E9"/>
    <w:rsid w:val="00935DE6"/>
    <w:rsid w:val="00940FC5"/>
    <w:rsid w:val="009456D0"/>
    <w:rsid w:val="009506D3"/>
    <w:rsid w:val="00950747"/>
    <w:rsid w:val="00963180"/>
    <w:rsid w:val="00970B24"/>
    <w:rsid w:val="009A2EB0"/>
    <w:rsid w:val="009B041D"/>
    <w:rsid w:val="009B19A9"/>
    <w:rsid w:val="009B7AD7"/>
    <w:rsid w:val="009C6E05"/>
    <w:rsid w:val="009D023B"/>
    <w:rsid w:val="009D072D"/>
    <w:rsid w:val="009D4154"/>
    <w:rsid w:val="009D5C9E"/>
    <w:rsid w:val="009E0D59"/>
    <w:rsid w:val="009E1AE8"/>
    <w:rsid w:val="009F5D17"/>
    <w:rsid w:val="009F7668"/>
    <w:rsid w:val="00A17D23"/>
    <w:rsid w:val="00A23627"/>
    <w:rsid w:val="00A271A9"/>
    <w:rsid w:val="00A43AE5"/>
    <w:rsid w:val="00A55D47"/>
    <w:rsid w:val="00A577D4"/>
    <w:rsid w:val="00A70867"/>
    <w:rsid w:val="00A75A8B"/>
    <w:rsid w:val="00AB08E0"/>
    <w:rsid w:val="00AB7EF4"/>
    <w:rsid w:val="00AC0D84"/>
    <w:rsid w:val="00AC35FB"/>
    <w:rsid w:val="00AD0F6C"/>
    <w:rsid w:val="00AD1E4B"/>
    <w:rsid w:val="00AD296B"/>
    <w:rsid w:val="00AD3BC6"/>
    <w:rsid w:val="00AD6B34"/>
    <w:rsid w:val="00AE6893"/>
    <w:rsid w:val="00AF5DDC"/>
    <w:rsid w:val="00AF6094"/>
    <w:rsid w:val="00B02D46"/>
    <w:rsid w:val="00B21CB1"/>
    <w:rsid w:val="00B236DD"/>
    <w:rsid w:val="00B24A00"/>
    <w:rsid w:val="00B365F5"/>
    <w:rsid w:val="00B46418"/>
    <w:rsid w:val="00B55A8A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5715D"/>
    <w:rsid w:val="00C72834"/>
    <w:rsid w:val="00C81FA3"/>
    <w:rsid w:val="00C836EE"/>
    <w:rsid w:val="00C84942"/>
    <w:rsid w:val="00C962F9"/>
    <w:rsid w:val="00C97AFA"/>
    <w:rsid w:val="00CA0ECF"/>
    <w:rsid w:val="00CA131A"/>
    <w:rsid w:val="00CA4402"/>
    <w:rsid w:val="00CA6384"/>
    <w:rsid w:val="00CB3EB0"/>
    <w:rsid w:val="00CB523D"/>
    <w:rsid w:val="00CD6C43"/>
    <w:rsid w:val="00CE4390"/>
    <w:rsid w:val="00CE5024"/>
    <w:rsid w:val="00CF2E4A"/>
    <w:rsid w:val="00D013CC"/>
    <w:rsid w:val="00D03EED"/>
    <w:rsid w:val="00D07673"/>
    <w:rsid w:val="00D13046"/>
    <w:rsid w:val="00D320CC"/>
    <w:rsid w:val="00D36983"/>
    <w:rsid w:val="00D36A2D"/>
    <w:rsid w:val="00D40E94"/>
    <w:rsid w:val="00D427AD"/>
    <w:rsid w:val="00D4374F"/>
    <w:rsid w:val="00D53A2C"/>
    <w:rsid w:val="00D53F2B"/>
    <w:rsid w:val="00D7283E"/>
    <w:rsid w:val="00D8507D"/>
    <w:rsid w:val="00D948F4"/>
    <w:rsid w:val="00D95FB8"/>
    <w:rsid w:val="00DA0D76"/>
    <w:rsid w:val="00DA6671"/>
    <w:rsid w:val="00DB372D"/>
    <w:rsid w:val="00DC3ED1"/>
    <w:rsid w:val="00DD1C72"/>
    <w:rsid w:val="00DD2FE1"/>
    <w:rsid w:val="00DD7CFF"/>
    <w:rsid w:val="00DE2C1F"/>
    <w:rsid w:val="00DF7BA8"/>
    <w:rsid w:val="00E014F4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7083"/>
    <w:rsid w:val="00E754D7"/>
    <w:rsid w:val="00E774C2"/>
    <w:rsid w:val="00E8039E"/>
    <w:rsid w:val="00E80759"/>
    <w:rsid w:val="00E8424E"/>
    <w:rsid w:val="00E86FAE"/>
    <w:rsid w:val="00E87161"/>
    <w:rsid w:val="00E8758E"/>
    <w:rsid w:val="00E90D68"/>
    <w:rsid w:val="00E96935"/>
    <w:rsid w:val="00E96F17"/>
    <w:rsid w:val="00EA5771"/>
    <w:rsid w:val="00EB3357"/>
    <w:rsid w:val="00EB3728"/>
    <w:rsid w:val="00EB79E9"/>
    <w:rsid w:val="00EC1A89"/>
    <w:rsid w:val="00ED248C"/>
    <w:rsid w:val="00EE3B2D"/>
    <w:rsid w:val="00EE7274"/>
    <w:rsid w:val="00F166F5"/>
    <w:rsid w:val="00F24469"/>
    <w:rsid w:val="00F344BB"/>
    <w:rsid w:val="00F43A32"/>
    <w:rsid w:val="00F46524"/>
    <w:rsid w:val="00F712A2"/>
    <w:rsid w:val="00F8392F"/>
    <w:rsid w:val="00F958D6"/>
    <w:rsid w:val="00FB090D"/>
    <w:rsid w:val="00FB2262"/>
    <w:rsid w:val="00FB2EC4"/>
    <w:rsid w:val="00FB3861"/>
    <w:rsid w:val="00FC111B"/>
    <w:rsid w:val="00FD0B94"/>
    <w:rsid w:val="00FD5284"/>
    <w:rsid w:val="00FD64C1"/>
    <w:rsid w:val="00FF5B51"/>
    <w:rsid w:val="00FF672A"/>
    <w:rsid w:val="00FF6C0E"/>
    <w:rsid w:val="00FF6D3F"/>
    <w:rsid w:val="66B39FF7"/>
    <w:rsid w:val="79AEEFBB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mal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mal stående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Merknad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ARB"/>
    <w:docVar w:name="khb" w:val="UB"/>
    <w:docVar w:name="skitten" w:val="0"/>
  </w:docVars>
  <m:mathPr>
    <m:mathFont m:val="Cambria Math"/>
  </m:mathPr>
  <w:themeFontLang w:val="nb-NO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BAD4B90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5F0E8F"/>
    <w:pPr>
      <w:numPr>
        <w:numId w:val="16"/>
      </w:numPr>
      <w:spacing w:before="240" w:line="48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32237"/>
    <w:pPr>
      <w:numPr>
        <w:ilvl w:val="1"/>
        <w:numId w:val="16"/>
      </w:numPr>
      <w:spacing w:before="120"/>
      <w:outlineLvl w:val="1"/>
    </w:pPr>
  </w:style>
  <w:style w:type="paragraph" w:styleId="Heading3">
    <w:name w:val="heading 3"/>
    <w:basedOn w:val="Normal"/>
    <w:next w:val="Normal"/>
    <w:qFormat/>
    <w:rsid w:val="00532237"/>
    <w:pPr>
      <w:numPr>
        <w:ilvl w:val="2"/>
        <w:numId w:val="16"/>
      </w:numPr>
      <w:tabs>
        <w:tab w:val="num" w:pos="703"/>
      </w:tabs>
      <w:outlineLvl w:val="2"/>
    </w:pPr>
  </w:style>
  <w:style w:type="paragraph" w:styleId="Heading4">
    <w:name w:val="heading 4"/>
    <w:basedOn w:val="Heading3"/>
    <w:next w:val="Normal"/>
    <w:qFormat/>
    <w:rsid w:val="00532237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rFonts w:ascii="Verdana" w:hAnsi="Verdana"/>
      <w:color w:val="0000FF"/>
      <w:sz w:val="14"/>
      <w:u w:val="single"/>
    </w:rPr>
  </w:style>
  <w:style w:type="character" w:styleId="FollowedHyperlink">
    <w:name w:val="FollowedHyperlink"/>
    <w:rPr>
      <w:rFonts w:ascii="Verdana" w:hAnsi="Verdana"/>
      <w:color w:val="800080"/>
      <w:sz w:val="1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5D47"/>
    <w:pPr>
      <w:keepNext/>
      <w:keepLines/>
      <w:numPr>
        <w:numId w:val="0"/>
      </w:num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telTegn"/>
    <w:uiPriority w:val="10"/>
    <w:qFormat/>
    <w:rsid w:val="008A13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DefaultParagraphFont"/>
    <w:link w:val="Title"/>
    <w:uiPriority w:val="10"/>
    <w:rsid w:val="008A137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helsevest.sharepoint.com/sites/HBE-intranett-tema-kliniske-systemer/SitePages/DIPS-Arena-HBE.aspx" TargetMode="External" /><Relationship Id="rId11" Type="http://schemas.openxmlformats.org/officeDocument/2006/relationships/hyperlink" Target="https://helsevest.sharepoint.com/sites/HBE-intranett-Hospitaldrift/SitePages/Innkj%C3%B8psseksjonen.aspx" TargetMode="External" /><Relationship Id="rId12" Type="http://schemas.openxmlformats.org/officeDocument/2006/relationships/hyperlink" Target="https://tolkenett.no/" TargetMode="External" /><Relationship Id="rId13" Type="http://schemas.openxmlformats.org/officeDocument/2006/relationships/hyperlink" Target="https://lovdata.no/dokument/NL/lov/1999-07-02-64" TargetMode="External" /><Relationship Id="rId14" Type="http://schemas.openxmlformats.org/officeDocument/2006/relationships/hyperlink" Target="https://lovdata.no/dokument/NL/lov/1999-07-02-63" TargetMode="External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footer" Target="footer1.xml" /><Relationship Id="rId18" Type="http://schemas.openxmlformats.org/officeDocument/2006/relationships/footer" Target="footer2.xml" /><Relationship Id="rId19" Type="http://schemas.openxmlformats.org/officeDocument/2006/relationships/header" Target="header3.xml" /><Relationship Id="rId2" Type="http://schemas.openxmlformats.org/officeDocument/2006/relationships/webSettings" Target="webSettings.xml" /><Relationship Id="rId20" Type="http://schemas.openxmlformats.org/officeDocument/2006/relationships/footer" Target="footer3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andbok.helse-bergen.no/Portal/1/Search?q=f%C3%B8lgeark+for+skanning" TargetMode="External" /><Relationship Id="rId6" Type="http://schemas.openxmlformats.org/officeDocument/2006/relationships/hyperlink" Target="https://helsevest.sharepoint.com/:x:/r/sites/HBE-intranett-Hospitaldrift/_layouts/15/Doc.aspx?sourcedoc=%7B11379916-7525-4529-97A1-90FBF1403D5F%7D&amp;file=Oversikt%20innkj%C3%B8per-rekvirent%20pr%20klinikk%20mai23.xlsx&amp;action=default&amp;mobileredirect=true&amp;DefaultItemOpen=1" TargetMode="External" /><Relationship Id="rId7" Type="http://schemas.openxmlformats.org/officeDocument/2006/relationships/hyperlink" Target="https://helsevest.sharepoint.com/sites/HBE-intranett-spr%c3%a5k-og-kommunikasjon/SiteAssets/Forms/AllItems.aspx?id=%2Fsites%2FHBE%2Dintranett%2Dspr%C3%A5k%2Dog%2Dkommunikasjon%2FSiteAssets%2FSitePages%2FOversettelsestjeneste%2FDetaljert%2Dbeskrivelse%2Dav%2Dbestillingsprosessen%2Dfor%2Doversettelse%2Di%2DDIPS%2Epdf&amp;parent=%2Fsites%2FHBE%2Dintranett%2Dspr%C3%A5k%2Dog%2Dkommunikasjon%2FSiteAssets%2FSitePages%2FOversettelsestjeneste" TargetMode="External" /><Relationship Id="rId8" Type="http://schemas.openxmlformats.org/officeDocument/2006/relationships/hyperlink" Target="https://helsevest.sharepoint.com/sites/HIK-intranett/SitePages/Oversette.aspx" TargetMode="External" /><Relationship Id="rId9" Type="http://schemas.openxmlformats.org/officeDocument/2006/relationships/hyperlink" Target="https://helsevest.sharepoint.com/sites/HBE-intranett-Dokumentasjonsavdelingen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MAEB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8238F-ECF2-4805-AD04-511125E7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26</TotalTime>
  <Pages>1</Pages>
  <Words>259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Bestilling av oversettelse av pasientjournaldokumenter</vt:lpstr>
      <vt:lpstr>HBHF-mal - stående</vt:lpstr>
    </vt:vector>
  </TitlesOfParts>
  <Company>Datakvalitet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Bestilling av oversettelse av pasientjournaldokumenter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mal stående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Laksuktom, Panita</cp:lastModifiedBy>
  <cp:revision>7</cp:revision>
  <cp:lastPrinted>2006-09-07T08:52:00Z</cp:lastPrinted>
  <dcterms:created xsi:type="dcterms:W3CDTF">2023-07-03T08:21:00Z</dcterms:created>
  <dcterms:modified xsi:type="dcterms:W3CDTF">2023-09-27T13:16:00Z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Bestilling av oversettelse av pasientjournaldokumenter </vt:lpwstr>
  </property>
  <property fmtid="{D5CDD505-2E9C-101B-9397-08002B2CF9AE}" pid="4" name="EK_DokType">
    <vt:lpwstr>Prosedyre</vt:lpwstr>
  </property>
  <property fmtid="{D5CDD505-2E9C-101B-9397-08002B2CF9AE}" pid="5" name="EK_DokumentID">
    <vt:lpwstr>D75720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28.09.2023</vt:lpwstr>
  </property>
  <property fmtid="{D5CDD505-2E9C-101B-9397-08002B2CF9AE}" pid="8" name="EK_GjelderTil">
    <vt:lpwstr>28.09.2024</vt:lpwstr>
  </property>
  <property fmtid="{D5CDD505-2E9C-101B-9397-08002B2CF9AE}" pid="9" name="EK_RefNr">
    <vt:lpwstr>1.2.8-15</vt:lpwstr>
  </property>
  <property fmtid="{D5CDD505-2E9C-101B-9397-08002B2CF9AE}" pid="10" name="EK_S00MT1">
    <vt:lpwstr>Helse Bergen HF/Fellesdokumenter/Pasientbehandling</vt:lpwstr>
  </property>
  <property fmtid="{D5CDD505-2E9C-101B-9397-08002B2CF9AE}" pid="11" name="EK_S01MT3">
    <vt:lpwstr>Pasientbehandling/Pasientrettigheter</vt:lpwstr>
  </property>
  <property fmtid="{D5CDD505-2E9C-101B-9397-08002B2CF9AE}" pid="12" name="EK_Signatur">
    <vt:lpwstr>Gudmestad, Elisabeth</vt:lpwstr>
  </property>
  <property fmtid="{D5CDD505-2E9C-101B-9397-08002B2CF9AE}" pid="13" name="EK_UText1">
    <vt:lpwstr>Panita Laksuktom</vt:lpwstr>
  </property>
  <property fmtid="{D5CDD505-2E9C-101B-9397-08002B2CF9AE}" pid="14" name="EK_Utgave">
    <vt:lpwstr>1.00</vt:lpwstr>
  </property>
  <property fmtid="{D5CDD505-2E9C-101B-9397-08002B2CF9AE}" pid="15" name="EK_Watermark">
    <vt:lpwstr>Vannmerke</vt:lpwstr>
  </property>
  <property fmtid="{D5CDD505-2E9C-101B-9397-08002B2CF9AE}" pid="16" name="MSIP_Label_0c3ffc1c-ef00-4620-9c2f-7d9c1597774b_ActionId">
    <vt:lpwstr>c76611ed-9f99-490d-afa9-3f6defb08d46</vt:lpwstr>
  </property>
  <property fmtid="{D5CDD505-2E9C-101B-9397-08002B2CF9AE}" pid="17" name="MSIP_Label_0c3ffc1c-ef00-4620-9c2f-7d9c1597774b_ContentBits">
    <vt:lpwstr>2</vt:lpwstr>
  </property>
  <property fmtid="{D5CDD505-2E9C-101B-9397-08002B2CF9AE}" pid="18" name="MSIP_Label_0c3ffc1c-ef00-4620-9c2f-7d9c1597774b_Enabled">
    <vt:lpwstr>true</vt:lpwstr>
  </property>
  <property fmtid="{D5CDD505-2E9C-101B-9397-08002B2CF9AE}" pid="19" name="MSIP_Label_0c3ffc1c-ef00-4620-9c2f-7d9c1597774b_Method">
    <vt:lpwstr>Standard</vt:lpwstr>
  </property>
  <property fmtid="{D5CDD505-2E9C-101B-9397-08002B2CF9AE}" pid="20" name="MSIP_Label_0c3ffc1c-ef00-4620-9c2f-7d9c1597774b_Name">
    <vt:lpwstr>Intern</vt:lpwstr>
  </property>
  <property fmtid="{D5CDD505-2E9C-101B-9397-08002B2CF9AE}" pid="21" name="MSIP_Label_0c3ffc1c-ef00-4620-9c2f-7d9c1597774b_SetDate">
    <vt:lpwstr>2023-07-03T08:21:55Z</vt:lpwstr>
  </property>
  <property fmtid="{D5CDD505-2E9C-101B-9397-08002B2CF9AE}" pid="22" name="MSIP_Label_0c3ffc1c-ef00-4620-9c2f-7d9c1597774b_SiteId">
    <vt:lpwstr>bdcbe535-f3cf-49f5-8a6a-fb6d98dc7837</vt:lpwstr>
  </property>
</Properties>
</file>