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ascii="Calibri" w:eastAsia="Times New Roman" w:hAnsi="Calibri" w:cs="Calibri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C373C0" w:rsidP="00CE4C70" w14:paraId="2E6BFCA6" w14:textId="77777777">
          <w:pPr>
            <w:pStyle w:val="StilOverskriftforinnholdsfortegnelseLatinBrdtekstCali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C373C0">
            <w:rPr>
              <w:rFonts w:ascii="Calibri" w:hAnsi="Calibri" w:cs="Calibri"/>
              <w:b/>
              <w:bCs/>
              <w:sz w:val="24"/>
              <w:szCs w:val="24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CE4C70">
            <w:rPr>
              <w:rFonts w:ascii="Calibri" w:hAnsi="Calibri" w:cs="Calibri"/>
              <w:sz w:val="20"/>
            </w:rPr>
            <w:fldChar w:fldCharType="begin"/>
          </w:r>
          <w:r w:rsidRPr="00CE4C70">
            <w:rPr>
              <w:rFonts w:ascii="Calibri" w:hAnsi="Calibri" w:cs="Calibri"/>
              <w:sz w:val="20"/>
            </w:rPr>
            <w:instrText xml:space="preserve"> TOC \o "1-3" \h \z \u </w:instrText>
          </w:r>
          <w:r w:rsidRPr="00CE4C70">
            <w:rPr>
              <w:rFonts w:ascii="Calibri" w:hAnsi="Calibri" w:cs="Calibr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  <w:rFonts w:ascii="Calibri" w:hAnsi="Calibri" w:cs="Calibri"/>
              </w:rPr>
              <w:t>1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CE4C70">
              <w:rPr>
                <w:rStyle w:val="Hyperlink"/>
                <w:rFonts w:ascii="Calibri" w:hAnsi="Calibri" w:cs="Calibri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  <w:rFonts w:ascii="Calibri" w:hAnsi="Calibri" w:cs="Calibri"/>
              </w:rPr>
              <w:t>2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CE4C70">
              <w:rPr>
                <w:rStyle w:val="Hyperlink"/>
                <w:rFonts w:ascii="Calibri" w:hAnsi="Calibri" w:cs="Calibri"/>
              </w:rPr>
              <w:t>Ansvar</w:t>
            </w:r>
            <w:r w:rsidRPr="00CE4C70" w:rsidR="00CE4C70">
              <w:rPr>
                <w:rStyle w:val="Hyperlink"/>
                <w:rFonts w:ascii="Calibri" w:hAnsi="Calibri" w:cs="Calibri"/>
              </w:rPr>
              <w:t xml:space="preserve"> for å oppnevne legemiddelkontakter/-team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  <w:rFonts w:ascii="Calibri" w:hAnsi="Calibri" w:cs="Calibri"/>
              </w:rPr>
              <w:t>3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CE4C70">
              <w:rPr>
                <w:rStyle w:val="Hyperlink"/>
                <w:rFonts w:ascii="Calibri" w:hAnsi="Calibri" w:cs="Calibri"/>
              </w:rPr>
              <w:t>Mandat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  <w:rFonts w:ascii="Calibri" w:hAnsi="Calibri" w:cs="Calibri"/>
              </w:rPr>
              <w:t>4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CE4C70">
              <w:rPr>
                <w:rStyle w:val="Hyperlink"/>
                <w:rFonts w:ascii="Calibri" w:hAnsi="Calibri" w:cs="Calibri"/>
              </w:rPr>
              <w:t>Oppgaver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  <w:rFonts w:ascii="Calibri" w:hAnsi="Calibri" w:cs="Calibri"/>
              </w:rPr>
              <w:t>5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CE4C70">
              <w:rPr>
                <w:rStyle w:val="Hyperlink"/>
                <w:rFonts w:ascii="Calibri" w:hAnsi="Calibri" w:cs="Calibri"/>
              </w:rPr>
              <w:t>Sammensetning, roller og ansvarsområder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  <w:rFonts w:ascii="Calibri" w:hAnsi="Calibri" w:cs="Calibri"/>
              </w:rPr>
              <w:t>6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CE4C70">
              <w:rPr>
                <w:rStyle w:val="Hyperlink"/>
                <w:rFonts w:ascii="Calibri" w:hAnsi="Calibri" w:cs="Calibri"/>
              </w:rPr>
              <w:t>Organisering av arbeidet, kommunikasjon og formidling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  <w:rFonts w:ascii="Calibri" w:hAnsi="Calibri" w:cs="Calibri"/>
              </w:rPr>
              <w:t>7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CE4C70">
              <w:rPr>
                <w:rStyle w:val="Hyperlink"/>
                <w:rFonts w:ascii="Calibri" w:hAnsi="Calibri" w:cs="Calibri"/>
              </w:rPr>
              <w:t>Evaluering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rFonts w:ascii="Calibri" w:hAnsi="Calibri" w:cs="Calibri"/>
              </w:rPr>
              <w:t>8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CE4C70">
              <w:rPr>
                <w:rStyle w:val="Hyperlink"/>
                <w:rFonts w:ascii="Calibri" w:hAnsi="Calibri" w:cs="Calibri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  <w:rFonts w:ascii="Calibri" w:hAnsi="Calibri" w:cs="Calibri"/>
              </w:rPr>
              <w:t>9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CE4C70">
              <w:rPr>
                <w:rStyle w:val="Hyperlink"/>
                <w:rFonts w:ascii="Calibri" w:hAnsi="Calibri" w:cs="Calibri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A55D47" w:rsidRPr="00CE4C70" w:rsidP="005121F6">
          <w:pPr>
            <w:rPr>
              <w:rFonts w:ascii="Calibri" w:hAnsi="Calibri" w:cs="Calibri"/>
            </w:rPr>
          </w:pPr>
          <w:r w:rsidRPr="00CE4C70">
            <w:rPr>
              <w:rFonts w:ascii="Calibri" w:hAnsi="Calibri" w:cs="Calibri"/>
              <w:sz w:val="20"/>
            </w:rPr>
            <w:fldChar w:fldCharType="end"/>
          </w:r>
        </w:p>
      </w:sdtContent>
    </w:sdt>
    <w:p w:rsidR="00CB3EB0" w:rsidRPr="00CE4C70" w:rsidP="00CE4C70" w14:paraId="1B1616CF" w14:textId="77777777">
      <w:pPr>
        <w:pStyle w:val="Heading1"/>
        <w:rPr>
          <w:rFonts w:ascii="Calibri" w:hAnsi="Calibri" w:cs="Calibri"/>
        </w:rPr>
      </w:pPr>
      <w:bookmarkStart w:id="1" w:name="_Toc256000000"/>
      <w:r w:rsidRPr="00CE4C70">
        <w:rPr>
          <w:rFonts w:ascii="Calibri" w:hAnsi="Calibri" w:cs="Calibri"/>
        </w:rPr>
        <w:t>Hensikt</w:t>
      </w:r>
      <w:bookmarkEnd w:id="1"/>
    </w:p>
    <w:p w:rsidR="00CE4C70" w:rsidRPr="00CE4C70" w:rsidP="005121F6" w14:paraId="1443C6A9" w14:textId="77777777">
      <w:pPr>
        <w:pStyle w:val="ListParagraph"/>
        <w:spacing w:line="259" w:lineRule="auto"/>
        <w:ind w:left="0"/>
        <w:rPr>
          <w:rFonts w:ascii="Calibri" w:hAnsi="Calibri" w:cs="Calibri"/>
          <w:szCs w:val="24"/>
        </w:rPr>
      </w:pPr>
      <w:r w:rsidRPr="00CE4C70">
        <w:rPr>
          <w:rFonts w:ascii="Calibri" w:hAnsi="Calibri" w:cs="Calibri"/>
          <w:szCs w:val="24"/>
        </w:rPr>
        <w:t xml:space="preserve">Dokumentet beskriver mandat for legemiddelkontakter og legemiddelteam i de kliniske enhetene i Helse Bergen HF, </w:t>
      </w:r>
      <w:r w:rsidRPr="00CE4C70">
        <w:rPr>
          <w:rFonts w:ascii="Calibri" w:hAnsi="Calibri" w:cs="Calibri"/>
          <w:szCs w:val="24"/>
        </w:rPr>
        <w:t xml:space="preserve">Haukeland universitetssjukehus. </w:t>
      </w:r>
    </w:p>
    <w:p w:rsidR="00CE4C70" w:rsidRPr="00CE4C70" w:rsidP="005121F6" w14:paraId="47CB71C1" w14:textId="77777777">
      <w:pPr>
        <w:pStyle w:val="ListParagraph"/>
        <w:spacing w:line="259" w:lineRule="auto"/>
        <w:ind w:left="0"/>
        <w:rPr>
          <w:rFonts w:ascii="Calibri" w:hAnsi="Calibri" w:cs="Calibri"/>
          <w:szCs w:val="24"/>
        </w:rPr>
      </w:pPr>
    </w:p>
    <w:p w:rsidR="00CE4C70" w:rsidRPr="00CE4C70" w:rsidP="005121F6" w14:paraId="0DBBE132" w14:textId="0AD736DF">
      <w:pPr>
        <w:pStyle w:val="ListParagraph"/>
        <w:spacing w:line="259" w:lineRule="auto"/>
        <w:ind w:left="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CE4C70">
        <w:rPr>
          <w:rStyle w:val="normaltextrun"/>
          <w:rFonts w:ascii="Calibri" w:hAnsi="Calibri" w:cs="Calibri"/>
          <w:color w:val="000000"/>
          <w:shd w:val="clear" w:color="auto" w:fill="FFFFFF"/>
        </w:rPr>
        <w:t>Legemiddelkontakter/-team er bindeledd mellom kliniske enheter og stabsressurser som arbeider med legemiddelom</w:t>
      </w:r>
      <w:r w:rsidRPr="00CE4C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rådet, som Legemiddelkomiteen og </w:t>
      </w:r>
      <w:r w:rsidR="00FF2CBC">
        <w:rPr>
          <w:rStyle w:val="normaltextrun"/>
          <w:rFonts w:ascii="Calibri" w:hAnsi="Calibri" w:cs="Calibri"/>
          <w:color w:val="000000"/>
          <w:shd w:val="clear" w:color="auto" w:fill="FFFFFF"/>
        </w:rPr>
        <w:t>Arbeidsgruppen for bedre legemiddelsikkerhet (BLEST-arbeidsgruppen)</w:t>
      </w:r>
      <w:r w:rsidRPr="00CE4C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  </w:t>
      </w:r>
    </w:p>
    <w:p w:rsidR="00CE4C70" w:rsidRPr="00CE4C70" w:rsidP="005121F6" w14:paraId="4BF1EBCE" w14:textId="77777777">
      <w:pPr>
        <w:pStyle w:val="ListParagraph"/>
        <w:spacing w:line="259" w:lineRule="auto"/>
        <w:ind w:left="0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00CE4C70" w:rsidRPr="00CE4C70" w:rsidP="005121F6" w14:paraId="064DAA98" w14:textId="77777777">
      <w:pPr>
        <w:pStyle w:val="ListParagraph"/>
        <w:spacing w:line="259" w:lineRule="auto"/>
        <w:ind w:left="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CE4C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Legemiddelkontakter/-team og stabsressurser skal sammen bidra til systematisk og målrettet risikostyring på legemiddelområdet. </w:t>
      </w:r>
    </w:p>
    <w:p w:rsidR="00CE4C70" w:rsidRPr="00CE4C70" w:rsidP="005121F6" w14:paraId="5B9A7F36" w14:textId="77777777">
      <w:pPr>
        <w:pStyle w:val="ListParagraph"/>
        <w:spacing w:line="259" w:lineRule="auto"/>
        <w:ind w:left="0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00C41C92" w:rsidRPr="00CE4C70" w:rsidP="005121F6" w14:paraId="75639735" w14:textId="25FF391C">
      <w:pPr>
        <w:pStyle w:val="ListParagraph"/>
        <w:spacing w:line="259" w:lineRule="auto"/>
        <w:ind w:left="0"/>
        <w:rPr>
          <w:rFonts w:ascii="Calibri" w:hAnsi="Calibri" w:cs="Calibri"/>
          <w:szCs w:val="24"/>
        </w:rPr>
      </w:pPr>
      <w:r w:rsidRPr="00CE4C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Organiseringen er besluttet i </w:t>
      </w:r>
      <w:r w:rsidRPr="00CE4C70" w:rsidR="00CE4C70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Pr="00CE4C70">
        <w:rPr>
          <w:rStyle w:val="normaltextrun"/>
          <w:rFonts w:ascii="Calibri" w:hAnsi="Calibri" w:cs="Calibri"/>
          <w:color w:val="000000"/>
          <w:shd w:val="clear" w:color="auto" w:fill="FFFFFF"/>
        </w:rPr>
        <w:t>entral</w:t>
      </w:r>
      <w:r w:rsidRPr="00CE4C70" w:rsidR="00CE4C70">
        <w:rPr>
          <w:rStyle w:val="normaltextrun"/>
          <w:rFonts w:ascii="Calibri" w:hAnsi="Calibri" w:cs="Calibri"/>
          <w:color w:val="000000"/>
          <w:shd w:val="clear" w:color="auto" w:fill="FFFFFF"/>
        </w:rPr>
        <w:t>t</w:t>
      </w:r>
      <w:r w:rsidRPr="00CE4C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kvalitets- og pasientsikke</w:t>
      </w:r>
      <w:r w:rsidRPr="00CE4C70">
        <w:rPr>
          <w:rStyle w:val="normaltextrun"/>
          <w:rFonts w:ascii="Calibri" w:hAnsi="Calibri" w:cs="Calibri"/>
          <w:color w:val="000000"/>
          <w:shd w:val="clear" w:color="auto" w:fill="FFFFFF"/>
        </w:rPr>
        <w:t>rhetsutvalg</w:t>
      </w:r>
      <w:r w:rsidRPr="00CE4C70" w:rsidR="00CE4C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(desember 2022) </w:t>
      </w:r>
      <w:r w:rsidRPr="00CE4C70">
        <w:rPr>
          <w:rStyle w:val="normaltextrun"/>
          <w:rFonts w:ascii="Calibri" w:hAnsi="Calibri" w:cs="Calibri"/>
          <w:color w:val="000000"/>
          <w:shd w:val="clear" w:color="auto" w:fill="FFFFFF"/>
        </w:rPr>
        <w:t>og det er rom for lokale tilpasninger i de kliniske enhetene.</w:t>
      </w:r>
    </w:p>
    <w:p w:rsidR="00C41C92" w:rsidRPr="00CE4C70" w:rsidP="00CE4C70" w14:paraId="08ACB59B" w14:textId="543BBE48">
      <w:pPr>
        <w:pStyle w:val="Heading1"/>
        <w:rPr>
          <w:rFonts w:ascii="Calibri" w:hAnsi="Calibri" w:cs="Calibri"/>
        </w:rPr>
      </w:pPr>
      <w:bookmarkStart w:id="2" w:name="_Toc256000001"/>
      <w:r w:rsidRPr="00CE4C70">
        <w:rPr>
          <w:rFonts w:ascii="Calibri" w:hAnsi="Calibri" w:cs="Calibri"/>
        </w:rPr>
        <w:t>Ansvar</w:t>
      </w:r>
      <w:r w:rsidRPr="00CE4C70" w:rsidR="00CE4C70">
        <w:rPr>
          <w:rFonts w:ascii="Calibri" w:hAnsi="Calibri" w:cs="Calibri"/>
        </w:rPr>
        <w:t xml:space="preserve"> for å oppnevne legemiddelkontakter/-team</w:t>
      </w:r>
      <w:bookmarkEnd w:id="2"/>
    </w:p>
    <w:p w:rsidR="00CE4C70" w:rsidRPr="00CE4C70" w:rsidP="005121F6" w14:paraId="2D52C09D" w14:textId="1536A3E1">
      <w:pPr>
        <w:pStyle w:val="ListParagraph"/>
        <w:spacing w:line="259" w:lineRule="auto"/>
        <w:ind w:left="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CE4C70">
        <w:rPr>
          <w:rStyle w:val="normaltextrun"/>
          <w:rFonts w:ascii="Calibri" w:hAnsi="Calibri" w:cs="Calibri"/>
          <w:color w:val="000000"/>
          <w:shd w:val="clear" w:color="auto" w:fill="FFFFFF"/>
        </w:rPr>
        <w:t>Nivå 2/3-ledere er ansvarlig for å oppnevne legemiddelkontakter/-team og tildele rollen</w:t>
      </w:r>
      <w:r w:rsidRPr="00CE4C70" w:rsidR="005C4CF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som legemiddelkontakt</w:t>
      </w:r>
      <w:r w:rsidRPr="00CE4C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 Kompet</w:t>
      </w:r>
      <w:r w:rsidRPr="00CE4C70">
        <w:rPr>
          <w:rStyle w:val="normaltextrun"/>
          <w:rFonts w:ascii="Calibri" w:hAnsi="Calibri" w:cs="Calibri"/>
          <w:color w:val="000000"/>
          <w:shd w:val="clear" w:color="auto" w:fill="FFFFFF"/>
        </w:rPr>
        <w:t>anseportalen.</w:t>
      </w:r>
    </w:p>
    <w:p w:rsidR="00CE4C70" w:rsidRPr="00CE4C70" w:rsidP="005121F6" w14:paraId="498C57FF" w14:textId="77777777">
      <w:pPr>
        <w:pStyle w:val="ListParagraph"/>
        <w:spacing w:line="259" w:lineRule="auto"/>
        <w:ind w:left="0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00DF7BA8" w:rsidRPr="00CE4C70" w:rsidP="00CE4C70" w14:paraId="2AE00CD4" w14:textId="35122C34">
      <w:pPr>
        <w:pStyle w:val="ListParagraph"/>
        <w:spacing w:line="259" w:lineRule="auto"/>
        <w:ind w:left="0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  <w:shd w:val="clear" w:color="auto" w:fill="FFFFFF"/>
        </w:rPr>
        <w:t>Leder må sørge for at legemiddelkontakter/-team får avsatt tilstrekkelig tid til å gjennomføre tildelte oppgaver.</w:t>
      </w:r>
    </w:p>
    <w:p w:rsidR="002744C3" w:rsidRPr="00CE4C70" w:rsidP="00CE4C70" w14:paraId="7058E7D2" w14:textId="77777777">
      <w:pPr>
        <w:pStyle w:val="Heading1"/>
        <w:rPr>
          <w:rFonts w:ascii="Calibri" w:hAnsi="Calibri" w:cs="Calibri"/>
        </w:rPr>
      </w:pPr>
      <w:bookmarkStart w:id="3" w:name="_Toc256000002"/>
      <w:r w:rsidRPr="00CE4C70">
        <w:rPr>
          <w:rFonts w:ascii="Calibri" w:hAnsi="Calibri" w:cs="Calibri"/>
        </w:rPr>
        <w:t>Mandat</w:t>
      </w:r>
      <w:bookmarkEnd w:id="3"/>
    </w:p>
    <w:p w:rsidR="0033645B" w:rsidRPr="00CE4C70" w:rsidP="0033645B" w14:paraId="1DC25615" w14:textId="050632C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 xml:space="preserve">Legemiddelkontakter/-team har som hovedoppgave å bistå sine ledere med å ivareta risikostyring på </w:t>
      </w:r>
      <w:r w:rsidRPr="00CE4C70">
        <w:rPr>
          <w:rStyle w:val="normaltextrun"/>
          <w:rFonts w:ascii="Calibri" w:hAnsi="Calibri" w:cs="Calibri"/>
          <w:color w:val="000000"/>
        </w:rPr>
        <w:t xml:space="preserve">legemiddelområdet i egen enhet. Legemiddelkontakter/-team fra alle enhetene utgjør sammen med Legemiddelkomiteen og </w:t>
      </w:r>
      <w:r w:rsidR="00FF2CBC">
        <w:rPr>
          <w:rStyle w:val="normaltextrun"/>
          <w:rFonts w:ascii="Calibri" w:hAnsi="Calibri" w:cs="Calibri"/>
          <w:color w:val="000000"/>
        </w:rPr>
        <w:t>BLEST-arbeidsgruppen,</w:t>
      </w:r>
      <w:r w:rsidRPr="00CE4C70" w:rsidR="00CE4C70">
        <w:rPr>
          <w:rStyle w:val="normaltextrun"/>
          <w:rFonts w:ascii="Calibri" w:hAnsi="Calibri" w:cs="Calibri"/>
          <w:color w:val="000000"/>
        </w:rPr>
        <w:t xml:space="preserve"> sykehuset </w:t>
      </w:r>
      <w:r w:rsidRPr="00CE4C70">
        <w:rPr>
          <w:rStyle w:val="normaltextrun"/>
          <w:rFonts w:ascii="Calibri" w:hAnsi="Calibri" w:cs="Calibri"/>
          <w:color w:val="000000"/>
        </w:rPr>
        <w:t xml:space="preserve">sitt </w:t>
      </w:r>
      <w:r w:rsidR="00FF2CBC">
        <w:rPr>
          <w:rStyle w:val="normaltextrun"/>
          <w:rFonts w:ascii="Calibri" w:hAnsi="Calibri" w:cs="Calibri"/>
          <w:color w:val="000000"/>
        </w:rPr>
        <w:t>N</w:t>
      </w:r>
      <w:r w:rsidRPr="00CE4C70">
        <w:rPr>
          <w:rStyle w:val="normaltextrun"/>
          <w:rFonts w:ascii="Calibri" w:hAnsi="Calibri" w:cs="Calibri"/>
          <w:color w:val="000000"/>
        </w:rPr>
        <w:t xml:space="preserve">ettverk for </w:t>
      </w:r>
      <w:r w:rsidR="00FF2CBC">
        <w:rPr>
          <w:rStyle w:val="normaltextrun"/>
          <w:rFonts w:ascii="Calibri" w:hAnsi="Calibri" w:cs="Calibri"/>
          <w:color w:val="000000"/>
        </w:rPr>
        <w:t xml:space="preserve">bedre </w:t>
      </w:r>
      <w:r w:rsidRPr="00CE4C70">
        <w:rPr>
          <w:rStyle w:val="normaltextrun"/>
          <w:rFonts w:ascii="Calibri" w:hAnsi="Calibri" w:cs="Calibri"/>
          <w:color w:val="000000"/>
        </w:rPr>
        <w:t>legemiddelsikkerhet</w:t>
      </w:r>
      <w:r w:rsidR="00FF2CBC">
        <w:rPr>
          <w:rStyle w:val="normaltextrun"/>
          <w:rFonts w:ascii="Calibri" w:hAnsi="Calibri" w:cs="Calibri"/>
          <w:color w:val="000000"/>
        </w:rPr>
        <w:t xml:space="preserve"> (BLEST-nettverket)</w:t>
      </w:r>
      <w:r w:rsidRPr="00CE4C70">
        <w:rPr>
          <w:rStyle w:val="normaltextrun"/>
          <w:rFonts w:ascii="Calibri" w:hAnsi="Calibri" w:cs="Calibri"/>
          <w:color w:val="000000"/>
        </w:rPr>
        <w:t>.</w:t>
      </w:r>
    </w:p>
    <w:p w:rsidR="0033645B" w:rsidRPr="00CE4C70" w:rsidP="0033645B" w14:paraId="436D2198" w14:textId="043A583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33645B" w:rsidRPr="00CE4C70" w:rsidP="0033645B" w14:paraId="4CAEA660" w14:textId="39B7520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>Sammen med sine ledere skal nettverket bistå fagdirektør med å iv</w:t>
      </w:r>
      <w:r w:rsidRPr="00CE4C70">
        <w:rPr>
          <w:rStyle w:val="normaltextrun"/>
          <w:rFonts w:ascii="Calibri" w:hAnsi="Calibri" w:cs="Calibri"/>
          <w:color w:val="000000"/>
        </w:rPr>
        <w:t xml:space="preserve">areta risikostyring og samordne arbeidet på legemiddelområdet på tvers i </w:t>
      </w:r>
      <w:r w:rsidR="00CE4C70">
        <w:rPr>
          <w:rStyle w:val="normaltextrun"/>
          <w:rFonts w:ascii="Calibri" w:hAnsi="Calibri" w:cs="Calibri"/>
          <w:color w:val="000000"/>
        </w:rPr>
        <w:t xml:space="preserve">hele </w:t>
      </w:r>
      <w:r w:rsidRPr="00CE4C70">
        <w:rPr>
          <w:rStyle w:val="normaltextrun"/>
          <w:rFonts w:ascii="Calibri" w:hAnsi="Calibri" w:cs="Calibri"/>
          <w:color w:val="000000"/>
        </w:rPr>
        <w:t>sykehuset.</w:t>
      </w:r>
    </w:p>
    <w:p w:rsidR="0033645B" w:rsidRPr="00CE4C70" w:rsidP="0033645B" w14:paraId="633188C4" w14:textId="7BFFB7D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1173DF" w:rsidRPr="00CE4C70" w:rsidP="00CE4C70" w14:paraId="675D62BE" w14:textId="6C39B22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>Rollen som legemiddelkontakt gir også mandat til å drive forbedringsarbeid innen legemiddelhåndtering i egen enhet.</w:t>
      </w:r>
    </w:p>
    <w:p w:rsidR="00510BDF" w:rsidRPr="00CE4C70" w:rsidP="00CE4C70" w14:paraId="04A2104F" w14:textId="77777777">
      <w:pPr>
        <w:pStyle w:val="Heading1"/>
        <w:rPr>
          <w:rFonts w:ascii="Calibri" w:hAnsi="Calibri" w:cs="Calibri"/>
        </w:rPr>
      </w:pPr>
      <w:bookmarkStart w:id="4" w:name="_Toc256000003"/>
      <w:r w:rsidRPr="00CE4C70">
        <w:rPr>
          <w:rFonts w:ascii="Calibri" w:hAnsi="Calibri" w:cs="Calibri"/>
        </w:rPr>
        <w:t>Oppgaver</w:t>
      </w:r>
      <w:bookmarkEnd w:id="4"/>
    </w:p>
    <w:p w:rsidR="00C41C92" w:rsidRPr="00CE4C70" w:rsidP="00C41C92" w14:paraId="4ED355AD" w14:textId="7B6EC09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b/>
          <w:bCs/>
        </w:rPr>
        <w:t>Oppgaver for alle legemiddelkontakter/</w:t>
      </w:r>
      <w:r w:rsidR="00CE4C70">
        <w:rPr>
          <w:rStyle w:val="normaltextrun"/>
          <w:rFonts w:ascii="Calibri" w:hAnsi="Calibri" w:cs="Calibri"/>
          <w:b/>
          <w:bCs/>
        </w:rPr>
        <w:t>-</w:t>
      </w:r>
      <w:r w:rsidRPr="00CE4C70">
        <w:rPr>
          <w:rStyle w:val="normaltextrun"/>
          <w:rFonts w:ascii="Calibri" w:hAnsi="Calibri" w:cs="Calibri"/>
          <w:b/>
          <w:bCs/>
        </w:rPr>
        <w:t>te</w:t>
      </w:r>
      <w:r w:rsidRPr="00CE4C70">
        <w:rPr>
          <w:rStyle w:val="normaltextrun"/>
          <w:rFonts w:ascii="Calibri" w:hAnsi="Calibri" w:cs="Calibri"/>
          <w:b/>
          <w:bCs/>
        </w:rPr>
        <w:t>am</w:t>
      </w:r>
    </w:p>
    <w:p w:rsidR="00C41C92" w:rsidRPr="00CE4C70" w:rsidP="00C41C92" w14:paraId="1C8AB3D4" w14:textId="74497EF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 xml:space="preserve">Alle legemiddelkontakter/-team forutsettes å inngå i </w:t>
      </w:r>
      <w:r w:rsidR="00074137">
        <w:rPr>
          <w:rStyle w:val="normaltextrun"/>
          <w:rFonts w:ascii="Calibri" w:hAnsi="Calibri" w:cs="Calibri"/>
          <w:color w:val="000000"/>
        </w:rPr>
        <w:t>sykehusets</w:t>
      </w:r>
      <w:r w:rsidRPr="00CE4C70">
        <w:rPr>
          <w:rStyle w:val="normaltextrun"/>
          <w:rFonts w:ascii="Calibri" w:hAnsi="Calibri" w:cs="Calibri"/>
          <w:color w:val="000000"/>
        </w:rPr>
        <w:t xml:space="preserve"> nettverk for </w:t>
      </w:r>
      <w:r w:rsidR="00FF2CBC">
        <w:rPr>
          <w:rStyle w:val="normaltextrun"/>
          <w:rFonts w:ascii="Calibri" w:hAnsi="Calibri" w:cs="Calibri"/>
          <w:color w:val="000000"/>
        </w:rPr>
        <w:t xml:space="preserve">bedre </w:t>
      </w:r>
      <w:r w:rsidRPr="00CE4C70">
        <w:rPr>
          <w:rStyle w:val="normaltextrun"/>
          <w:rFonts w:ascii="Calibri" w:hAnsi="Calibri" w:cs="Calibri"/>
          <w:color w:val="000000"/>
        </w:rPr>
        <w:t>legemiddelsikkerhet ved å</w:t>
      </w:r>
      <w:r w:rsidR="00CE4C70">
        <w:rPr>
          <w:rStyle w:val="normaltextrun"/>
          <w:rFonts w:ascii="Calibri" w:hAnsi="Calibri" w:cs="Calibri"/>
          <w:color w:val="000000"/>
        </w:rPr>
        <w:t>:</w:t>
      </w:r>
    </w:p>
    <w:p w:rsidR="00C41C92" w:rsidRPr="00CE4C70" w:rsidP="0043352A" w14:paraId="102187A9" w14:textId="1609E999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CE4C70">
        <w:rPr>
          <w:rStyle w:val="normaltextrun"/>
          <w:rFonts w:ascii="Calibri" w:hAnsi="Calibri" w:cs="Calibri"/>
          <w:color w:val="000000"/>
        </w:rPr>
        <w:t xml:space="preserve">samhandle med andre kliniske enheter, </w:t>
      </w:r>
      <w:r>
        <w:rPr>
          <w:rStyle w:val="normaltextrun"/>
          <w:rFonts w:ascii="Calibri" w:hAnsi="Calibri" w:cs="Calibri"/>
          <w:color w:val="000000"/>
        </w:rPr>
        <w:t>BLEST-a</w:t>
      </w:r>
      <w:r w:rsidR="00106B66">
        <w:rPr>
          <w:rStyle w:val="normaltextrun"/>
          <w:rFonts w:ascii="Calibri" w:hAnsi="Calibri" w:cs="Calibri"/>
          <w:color w:val="000000"/>
        </w:rPr>
        <w:t xml:space="preserve">rbeidsgruppen </w:t>
      </w:r>
      <w:r w:rsidRPr="00CE4C70">
        <w:rPr>
          <w:rStyle w:val="normaltextrun"/>
          <w:rFonts w:ascii="Calibri" w:hAnsi="Calibri" w:cs="Calibri"/>
          <w:color w:val="000000"/>
        </w:rPr>
        <w:t>og Legemiddelkomiteen ved deltagelse på digitale og fysiske samhandlingsarenaer</w:t>
      </w:r>
    </w:p>
    <w:p w:rsidR="00C41C92" w:rsidRPr="00CE4C70" w:rsidP="0043352A" w14:paraId="715E2859" w14:textId="1EF8EA1C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>videre</w:t>
      </w:r>
      <w:r w:rsidRPr="00CE4C70">
        <w:rPr>
          <w:rStyle w:val="normaltextrun"/>
          <w:rFonts w:ascii="Calibri" w:hAnsi="Calibri" w:cs="Calibri"/>
          <w:color w:val="000000"/>
        </w:rPr>
        <w:t>formidle relevant legemiddelinformasjon i egen enhet</w:t>
      </w:r>
    </w:p>
    <w:p w:rsidR="00C41C92" w:rsidRPr="00CE4C70" w:rsidP="0043352A" w14:paraId="443EC2E3" w14:textId="6FFE1FC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 xml:space="preserve">gi innspill til tema som ønskes </w:t>
      </w:r>
      <w:r w:rsidR="00CE4C70">
        <w:rPr>
          <w:rStyle w:val="normaltextrun"/>
          <w:rFonts w:ascii="Calibri" w:hAnsi="Calibri" w:cs="Calibri"/>
          <w:color w:val="000000"/>
        </w:rPr>
        <w:t xml:space="preserve">tatt opp i </w:t>
      </w:r>
      <w:r w:rsidRPr="00CE4C70">
        <w:rPr>
          <w:rStyle w:val="normaltextrun"/>
          <w:rFonts w:ascii="Calibri" w:hAnsi="Calibri" w:cs="Calibri"/>
          <w:color w:val="000000"/>
        </w:rPr>
        <w:t>nettverket</w:t>
      </w:r>
    </w:p>
    <w:p w:rsidR="00C41C92" w:rsidRPr="00CE4C70" w:rsidP="00C41C92" w14:paraId="173A8988" w14:textId="757C229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C41C92" w:rsidRPr="00CE4C70" w:rsidP="00C41C92" w14:paraId="3BBAD53D" w14:textId="364909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b/>
          <w:bCs/>
        </w:rPr>
        <w:t>Oppgaver som defineres i enhetene</w:t>
      </w:r>
    </w:p>
    <w:p w:rsidR="00C41C92" w:rsidP="00C41C92" w14:paraId="72F5D418" w14:textId="3C04C8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</w:rPr>
        <w:t xml:space="preserve">Enhetsleder er overordnet ansvarlig for arbeid med legemiddelsikkerhet i egen enhet. </w:t>
      </w:r>
      <w:r w:rsidRPr="00CE4C70">
        <w:rPr>
          <w:rStyle w:val="normaltextrun"/>
          <w:rFonts w:ascii="Calibri" w:hAnsi="Calibri" w:cs="Calibri"/>
        </w:rPr>
        <w:t>Legemiddelkontakter/-team kan være ressurspersoner som holder i oppgaver i det daglige og på denne måten bistå</w:t>
      </w:r>
      <w:r>
        <w:rPr>
          <w:rStyle w:val="normaltextrun"/>
          <w:rFonts w:ascii="Calibri" w:hAnsi="Calibri" w:cs="Calibri"/>
        </w:rPr>
        <w:t>r</w:t>
      </w:r>
      <w:r w:rsidRPr="00CE4C70">
        <w:rPr>
          <w:rStyle w:val="normaltextrun"/>
          <w:rFonts w:ascii="Calibri" w:hAnsi="Calibri" w:cs="Calibri"/>
        </w:rPr>
        <w:t xml:space="preserve"> enhetsleder med den praktiske gjennomføringen. Enhetsleder kan også selv inngå i teamet.</w:t>
      </w:r>
    </w:p>
    <w:p w:rsidR="00CE4C70" w:rsidRPr="00CE4C70" w:rsidP="00C41C92" w14:paraId="37B6A87B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C41C92" w:rsidRPr="00CE4C70" w:rsidP="00C41C92" w14:paraId="5BD6A071" w14:textId="715F2A3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</w:rPr>
        <w:t>Oppgaver for legemiddelkontakter/-team konkretiseres i</w:t>
      </w:r>
      <w:r w:rsidRPr="00CE4C70">
        <w:rPr>
          <w:rStyle w:val="normaltextrun"/>
          <w:rFonts w:ascii="Calibri" w:hAnsi="Calibri" w:cs="Calibri"/>
        </w:rPr>
        <w:t xml:space="preserve"> dialog med leder, prioriteres etter relevans, hastegrad og tilgjengelige ressurser, og tilpasses de kliniske enhetenes faglige profil, f.eks</w:t>
      </w:r>
      <w:r w:rsidR="00CE4C70">
        <w:rPr>
          <w:rStyle w:val="normaltextrun"/>
          <w:rFonts w:ascii="Calibri" w:hAnsi="Calibri" w:cs="Calibri"/>
        </w:rPr>
        <w:t>.</w:t>
      </w:r>
      <w:r w:rsidRPr="00CE4C70">
        <w:rPr>
          <w:rStyle w:val="normaltextrun"/>
          <w:rFonts w:ascii="Calibri" w:hAnsi="Calibri" w:cs="Calibri"/>
        </w:rPr>
        <w:t>:</w:t>
      </w:r>
    </w:p>
    <w:p w:rsidR="00C41C92" w:rsidRPr="00CE4C70" w:rsidP="0043352A" w14:paraId="53D5F57A" w14:textId="6A560672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 xml:space="preserve">å være godt kjent med </w:t>
      </w:r>
      <w:r w:rsidR="00CE4C70">
        <w:rPr>
          <w:rStyle w:val="normaltextrun"/>
          <w:rFonts w:ascii="Calibri" w:hAnsi="Calibri" w:cs="Calibri"/>
          <w:color w:val="000000"/>
        </w:rPr>
        <w:t>sykehusets</w:t>
      </w:r>
      <w:r w:rsidRPr="00CE4C70">
        <w:rPr>
          <w:rStyle w:val="normaltextrun"/>
          <w:rFonts w:ascii="Calibri" w:hAnsi="Calibri" w:cs="Calibri"/>
          <w:color w:val="000000"/>
        </w:rPr>
        <w:t xml:space="preserve"> nivå 1-retningslinjer for legemiddelhåndtering, bidra til implementering av dis</w:t>
      </w:r>
      <w:r w:rsidRPr="00CE4C70">
        <w:rPr>
          <w:rStyle w:val="normaltextrun"/>
          <w:rFonts w:ascii="Calibri" w:hAnsi="Calibri" w:cs="Calibri"/>
          <w:color w:val="000000"/>
        </w:rPr>
        <w:t>se, og ev. utvikle supplerende enhetsspesifikke retningslinjer der det er nødvendig</w:t>
      </w:r>
    </w:p>
    <w:p w:rsidR="00C41C92" w:rsidRPr="00CE4C70" w:rsidP="0043352A" w14:paraId="52372EC6" w14:textId="1C77639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 xml:space="preserve">å </w:t>
      </w:r>
      <w:r w:rsidRPr="00CE4C70" w:rsidR="00D46717">
        <w:rPr>
          <w:rStyle w:val="normaltextrun"/>
          <w:rFonts w:ascii="Calibri" w:hAnsi="Calibri" w:cs="Calibri"/>
          <w:color w:val="000000"/>
        </w:rPr>
        <w:t>kjenne til enhetens risiko på legemiddelområdet (f.eks</w:t>
      </w:r>
      <w:r w:rsidR="00CE4C70">
        <w:rPr>
          <w:rStyle w:val="normaltextrun"/>
          <w:rFonts w:ascii="Calibri" w:hAnsi="Calibri" w:cs="Calibri"/>
          <w:color w:val="000000"/>
        </w:rPr>
        <w:t>.</w:t>
      </w:r>
      <w:r w:rsidRPr="00CE4C70" w:rsidR="00D46717">
        <w:rPr>
          <w:rStyle w:val="normaltextrun"/>
          <w:rFonts w:ascii="Calibri" w:hAnsi="Calibri" w:cs="Calibri"/>
          <w:color w:val="000000"/>
        </w:rPr>
        <w:t xml:space="preserve"> ved regelmessig </w:t>
      </w:r>
      <w:r w:rsidRPr="00CE4C70">
        <w:rPr>
          <w:rStyle w:val="normaltextrun"/>
          <w:rFonts w:ascii="Calibri" w:hAnsi="Calibri" w:cs="Calibri"/>
          <w:color w:val="000000"/>
        </w:rPr>
        <w:t>gjennomg</w:t>
      </w:r>
      <w:r w:rsidRPr="00CE4C70" w:rsidR="00D46717">
        <w:rPr>
          <w:rStyle w:val="normaltextrun"/>
          <w:rFonts w:ascii="Calibri" w:hAnsi="Calibri" w:cs="Calibri"/>
          <w:color w:val="000000"/>
        </w:rPr>
        <w:t xml:space="preserve">ang av </w:t>
      </w:r>
      <w:r w:rsidRPr="00CE4C70">
        <w:rPr>
          <w:rStyle w:val="normaltextrun"/>
          <w:rFonts w:ascii="Calibri" w:hAnsi="Calibri" w:cs="Calibri"/>
          <w:color w:val="000000"/>
        </w:rPr>
        <w:t xml:space="preserve">legemiddelrelaterte </w:t>
      </w:r>
      <w:r w:rsidR="00CE4C70">
        <w:rPr>
          <w:rStyle w:val="normaltextrun"/>
          <w:rFonts w:ascii="Calibri" w:hAnsi="Calibri" w:cs="Calibri"/>
          <w:color w:val="000000"/>
        </w:rPr>
        <w:t>Synergi</w:t>
      </w:r>
      <w:r w:rsidRPr="00CE4C70">
        <w:rPr>
          <w:rStyle w:val="normaltextrun"/>
          <w:rFonts w:ascii="Calibri" w:hAnsi="Calibri" w:cs="Calibri"/>
          <w:color w:val="000000"/>
        </w:rPr>
        <w:t>meldinger og revisjonsfunn fra egen enhet</w:t>
      </w:r>
      <w:r w:rsidRPr="00CE4C70" w:rsidR="00F16F8B">
        <w:rPr>
          <w:rStyle w:val="normaltextrun"/>
          <w:rFonts w:ascii="Calibri" w:hAnsi="Calibri" w:cs="Calibri"/>
          <w:color w:val="000000"/>
        </w:rPr>
        <w:t>)</w:t>
      </w:r>
    </w:p>
    <w:p w:rsidR="00C41C92" w:rsidRPr="00CE4C70" w:rsidP="0043352A" w14:paraId="2A0A3986" w14:textId="78B712C7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>å delta i lok</w:t>
      </w:r>
      <w:r w:rsidRPr="00CE4C70">
        <w:rPr>
          <w:rStyle w:val="normaltextrun"/>
          <w:rFonts w:ascii="Calibri" w:hAnsi="Calibri" w:cs="Calibri"/>
          <w:color w:val="000000"/>
        </w:rPr>
        <w:t>alt kvalitets- og pasientsikkerhetsutvalg i saker som omhandler legemiddelsikkerhet</w:t>
      </w:r>
      <w:r w:rsidRPr="00CE4C70">
        <w:rPr>
          <w:rStyle w:val="eop"/>
          <w:rFonts w:ascii="Calibri" w:hAnsi="Calibri" w:cs="Calibri"/>
          <w:color w:val="000000"/>
        </w:rPr>
        <w:t> </w:t>
      </w:r>
    </w:p>
    <w:p w:rsidR="00C41C92" w:rsidRPr="00CE4C70" w:rsidP="0043352A" w14:paraId="654D8A1E" w14:textId="305A830F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>å gjennomføre eller bidra i risikovurderinger</w:t>
      </w:r>
    </w:p>
    <w:p w:rsidR="00C41C92" w:rsidRPr="00CE4C70" w:rsidP="0043352A" w14:paraId="6AB882D4" w14:textId="73E7C6F4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>å bidra til system for</w:t>
      </w:r>
      <w:r w:rsidR="00CE4C70">
        <w:rPr>
          <w:rStyle w:val="normaltextrun"/>
          <w:rFonts w:ascii="Calibri" w:hAnsi="Calibri" w:cs="Calibri"/>
          <w:color w:val="000000"/>
        </w:rPr>
        <w:t xml:space="preserve"> og </w:t>
      </w:r>
      <w:r w:rsidRPr="00CE4C70">
        <w:rPr>
          <w:rStyle w:val="normaltextrun"/>
          <w:rFonts w:ascii="Calibri" w:hAnsi="Calibri" w:cs="Calibri"/>
          <w:color w:val="000000"/>
        </w:rPr>
        <w:t>praktisk opplæring av nyansatte, samt re</w:t>
      </w:r>
      <w:r w:rsidR="00CE4C70">
        <w:rPr>
          <w:rStyle w:val="normaltextrun"/>
          <w:rFonts w:ascii="Calibri" w:hAnsi="Calibri" w:cs="Calibri"/>
          <w:color w:val="000000"/>
        </w:rPr>
        <w:t>-</w:t>
      </w:r>
      <w:r w:rsidRPr="00CE4C70">
        <w:rPr>
          <w:rStyle w:val="normaltextrun"/>
          <w:rFonts w:ascii="Calibri" w:hAnsi="Calibri" w:cs="Calibri"/>
          <w:color w:val="000000"/>
        </w:rPr>
        <w:t>trening</w:t>
      </w:r>
    </w:p>
    <w:p w:rsidR="00C41C92" w:rsidRPr="00CE4C70" w:rsidP="0043352A" w14:paraId="437FE85D" w14:textId="2D0DB4F1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 xml:space="preserve">å vurdere krav, dokumentasjon og </w:t>
      </w:r>
      <w:r w:rsidRPr="00CE4C70">
        <w:rPr>
          <w:rStyle w:val="normaltextrun"/>
          <w:rFonts w:ascii="Calibri" w:hAnsi="Calibri" w:cs="Calibri"/>
          <w:color w:val="000000"/>
        </w:rPr>
        <w:t>gjennomføring av sentrale og lokale kompetansekrav/kompetanseplaner for medarbeidere i enheten</w:t>
      </w:r>
    </w:p>
    <w:p w:rsidR="00C41C92" w:rsidRPr="00CE4C70" w:rsidP="0043352A" w14:paraId="1D022076" w14:textId="06BE0300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>å delta i, lede, og/eller veilede forbedringsarbeid og implementering av risikoreduserende tiltak</w:t>
      </w:r>
    </w:p>
    <w:p w:rsidR="00C41C92" w:rsidRPr="00CE4C70" w:rsidP="0043352A" w14:paraId="75A41F30" w14:textId="427AE79B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>å veilede, kurse og følge opp bivirkningsarbeid</w:t>
      </w:r>
      <w:r>
        <w:rPr>
          <w:rStyle w:val="normaltextrun"/>
          <w:rFonts w:ascii="Calibri" w:hAnsi="Calibri" w:cs="Calibri"/>
          <w:color w:val="000000"/>
        </w:rPr>
        <w:t xml:space="preserve">, jfr. </w:t>
      </w:r>
      <w:hyperlink r:id="rId5" w:tooltip="XDF64753" w:history="1">
        <w:r w:rsidRPr="003511BD">
          <w:rPr>
            <w:rStyle w:val="Hyperlink"/>
          </w:rPr>
          <w:fldChar w:fldCharType="begin" w:fldLock="1"/>
        </w:r>
        <w:r w:rsidRPr="003511BD">
          <w:rPr>
            <w:rStyle w:val="Hyperlink"/>
          </w:rPr>
          <w:instrText xml:space="preserve"> DOCPROPERTY XDT64753 *charformat * MERGEFORMAT </w:instrText>
        </w:r>
        <w:r w:rsidRPr="003511BD">
          <w:rPr>
            <w:rStyle w:val="Hyperlink"/>
          </w:rPr>
          <w:fldChar w:fldCharType="separate"/>
        </w:r>
        <w:r w:rsidRPr="003511BD">
          <w:rPr>
            <w:rStyle w:val="Hyperlink"/>
          </w:rPr>
          <w:t>Organisering av arbeid med legemiddelbivirkninger i Helse Bergen</w:t>
        </w:r>
        <w:r w:rsidRPr="003511BD">
          <w:rPr>
            <w:rStyle w:val="Hyperlink"/>
          </w:rPr>
          <w:fldChar w:fldCharType="end"/>
        </w:r>
      </w:hyperlink>
      <w:r w:rsidRPr="003511BD">
        <w:t xml:space="preserve"> </w:t>
      </w:r>
    </w:p>
    <w:p w:rsidR="001173DF" w:rsidRPr="00CE4C70" w:rsidP="00CE4C70" w14:paraId="18E29BF3" w14:textId="5A53E991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CE4C70">
        <w:rPr>
          <w:rStyle w:val="normaltextrun"/>
          <w:rFonts w:ascii="Calibri" w:hAnsi="Calibri" w:cs="Calibri"/>
          <w:color w:val="000000"/>
        </w:rPr>
        <w:t>å være kontaktpunkt for legemid</w:t>
      </w:r>
      <w:r w:rsidRPr="00CE4C70">
        <w:rPr>
          <w:rStyle w:val="normaltextrun"/>
          <w:rFonts w:ascii="Calibri" w:hAnsi="Calibri" w:cs="Calibri"/>
          <w:color w:val="000000"/>
        </w:rPr>
        <w:t xml:space="preserve">delinformasjon til andre medarbeidere og formidle legemiddelrelaterte saker- og risiko fra enheten til lokalt </w:t>
      </w:r>
      <w:r w:rsidR="00CE4C70">
        <w:rPr>
          <w:rStyle w:val="normaltextrun"/>
          <w:rFonts w:ascii="Calibri" w:hAnsi="Calibri" w:cs="Calibri"/>
          <w:color w:val="000000"/>
        </w:rPr>
        <w:t>kvalitets- og pasientsikkerhetsarbeid</w:t>
      </w:r>
    </w:p>
    <w:p w:rsidR="001173DF" w:rsidRPr="00CE4C70" w:rsidP="00CE4C70" w14:paraId="48858541" w14:textId="77777777">
      <w:pPr>
        <w:pStyle w:val="Heading1"/>
        <w:rPr>
          <w:rFonts w:ascii="Calibri" w:hAnsi="Calibri" w:cs="Calibri"/>
        </w:rPr>
      </w:pPr>
      <w:bookmarkStart w:id="5" w:name="_Toc256000004"/>
      <w:r w:rsidRPr="00CE4C70">
        <w:rPr>
          <w:rFonts w:ascii="Calibri" w:hAnsi="Calibri" w:cs="Calibri"/>
        </w:rPr>
        <w:t>Sammensetning, roller og ansvarsområder</w:t>
      </w:r>
      <w:bookmarkEnd w:id="5"/>
    </w:p>
    <w:p w:rsidR="00074137" w:rsidP="00C41C92" w14:paraId="3A3D7D9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CE4C70">
        <w:rPr>
          <w:rStyle w:val="normaltextrun"/>
          <w:rFonts w:ascii="Calibri" w:hAnsi="Calibri" w:cs="Calibri"/>
          <w:color w:val="000000"/>
        </w:rPr>
        <w:t xml:space="preserve">Modell for organisering </w:t>
      </w:r>
      <w:r w:rsidR="00CE4C70">
        <w:rPr>
          <w:rStyle w:val="normaltextrun"/>
          <w:rFonts w:ascii="Calibri" w:hAnsi="Calibri" w:cs="Calibri"/>
          <w:color w:val="000000"/>
        </w:rPr>
        <w:t xml:space="preserve">av legemiddelkontakter/-team </w:t>
      </w:r>
      <w:r w:rsidRPr="00CE4C70">
        <w:rPr>
          <w:rStyle w:val="normaltextrun"/>
          <w:rFonts w:ascii="Calibri" w:hAnsi="Calibri" w:cs="Calibri"/>
          <w:color w:val="000000"/>
        </w:rPr>
        <w:t>besluttes i den</w:t>
      </w:r>
      <w:r w:rsidRPr="00CE4C70">
        <w:rPr>
          <w:rStyle w:val="normaltextrun"/>
          <w:rFonts w:ascii="Calibri" w:hAnsi="Calibri" w:cs="Calibri"/>
          <w:color w:val="000000"/>
        </w:rPr>
        <w:t xml:space="preserve"> enkelte enhet.</w:t>
      </w:r>
    </w:p>
    <w:p w:rsidR="00074137" w:rsidP="00C41C92" w14:paraId="2A33658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:rsidR="00074137" w:rsidP="00C41C92" w14:paraId="653504D0" w14:textId="10CAB4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Organiseringen bør legge til rette for og støtte opp om </w:t>
      </w:r>
      <w:r w:rsidRPr="00CE4C70" w:rsidR="00C373C0">
        <w:rPr>
          <w:rStyle w:val="normaltextrun"/>
          <w:rFonts w:ascii="Calibri" w:hAnsi="Calibri" w:cs="Calibri"/>
          <w:color w:val="000000"/>
        </w:rPr>
        <w:t>tverrfaglig samarbeid, og at farmasøyt involveres der kompetansen er tilgjengelig i enheten. </w:t>
      </w:r>
    </w:p>
    <w:p w:rsidR="00074137" w:rsidP="00C41C92" w14:paraId="4B6A1F8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:rsidR="0043352A" w:rsidRPr="00CE4C70" w:rsidP="00C41C92" w14:paraId="4555EF7F" w14:textId="3A0F6D1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 xml:space="preserve">Der hvor </w:t>
      </w:r>
      <w:r w:rsidR="00074137">
        <w:rPr>
          <w:rStyle w:val="normaltextrun"/>
          <w:rFonts w:ascii="Calibri" w:hAnsi="Calibri" w:cs="Calibri"/>
          <w:color w:val="000000"/>
        </w:rPr>
        <w:t xml:space="preserve">det finnes godt </w:t>
      </w:r>
      <w:r w:rsidRPr="00CE4C70">
        <w:rPr>
          <w:rStyle w:val="normaltextrun"/>
          <w:rFonts w:ascii="Calibri" w:hAnsi="Calibri" w:cs="Calibri"/>
          <w:color w:val="000000"/>
        </w:rPr>
        <w:t xml:space="preserve">fungerende legemiddelansvarlige </w:t>
      </w:r>
      <w:r w:rsidRPr="00CE4C70">
        <w:rPr>
          <w:rStyle w:val="normaltextrun"/>
          <w:rFonts w:ascii="Calibri" w:hAnsi="Calibri" w:cs="Calibri"/>
          <w:color w:val="000000"/>
        </w:rPr>
        <w:t>leger/sykepleiere</w:t>
      </w:r>
      <w:r w:rsidR="00074137">
        <w:rPr>
          <w:rStyle w:val="normaltextrun"/>
          <w:rFonts w:ascii="Calibri" w:hAnsi="Calibri" w:cs="Calibri"/>
          <w:color w:val="000000"/>
        </w:rPr>
        <w:t xml:space="preserve"> eller lokale </w:t>
      </w:r>
      <w:r w:rsidRPr="00CE4C70" w:rsidR="00074137">
        <w:rPr>
          <w:rStyle w:val="normaltextrun"/>
          <w:rFonts w:ascii="Calibri" w:hAnsi="Calibri" w:cs="Calibri"/>
          <w:color w:val="000000"/>
        </w:rPr>
        <w:t>legemiddelutvalg</w:t>
      </w:r>
      <w:r w:rsidR="00074137">
        <w:rPr>
          <w:rStyle w:val="normaltextrun"/>
          <w:rFonts w:ascii="Calibri" w:hAnsi="Calibri" w:cs="Calibri"/>
          <w:color w:val="000000"/>
        </w:rPr>
        <w:t xml:space="preserve">, </w:t>
      </w:r>
      <w:r w:rsidRPr="00CE4C70">
        <w:rPr>
          <w:rStyle w:val="normaltextrun"/>
          <w:rFonts w:ascii="Calibri" w:hAnsi="Calibri" w:cs="Calibri"/>
          <w:color w:val="000000"/>
        </w:rPr>
        <w:t>bør disse ha rollen som legemiddelkontakter/</w:t>
      </w:r>
      <w:r w:rsidR="00074137">
        <w:rPr>
          <w:rStyle w:val="normaltextrun"/>
          <w:rFonts w:ascii="Calibri" w:hAnsi="Calibri" w:cs="Calibri"/>
          <w:color w:val="000000"/>
        </w:rPr>
        <w:t>-</w:t>
      </w:r>
      <w:r w:rsidRPr="00CE4C70">
        <w:rPr>
          <w:rStyle w:val="normaltextrun"/>
          <w:rFonts w:ascii="Calibri" w:hAnsi="Calibri" w:cs="Calibri"/>
          <w:color w:val="000000"/>
        </w:rPr>
        <w:t>team.</w:t>
      </w:r>
    </w:p>
    <w:p w:rsidR="0043352A" w:rsidRPr="00CE4C70" w:rsidP="00C41C92" w14:paraId="0CD1AFA9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C41C92" w:rsidRPr="00CE4C70" w:rsidP="00C41C92" w14:paraId="634C95AC" w14:textId="4B6C7F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 xml:space="preserve">Andre roller og funksjoner som kan </w:t>
      </w:r>
      <w:r w:rsidRPr="00CE4C70" w:rsidR="00074137">
        <w:rPr>
          <w:rStyle w:val="normaltextrun"/>
          <w:rFonts w:ascii="Calibri" w:hAnsi="Calibri" w:cs="Calibri"/>
          <w:color w:val="000000"/>
        </w:rPr>
        <w:t>innlemmes</w:t>
      </w:r>
      <w:r w:rsidRPr="00CE4C70">
        <w:rPr>
          <w:rStyle w:val="normaltextrun"/>
          <w:rFonts w:ascii="Calibri" w:hAnsi="Calibri" w:cs="Calibri"/>
          <w:color w:val="000000"/>
        </w:rPr>
        <w:t xml:space="preserve"> </w:t>
      </w:r>
      <w:r w:rsidRPr="00CE4C70" w:rsidR="00F235A5">
        <w:rPr>
          <w:rStyle w:val="normaltextrun"/>
          <w:rFonts w:ascii="Calibri" w:hAnsi="Calibri" w:cs="Calibri"/>
          <w:color w:val="000000"/>
        </w:rPr>
        <w:t>i</w:t>
      </w:r>
      <w:r w:rsidR="00074137">
        <w:rPr>
          <w:rStyle w:val="normaltextrun"/>
          <w:rFonts w:ascii="Calibri" w:hAnsi="Calibri" w:cs="Calibri"/>
          <w:color w:val="000000"/>
        </w:rPr>
        <w:t xml:space="preserve"> </w:t>
      </w:r>
      <w:r w:rsidRPr="00CE4C70">
        <w:rPr>
          <w:rStyle w:val="normaltextrun"/>
          <w:rFonts w:ascii="Calibri" w:hAnsi="Calibri" w:cs="Calibri"/>
          <w:color w:val="000000"/>
        </w:rPr>
        <w:t>eller samhandle tett med legemiddelkontakter/-team i enhetene:</w:t>
      </w:r>
    </w:p>
    <w:p w:rsidR="00074137" w:rsidRPr="00CE4C70" w:rsidP="00F235A5" w14:paraId="3B03DD86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851"/>
        <w:textAlignment w:val="baseline"/>
        <w:rPr>
          <w:rStyle w:val="normaltextrun"/>
          <w:rFonts w:ascii="Calibri" w:hAnsi="Calibri" w:cs="Calibri"/>
          <w:color w:val="000000"/>
        </w:rPr>
      </w:pPr>
      <w:r w:rsidRPr="00CE4C70">
        <w:rPr>
          <w:rStyle w:val="normaltextrun"/>
          <w:rFonts w:ascii="Calibri" w:hAnsi="Calibri" w:cs="Calibri"/>
          <w:color w:val="000000"/>
        </w:rPr>
        <w:t>Antibiotikateam</w:t>
      </w:r>
    </w:p>
    <w:p w:rsidR="00074137" w:rsidRPr="00CE4C70" w:rsidP="00F235A5" w14:paraId="69B43C7B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851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>EK-kontakter (kobling med opp</w:t>
      </w:r>
      <w:r w:rsidRPr="00CE4C70">
        <w:rPr>
          <w:rStyle w:val="normaltextrun"/>
          <w:rFonts w:ascii="Calibri" w:hAnsi="Calibri" w:cs="Calibri"/>
          <w:color w:val="000000"/>
        </w:rPr>
        <w:t>datering av retningslinjer på legemiddelområdet)</w:t>
      </w:r>
    </w:p>
    <w:p w:rsidR="00074137" w:rsidRPr="00CE4C70" w:rsidP="00F235A5" w14:paraId="4281339E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851"/>
        <w:textAlignment w:val="baseline"/>
        <w:rPr>
          <w:rStyle w:val="normaltextrun"/>
          <w:rFonts w:ascii="Calibri" w:hAnsi="Calibri" w:cs="Calibri"/>
          <w:color w:val="000000"/>
        </w:rPr>
      </w:pPr>
      <w:r w:rsidRPr="00CE4C70">
        <w:rPr>
          <w:rStyle w:val="normaltextrun"/>
          <w:rFonts w:ascii="Calibri" w:hAnsi="Calibri" w:cs="Calibri"/>
          <w:color w:val="000000"/>
        </w:rPr>
        <w:t>Forbedringsagente</w:t>
      </w:r>
      <w:r>
        <w:rPr>
          <w:rStyle w:val="normaltextrun"/>
          <w:rFonts w:ascii="Calibri" w:hAnsi="Calibri" w:cs="Calibri"/>
          <w:color w:val="000000"/>
        </w:rPr>
        <w:t>r/-team</w:t>
      </w:r>
    </w:p>
    <w:p w:rsidR="00074137" w:rsidRPr="00CE4C70" w:rsidP="00F235A5" w14:paraId="71A614AE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851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>Superbruker/kontaktperson for Kompetanseportalen (kobling mot lokale kompetanseplaner på legemiddelområdet)</w:t>
      </w:r>
    </w:p>
    <w:p w:rsidR="00074137" w:rsidRPr="00074137" w:rsidP="005121F6" w14:paraId="0B7440B7" w14:textId="77777777">
      <w:pPr>
        <w:pStyle w:val="paragraph"/>
        <w:numPr>
          <w:ilvl w:val="0"/>
          <w:numId w:val="34"/>
        </w:numPr>
        <w:spacing w:before="0" w:beforeAutospacing="0" w:after="0" w:afterAutospacing="0" w:line="259" w:lineRule="auto"/>
        <w:ind w:left="851"/>
        <w:textAlignment w:val="baseline"/>
        <w:rPr>
          <w:rFonts w:ascii="Calibri" w:hAnsi="Calibri" w:cs="Calibri"/>
        </w:rPr>
      </w:pPr>
      <w:r w:rsidRPr="00074137">
        <w:rPr>
          <w:rStyle w:val="normaltextrun"/>
          <w:rFonts w:ascii="Calibri" w:hAnsi="Calibri" w:cs="Calibri"/>
          <w:color w:val="000000"/>
        </w:rPr>
        <w:t xml:space="preserve">Superbrukere på MEONA, Cytodose, ICCA, Natus og andre aktuelle IKT-system </w:t>
      </w:r>
      <w:r w:rsidRPr="00074137">
        <w:rPr>
          <w:rStyle w:val="normaltextrun"/>
          <w:rFonts w:ascii="Calibri" w:hAnsi="Calibri" w:cs="Calibri"/>
          <w:color w:val="000000"/>
        </w:rPr>
        <w:t xml:space="preserve">der legemiddelopplysninger </w:t>
      </w:r>
      <w:r>
        <w:rPr>
          <w:rStyle w:val="normaltextrun"/>
          <w:rFonts w:ascii="Calibri" w:hAnsi="Calibri" w:cs="Calibri"/>
          <w:color w:val="000000"/>
        </w:rPr>
        <w:t>behandles</w:t>
      </w:r>
    </w:p>
    <w:p w:rsidR="00074137" w:rsidRPr="00CE4C70" w:rsidP="00F235A5" w14:paraId="05E3565F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851"/>
        <w:textAlignment w:val="baseline"/>
        <w:rPr>
          <w:rFonts w:ascii="Calibri" w:hAnsi="Calibri" w:cs="Calibri"/>
        </w:rPr>
      </w:pPr>
      <w:r w:rsidRPr="00CE4C70">
        <w:rPr>
          <w:rStyle w:val="normaltextrun"/>
          <w:rFonts w:ascii="Calibri" w:hAnsi="Calibri" w:cs="Calibri"/>
          <w:color w:val="000000"/>
        </w:rPr>
        <w:t>Synergi-kontakter (kobling med oppfølging av arbeid med uønskede legemiddelhendelser)</w:t>
      </w:r>
    </w:p>
    <w:p w:rsidR="001173DF" w:rsidRPr="00CE4C70" w:rsidP="00CE4C70" w14:paraId="7F499BF4" w14:textId="77777777">
      <w:pPr>
        <w:pStyle w:val="Heading1"/>
        <w:rPr>
          <w:rFonts w:ascii="Calibri" w:hAnsi="Calibri" w:cs="Calibri"/>
        </w:rPr>
      </w:pPr>
      <w:bookmarkStart w:id="6" w:name="_Toc256000005"/>
      <w:r w:rsidRPr="00CE4C70">
        <w:rPr>
          <w:rFonts w:ascii="Calibri" w:hAnsi="Calibri" w:cs="Calibri"/>
        </w:rPr>
        <w:t>Organisering av arbeidet, kommunikasjon og formidling</w:t>
      </w:r>
      <w:bookmarkEnd w:id="6"/>
    </w:p>
    <w:p w:rsidR="00074137" w:rsidRPr="00074137" w:rsidP="00074137" w14:paraId="1EE0C49A" w14:textId="731BC86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74137">
        <w:rPr>
          <w:rStyle w:val="normaltextrun"/>
          <w:rFonts w:ascii="Calibri" w:hAnsi="Calibri" w:cs="Calibri"/>
          <w:color w:val="000000"/>
        </w:rPr>
        <w:t xml:space="preserve">Rollen som legemiddelkontakt tildeles i </w:t>
      </w:r>
      <w:r>
        <w:rPr>
          <w:rStyle w:val="normaltextrun"/>
          <w:rFonts w:ascii="Calibri" w:hAnsi="Calibri" w:cs="Calibri"/>
          <w:color w:val="000000"/>
        </w:rPr>
        <w:t>K</w:t>
      </w:r>
      <w:r w:rsidRPr="00074137">
        <w:rPr>
          <w:rStyle w:val="normaltextrun"/>
          <w:rFonts w:ascii="Calibri" w:hAnsi="Calibri" w:cs="Calibri"/>
          <w:color w:val="000000"/>
        </w:rPr>
        <w:t>ompetanseportalen. Flere personer i samme enhet kan tildeles rollen der enheten har et legemiddelteam.</w:t>
      </w:r>
    </w:p>
    <w:p w:rsidR="00074137" w:rsidP="00C41C92" w14:paraId="622E222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:rsidR="00C41C92" w:rsidRPr="00074137" w:rsidP="00C41C92" w14:paraId="45F0E3E4" w14:textId="5E50F0A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74137">
        <w:rPr>
          <w:rStyle w:val="normaltextrun"/>
          <w:rFonts w:ascii="Calibri" w:hAnsi="Calibri" w:cs="Calibri"/>
          <w:color w:val="000000"/>
        </w:rPr>
        <w:t>De kliniske enhetene velger selv hvordan arbeidet skal organiseres internt</w:t>
      </w:r>
      <w:r w:rsidRPr="00074137" w:rsidR="00074137">
        <w:rPr>
          <w:rStyle w:val="normaltextrun"/>
          <w:rFonts w:ascii="Calibri" w:hAnsi="Calibri" w:cs="Calibri"/>
          <w:color w:val="000000"/>
        </w:rPr>
        <w:t xml:space="preserve"> med </w:t>
      </w:r>
      <w:r w:rsidRPr="00074137">
        <w:rPr>
          <w:rStyle w:val="normaltextrun"/>
          <w:rFonts w:ascii="Calibri" w:hAnsi="Calibri" w:cs="Calibri"/>
          <w:color w:val="000000"/>
        </w:rPr>
        <w:t>oppgaver, møtefrekvens, kommunik</w:t>
      </w:r>
      <w:r w:rsidRPr="00074137">
        <w:rPr>
          <w:rStyle w:val="normaltextrun"/>
          <w:rFonts w:ascii="Calibri" w:hAnsi="Calibri" w:cs="Calibri"/>
          <w:color w:val="000000"/>
        </w:rPr>
        <w:t>asjonskanaler osv</w:t>
      </w:r>
      <w:r w:rsidRPr="00074137" w:rsidR="00074137">
        <w:rPr>
          <w:rStyle w:val="normaltextrun"/>
          <w:rFonts w:ascii="Calibri" w:hAnsi="Calibri" w:cs="Calibri"/>
          <w:color w:val="000000"/>
        </w:rPr>
        <w:t>.</w:t>
      </w:r>
    </w:p>
    <w:p w:rsidR="00C41C92" w:rsidRPr="00074137" w:rsidP="00C41C92" w14:paraId="45636C3B" w14:textId="691258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C41C92" w:rsidRPr="00074137" w:rsidP="00C41C92" w14:paraId="123BFB70" w14:textId="14924CA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Arbeidsgruppen for bedre legemiddelsikkerhet</w:t>
      </w:r>
      <w:r w:rsidR="00A41E1C">
        <w:rPr>
          <w:rStyle w:val="normaltextrun"/>
          <w:rFonts w:ascii="Calibri" w:hAnsi="Calibri" w:cs="Calibri"/>
          <w:color w:val="000000"/>
        </w:rPr>
        <w:t xml:space="preserve"> vil </w:t>
      </w:r>
      <w:r w:rsidRPr="00074137" w:rsidR="00C373C0">
        <w:rPr>
          <w:rStyle w:val="normaltextrun"/>
          <w:rFonts w:ascii="Calibri" w:hAnsi="Calibri" w:cs="Calibri"/>
          <w:color w:val="000000"/>
        </w:rPr>
        <w:t xml:space="preserve">legge til rette for digitale samhandlingsarenaer mellom legemiddelkontakter/-team og ressurser fra stab, samt fysiske workshops i nettverk for </w:t>
      </w:r>
      <w:r>
        <w:rPr>
          <w:rStyle w:val="normaltextrun"/>
          <w:rFonts w:ascii="Calibri" w:hAnsi="Calibri" w:cs="Calibri"/>
          <w:color w:val="000000"/>
        </w:rPr>
        <w:t xml:space="preserve">bedre </w:t>
      </w:r>
      <w:r w:rsidRPr="00074137" w:rsidR="00C373C0">
        <w:rPr>
          <w:rStyle w:val="normaltextrun"/>
          <w:rFonts w:ascii="Calibri" w:hAnsi="Calibri" w:cs="Calibri"/>
          <w:color w:val="000000"/>
        </w:rPr>
        <w:t>legemiddelsikkerhet.</w:t>
      </w:r>
    </w:p>
    <w:p w:rsidR="00C41C92" w:rsidRPr="00074137" w:rsidP="00C41C92" w14:paraId="2229AFA9" w14:textId="684F2F7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1173DF" w:rsidRPr="00074137" w:rsidP="00074137" w14:paraId="1025F147" w14:textId="41DD27F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74137">
        <w:rPr>
          <w:rStyle w:val="normaltextrun"/>
          <w:rFonts w:ascii="Calibri" w:hAnsi="Calibri" w:cs="Calibri"/>
          <w:color w:val="000000"/>
        </w:rPr>
        <w:t xml:space="preserve">Legemiddelkontakter/-team bør delta på de </w:t>
      </w:r>
      <w:r w:rsidRPr="00074137">
        <w:rPr>
          <w:rStyle w:val="normaltextrun"/>
          <w:rFonts w:ascii="Calibri" w:hAnsi="Calibri" w:cs="Calibri"/>
          <w:color w:val="000000"/>
        </w:rPr>
        <w:t xml:space="preserve">digitale samhandlingsarenaene som opprettes, samt på minimum én workshop i nettverket i løpet av ett kalenderår. </w:t>
      </w:r>
      <w:r w:rsidR="00074137">
        <w:rPr>
          <w:rStyle w:val="normaltextrun"/>
          <w:rFonts w:ascii="Calibri" w:hAnsi="Calibri" w:cs="Calibri"/>
          <w:color w:val="000000"/>
        </w:rPr>
        <w:t>Legemiddelkontaktene melder seg på t</w:t>
      </w:r>
      <w:r w:rsidRPr="00074137">
        <w:rPr>
          <w:rStyle w:val="normaltextrun"/>
          <w:rFonts w:ascii="Calibri" w:hAnsi="Calibri" w:cs="Calibri"/>
          <w:color w:val="000000"/>
        </w:rPr>
        <w:t>il workshop</w:t>
      </w:r>
      <w:r w:rsidR="00074137">
        <w:rPr>
          <w:rStyle w:val="normaltextrun"/>
          <w:rFonts w:ascii="Calibri" w:hAnsi="Calibri" w:cs="Calibri"/>
          <w:color w:val="000000"/>
        </w:rPr>
        <w:t>s</w:t>
      </w:r>
      <w:r w:rsidRPr="00074137">
        <w:rPr>
          <w:rStyle w:val="normaltextrun"/>
          <w:rFonts w:ascii="Calibri" w:hAnsi="Calibri" w:cs="Calibri"/>
          <w:color w:val="000000"/>
        </w:rPr>
        <w:t xml:space="preserve"> via </w:t>
      </w:r>
      <w:r w:rsidR="00074137">
        <w:rPr>
          <w:rStyle w:val="normaltextrun"/>
          <w:rFonts w:ascii="Calibri" w:hAnsi="Calibri" w:cs="Calibri"/>
          <w:color w:val="000000"/>
        </w:rPr>
        <w:t xml:space="preserve">individuell innlogging i </w:t>
      </w:r>
      <w:r w:rsidRPr="00074137">
        <w:rPr>
          <w:rStyle w:val="normaltextrun"/>
          <w:rFonts w:ascii="Calibri" w:hAnsi="Calibri" w:cs="Calibri"/>
          <w:color w:val="000000"/>
        </w:rPr>
        <w:t>Læringsportalen.</w:t>
      </w:r>
    </w:p>
    <w:p w:rsidR="001173DF" w:rsidRPr="00CE4C70" w:rsidP="00CE4C70" w14:paraId="1AA5E89E" w14:textId="77777777">
      <w:pPr>
        <w:pStyle w:val="Heading1"/>
        <w:rPr>
          <w:rFonts w:ascii="Calibri" w:hAnsi="Calibri" w:cs="Calibri"/>
        </w:rPr>
      </w:pPr>
      <w:bookmarkStart w:id="7" w:name="_Toc256000006"/>
      <w:r w:rsidRPr="00CE4C70">
        <w:rPr>
          <w:rFonts w:ascii="Calibri" w:hAnsi="Calibri" w:cs="Calibri"/>
        </w:rPr>
        <w:t>Evaluering</w:t>
      </w:r>
      <w:bookmarkEnd w:id="7"/>
    </w:p>
    <w:p w:rsidR="00074137" w:rsidP="00074137" w14:paraId="7D4BB41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CE4C70">
        <w:rPr>
          <w:rStyle w:val="normaltextrun"/>
          <w:rFonts w:ascii="Calibri" w:hAnsi="Calibri" w:cs="Calibri"/>
          <w:color w:val="000000"/>
        </w:rPr>
        <w:t>Ordningen med legemiddelkontakter/-te</w:t>
      </w:r>
      <w:r w:rsidRPr="00CE4C70">
        <w:rPr>
          <w:rStyle w:val="normaltextrun"/>
          <w:rFonts w:ascii="Calibri" w:hAnsi="Calibri" w:cs="Calibri"/>
          <w:color w:val="000000"/>
        </w:rPr>
        <w:t>am, og nettverksmodellen som kontakter og team skal inngå i, skal evalueres jevnlig, og første gang etter to års drift, med tanke på:</w:t>
      </w:r>
    </w:p>
    <w:p w:rsidR="00C41C92" w:rsidRPr="00074137" w:rsidP="00074137" w14:paraId="600AB5B5" w14:textId="49B37DD7">
      <w:pPr>
        <w:pStyle w:val="paragraph"/>
        <w:numPr>
          <w:ilvl w:val="0"/>
          <w:numId w:val="34"/>
        </w:numPr>
        <w:spacing w:before="0" w:beforeAutospacing="0" w:after="0" w:afterAutospacing="0"/>
        <w:ind w:left="851"/>
        <w:textAlignment w:val="baseline"/>
        <w:rPr>
          <w:rStyle w:val="normaltextrun"/>
          <w:color w:val="000000"/>
        </w:rPr>
      </w:pPr>
      <w:r w:rsidRPr="00CE4C70">
        <w:rPr>
          <w:rStyle w:val="normaltextrun"/>
          <w:rFonts w:ascii="Calibri" w:hAnsi="Calibri" w:cs="Calibri"/>
          <w:color w:val="000000"/>
        </w:rPr>
        <w:t>Nytteverdi for kliniske enheter og kliniske ledere</w:t>
      </w:r>
    </w:p>
    <w:p w:rsidR="00C41C92" w:rsidRPr="00074137" w:rsidP="00074137" w14:paraId="15E9C4B6" w14:textId="05EF6EA9">
      <w:pPr>
        <w:pStyle w:val="paragraph"/>
        <w:numPr>
          <w:ilvl w:val="0"/>
          <w:numId w:val="34"/>
        </w:numPr>
        <w:spacing w:before="0" w:beforeAutospacing="0" w:after="0" w:afterAutospacing="0"/>
        <w:ind w:left="851"/>
        <w:textAlignment w:val="baseline"/>
        <w:rPr>
          <w:rStyle w:val="normaltextrun"/>
          <w:color w:val="000000"/>
        </w:rPr>
      </w:pPr>
      <w:r w:rsidRPr="00CE4C70">
        <w:rPr>
          <w:rStyle w:val="normaltextrun"/>
          <w:rFonts w:ascii="Calibri" w:hAnsi="Calibri" w:cs="Calibri"/>
          <w:color w:val="000000"/>
        </w:rPr>
        <w:t>Nytteverdi for det overordnete risikoarbeidet</w:t>
      </w:r>
    </w:p>
    <w:p w:rsidR="00F235A5" w:rsidRPr="00074137" w:rsidP="00074137" w14:paraId="6FA41D74" w14:textId="7E5B6915">
      <w:pPr>
        <w:pStyle w:val="paragraph"/>
        <w:numPr>
          <w:ilvl w:val="0"/>
          <w:numId w:val="34"/>
        </w:numPr>
        <w:spacing w:before="0" w:beforeAutospacing="0" w:after="0" w:afterAutospacing="0"/>
        <w:ind w:left="851"/>
        <w:textAlignment w:val="baseline"/>
        <w:rPr>
          <w:rStyle w:val="normaltextrun"/>
          <w:color w:val="000000"/>
        </w:rPr>
      </w:pPr>
      <w:r w:rsidRPr="00074137">
        <w:rPr>
          <w:rStyle w:val="normaltextrun"/>
          <w:rFonts w:ascii="Calibri" w:hAnsi="Calibri" w:cs="Calibri"/>
          <w:color w:val="000000"/>
        </w:rPr>
        <w:t>Ressursbruk</w:t>
      </w:r>
    </w:p>
    <w:p w:rsidR="00510BDF" w:rsidRPr="00CE4C70" w:rsidP="00CE4C70" w14:paraId="6C0A5FAE" w14:textId="77777777">
      <w:pPr>
        <w:pStyle w:val="Heading1"/>
        <w:rPr>
          <w:rFonts w:ascii="Calibri" w:hAnsi="Calibri" w:cs="Calibri"/>
        </w:rPr>
      </w:pPr>
      <w:bookmarkStart w:id="8" w:name="_Toc256000007"/>
      <w:r w:rsidRPr="00CE4C70">
        <w:rPr>
          <w:rFonts w:ascii="Calibri" w:hAnsi="Calibri" w:cs="Calibri"/>
        </w:rPr>
        <w:t>Referanser</w:t>
      </w:r>
      <w:bookmarkEnd w:id="8"/>
    </w:p>
    <w:p w:rsidR="00DF7BA8" w:rsidRPr="00CE4C70" w:rsidP="005121F6" w14:paraId="65057BF6" w14:textId="77777777">
      <w:pPr>
        <w:spacing w:line="259" w:lineRule="auto"/>
        <w:rPr>
          <w:rFonts w:ascii="Calibri" w:hAnsi="Calibri" w:cs="Calibri"/>
        </w:rPr>
      </w:pPr>
    </w:p>
    <w:p w:rsidR="00510BDF" w:rsidRPr="00CE4C70" w:rsidP="005121F6" w14:paraId="1E717FFC" w14:textId="77777777">
      <w:pPr>
        <w:spacing w:line="259" w:lineRule="auto"/>
        <w:rPr>
          <w:rFonts w:ascii="Calibri" w:hAnsi="Calibri" w:cs="Calibri"/>
        </w:rPr>
      </w:pPr>
      <w:r w:rsidRPr="00CE4C70">
        <w:rPr>
          <w:rFonts w:ascii="Calibri" w:hAnsi="Calibri" w:cs="Calibr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1.1.7.3-03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Legemiddelkomiteen i Helse Bergen - mandat og sammensetning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1.1.7.3-05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Arbeidsgruppen for bedre legemiddelsikkerhet (BLEST-arbeidsgruppen) - mandat og sammensetning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1.1.7.3-07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Kjernegruppen for HF-finansierte legemidler i Helse Bergen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1.1.7.3-08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Samarbeidsforum for HF - finansierte legemidler i Helse Bergen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1.1.7.3-10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Mandat for antibiotikastyring i Helse Bergen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1.1.7.3-12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Mandat for Legemiddelmangelgruppen i Helse Bergen, Haraldsplass Diakonale sykehus og Sjukehusapoteket i Bergen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1.1.8.3-02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Risikostyring og risikovurdering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1.2.2.1-06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Internkontroll og farmasøytiske tjenester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1.2.2.7-04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Organisering av arbeid med legemiddelbivirkninger i Helse Bergen</w:t>
              </w:r>
            </w:hyperlink>
          </w:p>
        </w:tc>
      </w:tr>
    </w:tbl>
    <w:p w:rsidR="009B041D" w:rsidRPr="00CE4C70" w:rsidP="005121F6" w14:paraId="3BAB1775" w14:textId="77777777">
      <w:pPr>
        <w:spacing w:line="259" w:lineRule="auto"/>
        <w:rPr>
          <w:rFonts w:ascii="Calibri" w:hAnsi="Calibri" w:cs="Calibri"/>
        </w:rPr>
      </w:pPr>
      <w:bookmarkEnd w:id="9"/>
    </w:p>
    <w:p w:rsidR="00510BDF" w:rsidRPr="00CE4C70" w:rsidP="005121F6" w14:paraId="2DAFAFA2" w14:textId="77777777">
      <w:pPr>
        <w:spacing w:line="259" w:lineRule="auto"/>
        <w:rPr>
          <w:rFonts w:ascii="Calibri" w:hAnsi="Calibri" w:cs="Calibri"/>
        </w:rPr>
      </w:pPr>
    </w:p>
    <w:p w:rsidR="00510BDF" w:rsidRPr="00CE4C70" w:rsidP="005121F6" w14:paraId="47F1A24F" w14:textId="77777777">
      <w:pPr>
        <w:spacing w:line="259" w:lineRule="auto"/>
        <w:rPr>
          <w:rFonts w:ascii="Calibri" w:hAnsi="Calibri" w:cs="Calibri"/>
        </w:rPr>
      </w:pPr>
      <w:r w:rsidRPr="00CE4C70">
        <w:rPr>
          <w:rFonts w:ascii="Calibri" w:hAnsi="Calibri" w:cs="Calibr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0" w:name="EK_EksRef"/>
            <w:hyperlink r:id="rId14" w:history="1">
              <w:r>
                <w:rPr>
                  <w:b w:val="0"/>
                  <w:color w:val="0000FF"/>
                  <w:u w:val="single"/>
                </w:rPr>
                <w:t>2.17.4.12 BLEST - Bedre legemiddelsikkerhet i Helse Bergen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3.2.2.11.1 Legemiddelkomiteen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2.17.4.13 Sentralt KPU - Referat fra møte 22.11.2022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2.17.4.14 Sentralt KPU - Saksfremlegg K-sak 35-22 BLEST - Modell for samhandling og risikostyring på legemiddelområdet - Møte 22.11.2022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121F6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2.17.4.15 Sentralt KPU - Vedlegg til K-sak 35-22-1 - Legemiddelteam, samhandling og styring</w:t>
              </w:r>
            </w:hyperlink>
          </w:p>
        </w:tc>
      </w:tr>
    </w:tbl>
    <w:p w:rsidR="009B041D" w:rsidRPr="00CE4C70" w:rsidP="005121F6" w14:paraId="72371645" w14:textId="77777777">
      <w:pPr>
        <w:spacing w:line="259" w:lineRule="auto"/>
        <w:rPr>
          <w:rFonts w:ascii="Calibri" w:hAnsi="Calibri" w:cs="Calibri"/>
        </w:rPr>
      </w:pPr>
      <w:bookmarkEnd w:id="10"/>
    </w:p>
    <w:p w:rsidR="009D023B" w:rsidRPr="00CE4C70" w:rsidP="00CE4C70" w14:paraId="465E36D9" w14:textId="77777777">
      <w:pPr>
        <w:pStyle w:val="Heading1"/>
        <w:rPr>
          <w:rFonts w:ascii="Calibri" w:hAnsi="Calibri" w:cs="Calibri"/>
        </w:rPr>
      </w:pPr>
      <w:bookmarkStart w:id="11" w:name="_Toc256000008"/>
      <w:r w:rsidRPr="00CE4C70">
        <w:rPr>
          <w:rFonts w:ascii="Calibri" w:hAnsi="Calibri" w:cs="Calibri"/>
        </w:rPr>
        <w:t>Endringer siden forrige versjon</w:t>
      </w:r>
      <w:bookmarkEnd w:id="11"/>
    </w:p>
    <w:p w:rsidRPr="00CE4C70" w:rsidP="005121F6">
      <w:pPr>
        <w:spacing w:line="259" w:lineRule="auto"/>
        <w:rPr>
          <w:rFonts w:ascii="Calibri" w:hAnsi="Calibri" w:cs="Calibri"/>
          <w:color w:val="000080"/>
        </w:rPr>
      </w:pPr>
      <w:r w:rsidRPr="00CE4C70">
        <w:rPr>
          <w:rFonts w:ascii="Calibri" w:hAnsi="Calibri" w:cs="Calibri"/>
          <w:color w:val="000080"/>
        </w:rPr>
        <w:fldChar w:fldCharType="begin" w:fldLock="1"/>
      </w:r>
      <w:r w:rsidRPr="00CE4C70">
        <w:rPr>
          <w:rFonts w:ascii="Calibri" w:hAnsi="Calibri" w:cs="Calibri"/>
          <w:color w:val="000080"/>
        </w:rPr>
        <w:instrText xml:space="preserve"> DOCVARIABLE EK_Merknad </w:instrText>
      </w:r>
      <w:r w:rsidRPr="00CE4C70">
        <w:rPr>
          <w:rFonts w:ascii="Calibri" w:hAnsi="Calibri" w:cs="Calibri"/>
          <w:color w:val="000080"/>
        </w:rPr>
        <w:fldChar w:fldCharType="separate"/>
      </w:r>
      <w:r w:rsidRPr="00CE4C70">
        <w:rPr>
          <w:rFonts w:ascii="Calibri" w:hAnsi="Calibri" w:cs="Calibri"/>
          <w:color w:val="000080"/>
        </w:rPr>
        <w:t>Justert i tråd med endret mandat for bivirkningsarbeidet i Helse Bergen, der rollen "bivirkningskontakt" nå er integrert i nettverket for legemiddelsikkerhet i stedet for i en egen gruppering.</w:t>
      </w:r>
    </w:p>
    <w:p w:rsidRPr="00CE4C70" w:rsidP="005121F6">
      <w:pPr>
        <w:spacing w:line="259" w:lineRule="auto"/>
        <w:rPr>
          <w:rFonts w:ascii="Calibri" w:hAnsi="Calibri" w:cs="Calibri"/>
          <w:color w:val="000080"/>
        </w:rPr>
      </w:pPr>
    </w:p>
    <w:p w:rsidRPr="00CE4C70" w:rsidP="005121F6">
      <w:pPr>
        <w:spacing w:line="259" w:lineRule="auto"/>
        <w:rPr>
          <w:rFonts w:ascii="Calibri" w:hAnsi="Calibri" w:cs="Calibri"/>
          <w:color w:val="000080"/>
        </w:rPr>
      </w:pPr>
      <w:r w:rsidRPr="00CE4C70">
        <w:rPr>
          <w:rFonts w:ascii="Calibri" w:hAnsi="Calibri" w:cs="Calibri"/>
          <w:color w:val="000080"/>
        </w:rPr>
        <w:t>Sentral legemiddelgruppe har endret navn til «Arbeidsgruppen for bedre legemiddelsikkerhet» / «BLEST-arbeidsgruppen» og Nettverket for legemiddelsikkerhet er endret til «Nettverk for bedre legemiddelsikkerhet»/»BLEST-nettverket» i forbindelse med at BLEST-prosjektet ble overlevert til forvaltning ved årsskiftet 2023/2024.</w:t>
      </w:r>
      <w:r w:rsidRPr="00CE4C70">
        <w:rPr>
          <w:rFonts w:ascii="Calibri" w:hAnsi="Calibri" w:cs="Calibri"/>
          <w:color w:val="000080"/>
        </w:rPr>
        <w:fldChar w:fldCharType="end"/>
      </w:r>
    </w:p>
    <w:p w:rsidR="00FF2CBC" w:rsidP="005121F6" w14:paraId="181CD88A" w14:textId="77777777">
      <w:pPr>
        <w:spacing w:line="259" w:lineRule="auto"/>
        <w:rPr>
          <w:rFonts w:ascii="Calibri" w:hAnsi="Calibri" w:cs="Calibri"/>
          <w:color w:val="000080"/>
        </w:rPr>
      </w:pPr>
    </w:p>
    <w:p w:rsidR="00FF2CBC" w:rsidRPr="00CE4C70" w:rsidP="005121F6" w14:paraId="4F5769DB" w14:textId="36C6BC57">
      <w:pPr>
        <w:spacing w:line="259" w:lineRule="auto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Sentral legemiddelgruppe har endret navn til «Arbeidsgruppen for bedre legemiddelsikkerhet» / «BLEST-arbeidsgruppen» og Nettverket for legemiddelsikkerhet er endret til «Nettverk for bedre legemiddelsikkerhet»</w:t>
      </w:r>
      <w:r>
        <w:rPr>
          <w:rFonts w:ascii="Calibri" w:hAnsi="Calibri" w:cs="Calibri"/>
          <w:color w:val="000080"/>
        </w:rPr>
        <w:t>/»BLEST</w:t>
      </w:r>
      <w:r>
        <w:rPr>
          <w:rFonts w:ascii="Calibri" w:hAnsi="Calibri" w:cs="Calibri"/>
          <w:color w:val="000080"/>
        </w:rPr>
        <w:t xml:space="preserve">-nettverket» </w:t>
      </w:r>
      <w:r w:rsidR="00146094">
        <w:rPr>
          <w:rFonts w:ascii="Calibri" w:hAnsi="Calibri" w:cs="Calibri"/>
          <w:color w:val="000080"/>
        </w:rPr>
        <w:t>i forbindelse med at</w:t>
      </w:r>
      <w:r>
        <w:rPr>
          <w:rFonts w:ascii="Calibri" w:hAnsi="Calibri" w:cs="Calibri"/>
          <w:color w:val="000080"/>
        </w:rPr>
        <w:t xml:space="preserve"> BLEST-prosjektet ble overlevert til forvaltning ved årsskiftet 2023/2024.</w:t>
      </w:r>
    </w:p>
    <w:p w:rsidR="009D023B" w:rsidRPr="00CE4C70" w:rsidP="005121F6" w14:paraId="4EAB614F" w14:textId="77777777">
      <w:pPr>
        <w:spacing w:line="259" w:lineRule="auto"/>
        <w:rPr>
          <w:rFonts w:ascii="Calibri" w:hAnsi="Calibri" w:cs="Calibri"/>
          <w:color w:val="000080"/>
        </w:rPr>
      </w:pPr>
    </w:p>
    <w:sectPr w:rsidSect="00D03E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AC3C860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3B2F1F3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BB6F75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BB6F75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2F8B850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3EAF9B1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EEFF375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8AA0CF1" w14:textId="204D773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cf324c288cec44768dd37a82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52BF" w:rsidRPr="004C52BF" w:rsidP="004C52BF" w14:paraId="44319DA4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4C52BF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f324c288cec44768dd37a82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4C52BF" w:rsidRPr="004C52BF" w:rsidP="004C52BF" w14:paraId="1582AF2F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C52B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D75306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EBF640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F6D185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74C8DF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065BB376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2200EB3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2A4C482" w14:textId="5140CC4F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0db14e60bb6987dc81f60bb7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52BF" w:rsidRPr="004C52BF" w:rsidP="004C52BF" w14:paraId="620F8FA7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4C52BF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db14e60bb6987dc81f60bb7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4C52BF" w:rsidRPr="004C52BF" w:rsidP="004C52BF" w14:paraId="7515CBBD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C52B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613A2B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A5536B2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2E0C02B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A2FCCCC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443CAC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589CEA8" w14:textId="113CC5EC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Legemiddelkontakter og legemiddelteam i Helse Bergen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2C9B53B" w14:textId="77777777">
          <w:pPr>
            <w:pStyle w:val="Header"/>
            <w:jc w:val="left"/>
            <w:rPr>
              <w:sz w:val="12"/>
            </w:rPr>
          </w:pPr>
        </w:p>
        <w:p w:rsidR="00485214" w14:paraId="6F3A8D18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27C808B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EB62AC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7A211F3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5F976979" w14:textId="6275E982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Legemiddelkontakter og legemiddelteam i Helse Bergen</w:t>
          </w:r>
          <w:r>
            <w:rPr>
              <w:sz w:val="28"/>
            </w:rPr>
            <w:fldChar w:fldCharType="end"/>
          </w:r>
        </w:p>
      </w:tc>
    </w:tr>
    <w:tr w14:paraId="7824EA8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D93529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styringssystem/Råd og utvalg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57D3EC81" w14:textId="0A64724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08.02.2024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08.02.2025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205D0B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B470D52" w14:textId="3E2525A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2FD6E46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4F7AB38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424A8EA" w14:textId="62A7B402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Ingrid Smith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D70E7D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Mandat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C84359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145A054" w14:textId="2EB16CF6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Arbeidsgruppen for bedre legemiddelsikkerhet (BLEST-arbeidsgruppen)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5724740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D75306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709B8A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7E51"/>
    <w:multiLevelType w:val="multilevel"/>
    <w:tmpl w:val="63D69A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3A54F21"/>
    <w:multiLevelType w:val="hybridMultilevel"/>
    <w:tmpl w:val="E604A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437768"/>
    <w:multiLevelType w:val="multilevel"/>
    <w:tmpl w:val="265C1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17374E6E"/>
    <w:multiLevelType w:val="hybridMultilevel"/>
    <w:tmpl w:val="544EB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076B7"/>
    <w:multiLevelType w:val="hybridMultilevel"/>
    <w:tmpl w:val="3670A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1B88655F"/>
    <w:multiLevelType w:val="hybridMultilevel"/>
    <w:tmpl w:val="7D6C204C"/>
    <w:lvl w:ilvl="0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27906726"/>
    <w:multiLevelType w:val="hybridMultilevel"/>
    <w:tmpl w:val="AA90D122"/>
    <w:lvl w:ilvl="0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>
    <w:nsid w:val="29276A90"/>
    <w:multiLevelType w:val="multilevel"/>
    <w:tmpl w:val="282A1F6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2CA85ACA"/>
    <w:multiLevelType w:val="hybridMultilevel"/>
    <w:tmpl w:val="A5F0747A"/>
    <w:lvl w:ilvl="0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A935BC"/>
    <w:multiLevelType w:val="hybridMultilevel"/>
    <w:tmpl w:val="7030578C"/>
    <w:lvl w:ilvl="0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>
    <w:nsid w:val="3E6A3776"/>
    <w:multiLevelType w:val="multilevel"/>
    <w:tmpl w:val="BD46AB9E"/>
    <w:lvl w:ilvl="0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50"/>
        </w:tabs>
        <w:ind w:left="20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70"/>
        </w:tabs>
        <w:ind w:left="63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  <w:sz w:val="20"/>
      </w:rPr>
    </w:lvl>
  </w:abstractNum>
  <w:abstractNum w:abstractNumId="23">
    <w:nsid w:val="4235366E"/>
    <w:multiLevelType w:val="multilevel"/>
    <w:tmpl w:val="D33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341D4D"/>
    <w:multiLevelType w:val="multilevel"/>
    <w:tmpl w:val="9F32DE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A4409"/>
    <w:multiLevelType w:val="hybridMultilevel"/>
    <w:tmpl w:val="90B4DD0E"/>
    <w:lvl w:ilvl="0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>
    <w:nsid w:val="5763346E"/>
    <w:multiLevelType w:val="hybridMultilevel"/>
    <w:tmpl w:val="0EC88A82"/>
    <w:lvl w:ilvl="0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04A30E1"/>
    <w:multiLevelType w:val="multilevel"/>
    <w:tmpl w:val="A9965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B601932"/>
    <w:multiLevelType w:val="multilevel"/>
    <w:tmpl w:val="917018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563B3"/>
    <w:multiLevelType w:val="hybridMultilevel"/>
    <w:tmpl w:val="B2D29CD8"/>
    <w:lvl w:ilvl="0">
      <w:start w:val="1"/>
      <w:numFmt w:val="decimal"/>
      <w:lvlText w:val="%1."/>
      <w:lvlJc w:val="left"/>
      <w:pPr>
        <w:ind w:left="567" w:hanging="283"/>
      </w:pPr>
      <w:rPr>
        <w:rFonts w:ascii="Calibri" w:hAnsi="Calibri" w:eastAsiaTheme="minorHAnsi" w:cs="Calibri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807D2"/>
    <w:multiLevelType w:val="hybridMultilevel"/>
    <w:tmpl w:val="23C8FA22"/>
    <w:lvl w:ilvl="0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884563658">
    <w:abstractNumId w:val="11"/>
  </w:num>
  <w:num w:numId="2" w16cid:durableId="441649416">
    <w:abstractNumId w:val="8"/>
  </w:num>
  <w:num w:numId="3" w16cid:durableId="1444349426">
    <w:abstractNumId w:val="3"/>
  </w:num>
  <w:num w:numId="4" w16cid:durableId="1885872418">
    <w:abstractNumId w:val="2"/>
  </w:num>
  <w:num w:numId="5" w16cid:durableId="652099586">
    <w:abstractNumId w:val="1"/>
  </w:num>
  <w:num w:numId="6" w16cid:durableId="629941047">
    <w:abstractNumId w:val="0"/>
  </w:num>
  <w:num w:numId="7" w16cid:durableId="2093500124">
    <w:abstractNumId w:val="9"/>
  </w:num>
  <w:num w:numId="8" w16cid:durableId="131559099">
    <w:abstractNumId w:val="7"/>
  </w:num>
  <w:num w:numId="9" w16cid:durableId="612976273">
    <w:abstractNumId w:val="6"/>
  </w:num>
  <w:num w:numId="10" w16cid:durableId="2076970319">
    <w:abstractNumId w:val="5"/>
  </w:num>
  <w:num w:numId="11" w16cid:durableId="1061751295">
    <w:abstractNumId w:val="4"/>
  </w:num>
  <w:num w:numId="12" w16cid:durableId="1974090280">
    <w:abstractNumId w:val="16"/>
  </w:num>
  <w:num w:numId="13" w16cid:durableId="1534228707">
    <w:abstractNumId w:val="28"/>
  </w:num>
  <w:num w:numId="14" w16cid:durableId="718163293">
    <w:abstractNumId w:val="31"/>
  </w:num>
  <w:num w:numId="15" w16cid:durableId="540748488">
    <w:abstractNumId w:val="32"/>
  </w:num>
  <w:num w:numId="16" w16cid:durableId="1982612601">
    <w:abstractNumId w:val="19"/>
  </w:num>
  <w:num w:numId="17" w16cid:durableId="572860989">
    <w:abstractNumId w:val="19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678850346">
    <w:abstractNumId w:val="25"/>
  </w:num>
  <w:num w:numId="19" w16cid:durableId="290017024">
    <w:abstractNumId w:val="15"/>
  </w:num>
  <w:num w:numId="20" w16cid:durableId="1090468923">
    <w:abstractNumId w:val="33"/>
  </w:num>
  <w:num w:numId="21" w16cid:durableId="432677398">
    <w:abstractNumId w:val="20"/>
  </w:num>
  <w:num w:numId="22" w16cid:durableId="1672947347">
    <w:abstractNumId w:val="19"/>
  </w:num>
  <w:num w:numId="23" w16cid:durableId="680469676">
    <w:abstractNumId w:val="19"/>
  </w:num>
  <w:num w:numId="24" w16cid:durableId="1546332046">
    <w:abstractNumId w:val="19"/>
  </w:num>
  <w:num w:numId="25" w16cid:durableId="884020771">
    <w:abstractNumId w:val="19"/>
  </w:num>
  <w:num w:numId="26" w16cid:durableId="1227061540">
    <w:abstractNumId w:val="19"/>
  </w:num>
  <w:num w:numId="27" w16cid:durableId="583997197">
    <w:abstractNumId w:val="22"/>
  </w:num>
  <w:num w:numId="28" w16cid:durableId="1993219873">
    <w:abstractNumId w:val="30"/>
  </w:num>
  <w:num w:numId="29" w16cid:durableId="229389442">
    <w:abstractNumId w:val="29"/>
  </w:num>
  <w:num w:numId="30" w16cid:durableId="929315052">
    <w:abstractNumId w:val="24"/>
  </w:num>
  <w:num w:numId="31" w16cid:durableId="1530141004">
    <w:abstractNumId w:val="13"/>
  </w:num>
  <w:num w:numId="32" w16cid:durableId="1848401266">
    <w:abstractNumId w:val="10"/>
  </w:num>
  <w:num w:numId="33" w16cid:durableId="198012864">
    <w:abstractNumId w:val="23"/>
  </w:num>
  <w:num w:numId="34" w16cid:durableId="841773197">
    <w:abstractNumId w:val="34"/>
  </w:num>
  <w:num w:numId="35" w16cid:durableId="1192692916">
    <w:abstractNumId w:val="26"/>
  </w:num>
  <w:num w:numId="36" w16cid:durableId="1423797082">
    <w:abstractNumId w:val="21"/>
  </w:num>
  <w:num w:numId="37" w16cid:durableId="1862083692">
    <w:abstractNumId w:val="18"/>
  </w:num>
  <w:num w:numId="38" w16cid:durableId="438334009">
    <w:abstractNumId w:val="27"/>
  </w:num>
  <w:num w:numId="39" w16cid:durableId="473377225">
    <w:abstractNumId w:val="17"/>
  </w:num>
  <w:num w:numId="40" w16cid:durableId="716661100">
    <w:abstractNumId w:val="14"/>
  </w:num>
  <w:num w:numId="41" w16cid:durableId="1162238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0141"/>
    <w:rsid w:val="00020754"/>
    <w:rsid w:val="000354A8"/>
    <w:rsid w:val="00040625"/>
    <w:rsid w:val="00042992"/>
    <w:rsid w:val="00050E94"/>
    <w:rsid w:val="0005214E"/>
    <w:rsid w:val="00056D52"/>
    <w:rsid w:val="00066A58"/>
    <w:rsid w:val="00067C31"/>
    <w:rsid w:val="00074137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06B66"/>
    <w:rsid w:val="00115094"/>
    <w:rsid w:val="001173DF"/>
    <w:rsid w:val="00117E18"/>
    <w:rsid w:val="00126A08"/>
    <w:rsid w:val="00140619"/>
    <w:rsid w:val="00144BC1"/>
    <w:rsid w:val="00146094"/>
    <w:rsid w:val="00150F73"/>
    <w:rsid w:val="00151E16"/>
    <w:rsid w:val="00155765"/>
    <w:rsid w:val="00157C37"/>
    <w:rsid w:val="00161FD5"/>
    <w:rsid w:val="001642A4"/>
    <w:rsid w:val="0017651E"/>
    <w:rsid w:val="00176BA5"/>
    <w:rsid w:val="00187793"/>
    <w:rsid w:val="0019138B"/>
    <w:rsid w:val="0019290E"/>
    <w:rsid w:val="00193695"/>
    <w:rsid w:val="001A4CED"/>
    <w:rsid w:val="001B1D43"/>
    <w:rsid w:val="001B293C"/>
    <w:rsid w:val="001B37A6"/>
    <w:rsid w:val="001C094A"/>
    <w:rsid w:val="001E1DBA"/>
    <w:rsid w:val="001E700F"/>
    <w:rsid w:val="001F43D4"/>
    <w:rsid w:val="001F7E88"/>
    <w:rsid w:val="0020110C"/>
    <w:rsid w:val="00203F1E"/>
    <w:rsid w:val="0020515D"/>
    <w:rsid w:val="002278D4"/>
    <w:rsid w:val="00227AF8"/>
    <w:rsid w:val="00231DC5"/>
    <w:rsid w:val="00241F65"/>
    <w:rsid w:val="00246C9E"/>
    <w:rsid w:val="002744C3"/>
    <w:rsid w:val="00281B8D"/>
    <w:rsid w:val="00284EBB"/>
    <w:rsid w:val="00285B96"/>
    <w:rsid w:val="00291CD7"/>
    <w:rsid w:val="002A0CEF"/>
    <w:rsid w:val="002A4A07"/>
    <w:rsid w:val="002A791D"/>
    <w:rsid w:val="002B1F3C"/>
    <w:rsid w:val="002D0738"/>
    <w:rsid w:val="002E7A0E"/>
    <w:rsid w:val="002F5A32"/>
    <w:rsid w:val="00304B15"/>
    <w:rsid w:val="00311019"/>
    <w:rsid w:val="00312D39"/>
    <w:rsid w:val="003344C1"/>
    <w:rsid w:val="0033645B"/>
    <w:rsid w:val="003403C0"/>
    <w:rsid w:val="003511BD"/>
    <w:rsid w:val="00360258"/>
    <w:rsid w:val="00362B96"/>
    <w:rsid w:val="00363138"/>
    <w:rsid w:val="00381C00"/>
    <w:rsid w:val="00387597"/>
    <w:rsid w:val="00390056"/>
    <w:rsid w:val="00393223"/>
    <w:rsid w:val="003A669E"/>
    <w:rsid w:val="003A6B8A"/>
    <w:rsid w:val="003B2AC6"/>
    <w:rsid w:val="003B6CCB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352A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A0B0E"/>
    <w:rsid w:val="004B1EF5"/>
    <w:rsid w:val="004B40D7"/>
    <w:rsid w:val="004C16DC"/>
    <w:rsid w:val="004C52BF"/>
    <w:rsid w:val="004C563C"/>
    <w:rsid w:val="004D0DCE"/>
    <w:rsid w:val="004D1285"/>
    <w:rsid w:val="004D15E6"/>
    <w:rsid w:val="004E0461"/>
    <w:rsid w:val="004E18D0"/>
    <w:rsid w:val="004E5FB3"/>
    <w:rsid w:val="004E763F"/>
    <w:rsid w:val="004F4CD2"/>
    <w:rsid w:val="0050053D"/>
    <w:rsid w:val="00507D96"/>
    <w:rsid w:val="005103B6"/>
    <w:rsid w:val="00510BDF"/>
    <w:rsid w:val="005121F6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65E0A"/>
    <w:rsid w:val="005708C1"/>
    <w:rsid w:val="00577FEE"/>
    <w:rsid w:val="005810F3"/>
    <w:rsid w:val="0058166E"/>
    <w:rsid w:val="0058663E"/>
    <w:rsid w:val="00590E1D"/>
    <w:rsid w:val="005A5E90"/>
    <w:rsid w:val="005A68AE"/>
    <w:rsid w:val="005B05AC"/>
    <w:rsid w:val="005B084B"/>
    <w:rsid w:val="005B0B7E"/>
    <w:rsid w:val="005B308D"/>
    <w:rsid w:val="005B4C45"/>
    <w:rsid w:val="005C3D1B"/>
    <w:rsid w:val="005C4CF6"/>
    <w:rsid w:val="005D020B"/>
    <w:rsid w:val="005E5ED7"/>
    <w:rsid w:val="005F0E8F"/>
    <w:rsid w:val="005F6398"/>
    <w:rsid w:val="00606A4F"/>
    <w:rsid w:val="00611A93"/>
    <w:rsid w:val="00611B44"/>
    <w:rsid w:val="00617242"/>
    <w:rsid w:val="00642D1A"/>
    <w:rsid w:val="006479E1"/>
    <w:rsid w:val="00650773"/>
    <w:rsid w:val="00652242"/>
    <w:rsid w:val="00653507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79E"/>
    <w:rsid w:val="00707B83"/>
    <w:rsid w:val="00713D7C"/>
    <w:rsid w:val="00720D36"/>
    <w:rsid w:val="00727E6C"/>
    <w:rsid w:val="007367F2"/>
    <w:rsid w:val="0077535A"/>
    <w:rsid w:val="0078621E"/>
    <w:rsid w:val="00793756"/>
    <w:rsid w:val="007A59B7"/>
    <w:rsid w:val="007B6FE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53A7"/>
    <w:rsid w:val="008564CD"/>
    <w:rsid w:val="0086187C"/>
    <w:rsid w:val="00862FF8"/>
    <w:rsid w:val="00864BB9"/>
    <w:rsid w:val="0088008E"/>
    <w:rsid w:val="00884D8F"/>
    <w:rsid w:val="00885802"/>
    <w:rsid w:val="008A4717"/>
    <w:rsid w:val="008B41C0"/>
    <w:rsid w:val="008B5CBE"/>
    <w:rsid w:val="008B7340"/>
    <w:rsid w:val="008C3A13"/>
    <w:rsid w:val="008C41EB"/>
    <w:rsid w:val="008C797A"/>
    <w:rsid w:val="008D33F1"/>
    <w:rsid w:val="008D3C63"/>
    <w:rsid w:val="008E43D9"/>
    <w:rsid w:val="008E4C99"/>
    <w:rsid w:val="008E56A7"/>
    <w:rsid w:val="008E6DAF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853E0"/>
    <w:rsid w:val="009A2EB0"/>
    <w:rsid w:val="009A49AF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1E1C"/>
    <w:rsid w:val="00A43AE5"/>
    <w:rsid w:val="00A55D47"/>
    <w:rsid w:val="00A577D4"/>
    <w:rsid w:val="00A75A8B"/>
    <w:rsid w:val="00A9508B"/>
    <w:rsid w:val="00AB08E0"/>
    <w:rsid w:val="00AB1972"/>
    <w:rsid w:val="00AC0D84"/>
    <w:rsid w:val="00AC35FB"/>
    <w:rsid w:val="00AD1672"/>
    <w:rsid w:val="00AD1E4B"/>
    <w:rsid w:val="00AD296B"/>
    <w:rsid w:val="00AD373E"/>
    <w:rsid w:val="00AD3BC6"/>
    <w:rsid w:val="00AD6B34"/>
    <w:rsid w:val="00AE6893"/>
    <w:rsid w:val="00AF5DDC"/>
    <w:rsid w:val="00AF6094"/>
    <w:rsid w:val="00B02D46"/>
    <w:rsid w:val="00B0688B"/>
    <w:rsid w:val="00B218AB"/>
    <w:rsid w:val="00B21CB1"/>
    <w:rsid w:val="00B236DD"/>
    <w:rsid w:val="00B24A00"/>
    <w:rsid w:val="00B34125"/>
    <w:rsid w:val="00B46418"/>
    <w:rsid w:val="00B51BE1"/>
    <w:rsid w:val="00B55A8A"/>
    <w:rsid w:val="00B803E3"/>
    <w:rsid w:val="00B900D2"/>
    <w:rsid w:val="00BB6F75"/>
    <w:rsid w:val="00BC0AE8"/>
    <w:rsid w:val="00BC3FD8"/>
    <w:rsid w:val="00BC4596"/>
    <w:rsid w:val="00BC5853"/>
    <w:rsid w:val="00BD2CAA"/>
    <w:rsid w:val="00BD6D72"/>
    <w:rsid w:val="00BE48E2"/>
    <w:rsid w:val="00BF6B78"/>
    <w:rsid w:val="00C071DF"/>
    <w:rsid w:val="00C24BA6"/>
    <w:rsid w:val="00C373C0"/>
    <w:rsid w:val="00C40A3A"/>
    <w:rsid w:val="00C41C92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2E21"/>
    <w:rsid w:val="00CE4C70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46717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697F"/>
    <w:rsid w:val="00DD7CFF"/>
    <w:rsid w:val="00DE2C1F"/>
    <w:rsid w:val="00DF7BA8"/>
    <w:rsid w:val="00E023CD"/>
    <w:rsid w:val="00E033C9"/>
    <w:rsid w:val="00E04941"/>
    <w:rsid w:val="00E1328C"/>
    <w:rsid w:val="00E213B7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6EAD"/>
    <w:rsid w:val="00E774C2"/>
    <w:rsid w:val="00E8039E"/>
    <w:rsid w:val="00E80759"/>
    <w:rsid w:val="00E8424E"/>
    <w:rsid w:val="00E86FAE"/>
    <w:rsid w:val="00E8758E"/>
    <w:rsid w:val="00E90D68"/>
    <w:rsid w:val="00E96F17"/>
    <w:rsid w:val="00E976B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49"/>
    <w:rsid w:val="00EF5BB3"/>
    <w:rsid w:val="00F141B0"/>
    <w:rsid w:val="00F166F5"/>
    <w:rsid w:val="00F16CEA"/>
    <w:rsid w:val="00F16F8B"/>
    <w:rsid w:val="00F235A5"/>
    <w:rsid w:val="00F24469"/>
    <w:rsid w:val="00F3129C"/>
    <w:rsid w:val="00F43A32"/>
    <w:rsid w:val="00F46524"/>
    <w:rsid w:val="00F70CC4"/>
    <w:rsid w:val="00F712A2"/>
    <w:rsid w:val="00F73778"/>
    <w:rsid w:val="00F8392F"/>
    <w:rsid w:val="00F958D6"/>
    <w:rsid w:val="00FA2B62"/>
    <w:rsid w:val="00FB090D"/>
    <w:rsid w:val="00FB2D1D"/>
    <w:rsid w:val="00FB2EC4"/>
    <w:rsid w:val="00FB3861"/>
    <w:rsid w:val="00FD0B94"/>
    <w:rsid w:val="00FD5284"/>
    <w:rsid w:val="00FD64C1"/>
    <w:rsid w:val="00FF2CBC"/>
    <w:rsid w:val="00FF5B51"/>
    <w:rsid w:val="00FF672A"/>
    <w:rsid w:val="00FF6C0E"/>
    <w:rsid w:val="00FF6D3F"/>
    <w:rsid w:val="00FF7EC4"/>
    <w:rsid w:val="13B85C72"/>
    <w:rsid w:val="5BEC8ACF"/>
    <w:rsid w:val="6B23167D"/>
    <w:rsid w:val="6B7632C7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Wathne, Jannicke Slettli"/>
    <w:docVar w:name="ek_dbfields" w:val="EK_Avdeling¤2#4¤2# ¤3#EK_Avsnitt¤2#4¤2# ¤3#EK_Bedriftsnavn¤2#1¤2#Helse Bergen¤3#EK_GjelderFra¤2#0¤2#11.05.2023¤3#EK_KlGjelderFra¤2#0¤2#¤3#EK_Opprettet¤2#0¤2#09.05.2023¤3#EK_Utgitt¤2#0¤2#11.05.2023¤3#EK_IBrukDato¤2#0¤2#11.05.2023¤3#EK_DokumentID¤2#0¤2#D75306¤3#EK_DokTittel¤2#0¤2#Legemiddelkontakter og legemiddelteam i Helse Bergen¤3#EK_DokType¤2#0¤2#Mandat¤3#EK_DocLvlShort¤2#0¤2# ¤3#EK_DocLevel¤2#0¤2# ¤3#EK_EksRef¤2#2¤2# 5_x0009_2.14.3.12_x0009_BLEST - Bedre legemiddelsikkerhet i Helse Bergen_x0009_10524_x0009_http://innsiden.helse-bergen.no/prosjekter/blest/Sider/default.aspx_x0009_¤1#2.14.3.13_x0009_Sentralt KPU - Referat fra møte 22.11.2022_x0009_10525_x0009_http://innsiden.helse-bergen.no/komiteer/KPU/_layouts/WopiFrame.aspx?sourcedoc=/komiteer/KPU/sakspapirer20221122/Referat%20Kvalitets-%20og%20pasientsikkerhetsutvalget%2022.11.2022.pdf&amp;action=default&amp;Source=http%3A%2F%2Finnsiden%2Ehelse%2Dbergen%2Eno%2Fkomiteer%2FKPU%2FSider%2Fmote20221122%2Easpx&amp;DefaultItemOpen=1_x0009_¤1#2.14.3.14_x0009_Sentralt KPU - Saksfremlegg K-sak 35-22 BLEST - Modell for samhandling og risikostyring på legemiddelområdet - Møte 22.11.2022_x0009_10526_x0009_http://innsiden.helse-bergen.no/komiteer/KPU/_layouts/WopiFrame.aspx?sourcedoc=/komiteer/KPU/sakspapirer20221122/Referat%20Kvalitets-%20og%20pasientsikkerhetsutvalget%2022.11.2022.pdf&amp;action=default&amp;Source=http%3A%2F%2Finnsiden%2Ehelse%2Dbergen%2Eno%2Fkomiteer%2FKPU%2FSider%2Fmote20221122%2Easpx&amp;DefaultItemOpen=1_x0009_¤1#2.14.3.15_x0009_Sentralt KPU - Vedlegg til K-sak 35-22-1 - Legemiddelteam, samhandling og styring_x0009_10527_x0009_http://innsiden.helse-bergen.no/komiteer/KPU/_layouts/WopiFrame.aspx?sourcedoc=/komiteer/KPU/sakspapirer20221122/K-sak%2035-22-1%20Vedlegg%201%20-%20Legemiddelteam,%20samhandling%20og%20styring_til%20innsending.pdf&amp;action=default&amp;Source=http%3A%2F%2Finnsiden%2Ehelse%2Dbergen%2Eno%2Fkomiteer%2FKPU%2Fsakspapirer20221122%2FForms%2FAllItems%2Easpx&amp;DefaultItemOpen=1_x0009_¤1#3.2.2.10.1_x0009_Legemiddelkomiteen_x0009_07156_x0009_http://innsiden.helse-bergen.no/komiteer/legemiddelkomiteen/Sider/default.aspx_x0009_¤1#¤3#EK_Erstatter¤2#0¤2# ¤3#EK_ErstatterD¤2#0¤2# ¤3#EK_Signatur¤2#0¤2#Marta Ebbing¤3#EK_Verifisert¤2#0¤2# ¤3#EK_Hørt¤2#0¤2#11.05.2023 - Bjånes, Tormod Karlsen - legemiddelkomiteen¤3#EK_AuditReview¤2#2¤2# ¤3#EK_AuditApprove¤2#2¤2# ¤3#EK_Gradering¤2#0¤2#Åpen¤3#EK_Gradnr¤2#4¤2#0¤3#EK_Kapittel¤2#4¤2# ¤3#EK_Referanse¤2#2¤2# 8_x0009_02.1.1.3.1.2-03_x0009_Mandat for legemiddelkomiteen_x0009_14004_x0009_dok14004.docx_x0009_¤1#02.1.1.3.1.2-04_x0009_Sentral legemiddelgruppe - mandat og sammensetning_x0009_74148_x0009_dok74148.docx_x0009_¤1#02.1.1.3.1.2-06_x0009_Kjernegruppen for HF-finansierte legemidler i Helse Bergen_x0009_69669_x0009_dok69669.docx_x0009_¤1#02.1.1.3.1.2-07_x0009_Samarbeidsforum for HF - finansierte legemidler i Helse Bergen_x0009_55366_x0009_dok55366.docx_x0009_¤1#02.1.1.3.1.2-09_x0009_Mandat for antibiotikastyring i Helse Bergen_x0009_49309_x0009_dok49309.docx_x0009_¤1#02.1.1.3.1.2-11_x0009_Mandat for Legemiddelmangelgruppen i Helse Bergen, Haraldsplass Diakonale sykehus og Sjukehusapoteket i Bergen_x0009_65499_x0009_dok65499.docx_x0009_¤1#02.1.1.4.3-01_x0009_Risikostyring og risikovurdering_x0009_17282_x0009_dok17282.docx_x0009_¤1#02.1.2.2.1-06_x0009_Internkontroll og farmasøytiske tjenester_x0009_14483_x0009_dok14483.docx_x0009_¤1#¤3#EK_RefNr¤2#0¤2#02.1.1.3.1.2-05¤3#EK_Revisjon¤2#0¤2#1.00¤3#EK_Ansvarlig¤2#0¤2#Wathne, Jannicke Slettli¤3#EK_SkrevetAv¤2#0¤2#Sentral legemiddelgruppe¤3#EK_UText1¤2#0¤2#Sentral legemiddelgruppe¤3#EK_UText2¤2#0¤2# ¤3#EK_UText3¤2#0¤2# ¤3#EK_UText4¤2#0¤2# ¤3#EK_Status¤2#0¤2#I bruk¤3#EK_Stikkord¤2#0¤2#legemiddelkontakt, legemiddelteam, mandat, legemiddel, legemiddelnettverk, workshop, risikostyring, uønskede hendelser, revisjon¤3#EK_SuperStikkord¤2#0¤2#¤3#EK_Rapport¤2#3¤2#¤3#EK_EKPrintMerke¤2#0¤2#Uoffisiell utskrift er kun gyldig på utskriftsdato¤3#EK_Watermark¤2#0¤2#¤3#EK_Utgave¤2#0¤2#1.00¤3#EK_Merknad¤2#7¤2#Første versjon, forankret i BLEST styringsgruppe 24.04.2023.¤3#EK_VerLogg¤2#2¤2#Ver. 1.00 - 11.05.2023|Første versjon, forankret i BLEST styringsgruppe 24.04.2023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11.05.2024¤3#EK_Vedlegg¤2#2¤2# 0_x0009_¤3#EK_AvdelingOver¤2#4¤2# ¤3#EK_HRefNr¤2#0¤2# ¤3#EK_HbNavn¤2#0¤2# ¤3#EK_DokRefnr¤2#4¤2#0003020101030102¤3#EK_Dokendrdato¤2#4¤2#11.05.2023 15:54:13¤3#EK_HbType¤2#4¤2# ¤3#EK_Offisiell¤2#4¤2# ¤3#EK_VedleggRef¤2#4¤2#02.1.1.3.1.2-05¤3#EK_Strukt00¤2#5¤2#¤5#¤5#HVRHF¤5#1¤5#-1¤4#¤5#02¤5#Helse Bergen HF¤5#1¤5#0¤4#.¤5#1¤5#Fellesdokumenter¤5#1¤5#0¤4#.¤5#1¤5#Ledelse og styringssystem¤5#1¤5#0¤4#.¤5#3¤5#Råd og utvalg¤5#0¤5#0¤4#.¤5#1¤5#Råd, utvalg og komiteer¤5#0¤5#0¤4#.¤5#2¤5#Legemidler¤5#0¤5#0¤4# - ¤3#EK_Strukt01¤2#5¤2#¤5#¤5#Kategorier HB (ikke dokumenter på dette nivået trykk dere videre ned +)¤5#0¤5#0¤4#¤5#¤5#Ledelse og styringssystem¤5#0¤5#0¤4#¤5#¤5#Råd og utvalg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3¤5#Råd og utvalg¤5#0¤5#0¤4#.¤5#1¤5#Råd, utvalg og komiteer¤5#0¤5#0¤4#.¤5#2¤5#Legemidler¤5#0¤5#0¤4# - ¤3#"/>
    <w:docVar w:name="ek_dl" w:val="5"/>
    <w:docVar w:name="ek_doclevel" w:val=" "/>
    <w:docVar w:name="ek_doclvlshort" w:val=" "/>
    <w:docVar w:name="ek_dok.ansvarlig" w:val="[Dok.ansvarlig]"/>
    <w:docVar w:name="ek_doktittel" w:val="Legemiddelkontakter og legemiddelteam i Helse Bergen"/>
    <w:docVar w:name="ek_doktype" w:val="Mandat"/>
    <w:docVar w:name="ek_dokumentid" w:val="D74148"/>
    <w:docVar w:name="ek_eksref" w:val="[EK_EksRef]"/>
    <w:docVar w:name="ek_erstatter" w:val=" "/>
    <w:docVar w:name="ek_erstatterd" w:val=" "/>
    <w:docVar w:name="ek_format" w:val="-10"/>
    <w:docVar w:name="ek_gjelderfra" w:val="11.05.2023"/>
    <w:docVar w:name="ek_gjeldertil" w:val="11.05.2024"/>
    <w:docVar w:name="ek_gradering" w:val="Åpen"/>
    <w:docVar w:name="ek_hbnavn" w:val=" "/>
    <w:docVar w:name="ek_hrefnr" w:val=" "/>
    <w:docVar w:name="ek_hørt" w:val="11.05.2023 - Bjånes, Tormod Karlsen - legemiddelkomiteen"/>
    <w:docVar w:name="ek_ibrukdato" w:val="11.05.2023"/>
    <w:docVar w:name="ek_klgjelderfra" w:val="[]"/>
    <w:docVar w:name="ek_merknad" w:val="Justert i tråd med endret mandat for bivirkningsarbeidet i Helse Bergen, der rollen &quot;bivirkningskontakt&quot; nå er integrert i nettverket for legemiddelsikkerhet i stedet for i en egen gruppering.&#13;&#10;&#13;&#10;Sentral legemiddelgruppe har endret navn til «Arbeidsgruppen for bedre legemiddelsikkerhet» / «BLEST-arbeidsgruppen» og Nettverket for legemiddelsikkerhet er endret til «Nettverk for bedre legemiddelsikkerhet»/»BLEST-nettverket» i forbindelse med at BLEST-prosjektet ble overlevert til forvaltning ved årsskiftet 2023/2024."/>
    <w:docVar w:name="ek_opprettet" w:val="09.05.2023"/>
    <w:docVar w:name="ek_protection" w:val="0"/>
    <w:docVar w:name="ek_rapport" w:val="[]"/>
    <w:docVar w:name="ek_referanse" w:val="[EK_Referanse]"/>
    <w:docVar w:name="ek_refnr" w:val="02.1.1.3.1.2-04"/>
    <w:docVar w:name="ek_revisjon" w:val="1.00"/>
    <w:docVar w:name="ek_s00mt1" w:val="HVRHF - Helse Bergen HF - Fellesdokumenter - Ledelse og styringssystem"/>
    <w:docVar w:name="ek_s01mt3" w:val="Råd og utvalg"/>
    <w:docVar w:name="ek_signatur" w:val="Marta Ebbing"/>
    <w:docVar w:name="ek_skrevetav" w:val="Sentral legemiddelgruppe"/>
    <w:docVar w:name="ek_status" w:val="I bruk"/>
    <w:docVar w:name="ek_stikkord" w:val="legemiddelkontakt, legemiddelteam, mandat, legemiddel, legemiddelnettverk, workshop, risikostyring, uønskede hendelser, revisjon"/>
    <w:docVar w:name="ek_superstikkord" w:val="[]"/>
    <w:docVar w:name="ek_type" w:val="DOK"/>
    <w:docVar w:name="ek_utext1" w:val="Sentral legemiddelgruppe"/>
    <w:docVar w:name="ek_utext2" w:val=" "/>
    <w:docVar w:name="ek_utext3" w:val=" "/>
    <w:docVar w:name="ek_utext4" w:val=" "/>
    <w:docVar w:name="ek_utgave" w:val="0.00"/>
    <w:docVar w:name="ek_utgitt" w:val="11.05.2023"/>
    <w:docVar w:name="ek_verifisert" w:val=" "/>
    <w:docVar w:name="ek_watermark" w:val=" "/>
    <w:docVar w:name="idek_eksref" w:val=";10524;10525;10526;10527;07156;"/>
    <w:docVar w:name="idek_referanse" w:val=";14004;74148;69669;55366;49309;65499;17282;14483;"/>
    <w:docVar w:name="idxd" w:val=";14004;74148;69669;55366;49309;65499;17282;14483;"/>
    <w:docVar w:name="idxr" w:val=";10524;10525;10526;10527;07156;"/>
    <w:docVar w:name="khb" w:val="UB"/>
    <w:docVar w:name="skitten" w:val="0"/>
    <w:docVar w:name="tidek_eksref" w:val=";10524;10525;10526;10527;07156;"/>
    <w:docVar w:name="tidek_referanse" w:val=";14004;74148;69669;55366;49309;65499;17282;14483;"/>
    <w:docVar w:name="xd14004" w:val="02.1.1.3.1.2-03"/>
    <w:docVar w:name="xd49309" w:val="02.1.1.3.1.2-08"/>
    <w:docVar w:name="xd65499" w:val="02.1.1.3.1.2-10"/>
    <w:docVar w:name="xd69669" w:val="02.1.1.3.1.2-05"/>
    <w:docVar w:name="xdf14004" w:val="dok14004.docx"/>
    <w:docVar w:name="xdf14483" w:val="dok14483.docx"/>
    <w:docVar w:name="xdf17282" w:val="dok17282.docx"/>
    <w:docVar w:name="xdf49309" w:val="dok49309.docx"/>
    <w:docVar w:name="xdf55366" w:val="dok55366.docx"/>
    <w:docVar w:name="xdf65499" w:val="dok65499.docx"/>
    <w:docVar w:name="xdf69669" w:val="dok69669.docx"/>
    <w:docVar w:name="xdf74148" w:val="dok74148.docx"/>
    <w:docVar w:name="xdl14004" w:val="02.1.1.3.1.2-03 Mandat for legemiddelkomiteen"/>
    <w:docVar w:name="xdl49309" w:val="02.1.1.3.1.2-08 Mandat for antibiotikastyring i Helse Bergen"/>
    <w:docVar w:name="xdl65499" w:val="02.1.1.3.1.2-10 Mandat for Legemiddelmangelgruppen i Helse Bergen, Haraldsplass Diakonale sykehus og Sjukehusapoteket i Bergen"/>
    <w:docVar w:name="xdl69669" w:val="02.1.1.3.1.2-05 Kjernegruppen for HF-finansierte legemidler i Helse Bergen"/>
    <w:docVar w:name="xdt14004" w:val="Mandat for legemiddelkomiteen"/>
    <w:docVar w:name="xdt49309" w:val="Mandat for antibiotikastyring i Helse Bergen"/>
    <w:docVar w:name="xdt65499" w:val="Mandat for Legemiddelmangelgruppen i Helse Bergen, Haraldsplass Diakonale sykehus og Sjukehusapoteket i Bergen"/>
    <w:docVar w:name="xdt69669" w:val="Kjernegruppen for HF-finansierte legemidler i Helse Bergen"/>
    <w:docVar w:name="xr07156" w:val="3.2.2.10.1"/>
    <w:docVar w:name="xr10524" w:val="2.13.3.12"/>
    <w:docVar w:name="xr10525" w:val="2.13.3.13"/>
    <w:docVar w:name="xr10526" w:val="2.13.3.14"/>
    <w:docVar w:name="xr10527" w:val="2.13.3.15"/>
    <w:docVar w:name="xrf07156" w:val="http://innsiden.helse-bergen.no/komiteer/legemiddelkomiteen/Sider/default.aspx"/>
    <w:docVar w:name="xrf10524" w:val="http://innsiden.helse-bergen.no/prosjekter/blest/Sider/default.aspx"/>
    <w:docVar w:name="xrf10525" w:val="http://innsiden.helse-bergen.no/komiteer/KPU/_layouts/WopiFrame.aspx?sourcedoc=/komiteer/KPU/sakspapirer20221122/Referat%20Kvalitets-%20og%20pasientsikkerhetsutvalget%2022.11.2022.pdf&amp;action=default&amp;Source=http%3A%2F%2Finnsiden%2Ehelse%2Dbergen%2Eno%2Fkomiteer%2FKPU%2FSider%2Fmote20221122%2Easpx&amp;DefaultItemOpen=1"/>
    <w:docVar w:name="xrf10526" w:val="http://innsiden.helse-bergen.no/komiteer/KPU/_layouts/WopiFrame.aspx?sourcedoc=/komiteer/KPU/sakspapirer20221122/Referat%20Kvalitets-%20og%20pasientsikkerhetsutvalget%2022.11.2022.pdf&amp;action=default&amp;Source=http%3A%2F%2Finnsiden%2Ehelse%2Dbergen%2Eno%2Fkomiteer%2FKPU%2FSider%2Fmote20221122%2Easpx&amp;DefaultItemOpen=1"/>
    <w:docVar w:name="xrf10527" w:val="http://innsiden.helse-bergen.no/komiteer/KPU/_layouts/WopiFrame.aspx?sourcedoc=/komiteer/KPU/sakspapirer20221122/K-sak%2035-22-1%20Vedlegg%201%20-%20Legemiddelteam,%20samhandling%20og%20styring_til%20innsending.pdf&amp;action=default&amp;Source=http%3A%2F%2Finnsiden%2Ehelse%2Dbergen%2Eno%2Fkomiteer%2FKPU%2Fsakspapirer20221122%2FForms%2FAllItems%2Easpx&amp;DefaultItemOpen=1"/>
    <w:docVar w:name="xrl07156" w:val="3.2.2.10.1 Legemiddelkomiteen"/>
    <w:docVar w:name="xrl10524" w:val="2.13.3.12 BLEST - Bedre legemiddelsikkerhet i Helse Bergen"/>
    <w:docVar w:name="xrl10525" w:val="2.13.3.13 Sentralt KPU - Referat fra møte 22.11.2022"/>
    <w:docVar w:name="xrl10526" w:val="2.13.3.14 Sentralt KPU - Saksfremlegg K-sak 35-22 BLEST - Modell for samhandling og risikostyring på legemiddelområdet - Møte 22.11.2022"/>
    <w:docVar w:name="xrl10527" w:val="2.13.3.15 Sentralt KPU - Vedlegg til K-sak 35-22-1 - Legemiddelteam, samhandling og styring"/>
    <w:docVar w:name="xrt07156" w:val="Legemiddelkomiteen"/>
    <w:docVar w:name="xrt10524" w:val="BLEST - Bedre legemiddelsikkerhet i Helse Bergen"/>
    <w:docVar w:name="xrt10525" w:val="Sentralt KPU - Referat fra møte 22.11.2022"/>
    <w:docVar w:name="xrt10526" w:val="Sentralt KPU - Saksfremlegg K-sak 35-22 BLEST - Modell for samhandling og risikostyring på legemiddelområdet - Møte 22.11.2022"/>
    <w:docVar w:name="xrt10527" w:val="Sentralt KPU - Vedlegg til K-sak 35-22-1 - Legemiddelteam, samhandling og styr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6ED78B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CE4C70"/>
    <w:pPr>
      <w:numPr>
        <w:numId w:val="16"/>
      </w:numPr>
      <w:spacing w:before="240" w:after="120" w:line="259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uiPriority w:val="39"/>
    <w:rsid w:val="002E7A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tnotetekstTegn"/>
    <w:uiPriority w:val="99"/>
    <w:semiHidden/>
    <w:unhideWhenUsed/>
    <w:rsid w:val="002E7A0E"/>
    <w:rPr>
      <w:rFonts w:eastAsiaTheme="minorHAnsi" w:cstheme="minorBidi"/>
      <w:sz w:val="20"/>
      <w:lang w:eastAsia="en-US"/>
    </w:rPr>
  </w:style>
  <w:style w:type="character" w:customStyle="1" w:styleId="FotnotetekstTegn">
    <w:name w:val="Fotnotetekst Tegn"/>
    <w:basedOn w:val="DefaultParagraphFont"/>
    <w:link w:val="FootnoteText"/>
    <w:uiPriority w:val="99"/>
    <w:semiHidden/>
    <w:rsid w:val="002E7A0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7A0E"/>
    <w:rPr>
      <w:vertAlign w:val="superscript"/>
    </w:rPr>
  </w:style>
  <w:style w:type="paragraph" w:styleId="Subtitle">
    <w:name w:val="Subtitle"/>
    <w:basedOn w:val="Normal"/>
    <w:next w:val="Normal"/>
    <w:link w:val="UndertittelTegn"/>
    <w:qFormat/>
    <w:rsid w:val="002E7A0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DefaultParagraphFont"/>
    <w:link w:val="Subtitle"/>
    <w:rsid w:val="002E7A0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4D1285"/>
    <w:rPr>
      <w:rFonts w:asciiTheme="minorHAnsi" w:hAnsiTheme="minorHAns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73DF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1173DF"/>
    <w:pPr>
      <w:tabs>
        <w:tab w:val="left" w:pos="652"/>
        <w:tab w:val="left" w:pos="2268"/>
        <w:tab w:val="left" w:pos="5982"/>
        <w:tab w:val="left" w:pos="7881"/>
      </w:tabs>
    </w:pPr>
    <w:rPr>
      <w:rFonts w:eastAsiaTheme="minorHAnsi" w:cstheme="minorBidi"/>
      <w:sz w:val="20"/>
      <w:lang w:val="nn-NO" w:eastAsia="en-US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1173DF"/>
    <w:rPr>
      <w:rFonts w:asciiTheme="minorHAnsi" w:eastAsiaTheme="minorHAnsi" w:hAnsiTheme="minorHAnsi" w:cstheme="minorBidi"/>
      <w:lang w:val="nn-NO" w:eastAsia="en-US"/>
    </w:rPr>
  </w:style>
  <w:style w:type="paragraph" w:styleId="BodyText2">
    <w:name w:val="Body Text 2"/>
    <w:basedOn w:val="Normal"/>
    <w:link w:val="Brdtekst2Tegn"/>
    <w:unhideWhenUsed/>
    <w:rsid w:val="001173DF"/>
    <w:pPr>
      <w:spacing w:after="120" w:line="480" w:lineRule="auto"/>
    </w:pPr>
  </w:style>
  <w:style w:type="character" w:customStyle="1" w:styleId="Brdtekst2Tegn">
    <w:name w:val="Brødtekst 2 Tegn"/>
    <w:basedOn w:val="DefaultParagraphFont"/>
    <w:link w:val="BodyText2"/>
    <w:rsid w:val="001173DF"/>
    <w:rPr>
      <w:rFonts w:asciiTheme="minorHAnsi" w:hAnsiTheme="minorHAnsi"/>
      <w:sz w:val="24"/>
    </w:rPr>
  </w:style>
  <w:style w:type="character" w:customStyle="1" w:styleId="normaltextrun">
    <w:name w:val="normaltextrun"/>
    <w:basedOn w:val="DefaultParagraphFont"/>
    <w:rsid w:val="00C41C92"/>
  </w:style>
  <w:style w:type="character" w:customStyle="1" w:styleId="eop">
    <w:name w:val="eop"/>
    <w:basedOn w:val="DefaultParagraphFont"/>
    <w:rsid w:val="00C41C92"/>
  </w:style>
  <w:style w:type="paragraph" w:customStyle="1" w:styleId="paragraph">
    <w:name w:val="paragraph"/>
    <w:basedOn w:val="Normal"/>
    <w:rsid w:val="00C41C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lstomtale1">
    <w:name w:val="Uløst omtale1"/>
    <w:basedOn w:val="DefaultParagraphFont"/>
    <w:rsid w:val="00E9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49309.htm" TargetMode="External" /><Relationship Id="rId11" Type="http://schemas.openxmlformats.org/officeDocument/2006/relationships/hyperlink" Target="https://kvalitet.helse-bergen.no/docs/pub/dok65499.htm" TargetMode="External" /><Relationship Id="rId12" Type="http://schemas.openxmlformats.org/officeDocument/2006/relationships/hyperlink" Target="https://kvalitet.helse-bergen.no/docs/pub/dok17282.htm" TargetMode="External" /><Relationship Id="rId13" Type="http://schemas.openxmlformats.org/officeDocument/2006/relationships/hyperlink" Target="https://kvalitet.helse-bergen.no/docs/pub/dok14483.htm" TargetMode="External" /><Relationship Id="rId14" Type="http://schemas.openxmlformats.org/officeDocument/2006/relationships/hyperlink" Target="https://helsevest.sharepoint.com/sites/HBE-intranett-tema-legemiddelportalen/SitePages/BLEST---Bedre-legemiddelsikkerhet-i-Helse-Bergen.aspx" TargetMode="External" /><Relationship Id="rId15" Type="http://schemas.openxmlformats.org/officeDocument/2006/relationships/hyperlink" Target="https://helsevest.sharepoint.com/sites/HBE-intranett-tema-legemiddelportalen/SitePages/Legemiddelkomiteen.aspx" TargetMode="External" /><Relationship Id="rId16" Type="http://schemas.openxmlformats.org/officeDocument/2006/relationships/hyperlink" Target="https://helsevest.sharepoint.com/:w:/r/sites/HBE-intranett-Personal-og-organisasjonsavdelingen/_layouts/15/Doc.aspx?sourcedoc=%7B074A2176-B826-43FB-9F60-495DE1A64157%7D&amp;file=Referat%20Kvalitets-%20og%20pasientsikkerhetsutvalget%2022.11.2022%20v2.docx&amp;action=default&amp;mobileredirect=true&amp;DefaultItemOpen=1" TargetMode="External" /><Relationship Id="rId17" Type="http://schemas.openxmlformats.org/officeDocument/2006/relationships/hyperlink" Target="http://innsiden.helse-bergen.no/komiteer/KPU/_layouts/WopiFrame.aspx?sourcedoc=/komiteer/KPU/sakspapirer20221122/Referat%20Kvalitets-%20og%20pasientsikkerhetsutvalget%2022.11.2022.pdf&amp;action=default&amp;Source=http%3A%2F%2Finnsiden%2Ehelse%2Dbergen%2Eno%2Fkomiteer%2FKPU%2FSider%2Fmote20221122%2Easpx&amp;DefaultItemOpen=1" TargetMode="External" /><Relationship Id="rId18" Type="http://schemas.openxmlformats.org/officeDocument/2006/relationships/hyperlink" Target="http://innsiden.helse-bergen.no/komiteer/KPU/_layouts/WopiFrame.aspx?sourcedoc=/komiteer/KPU/sakspapirer20221122/K-sak%2035-22-1%20Vedlegg%201%20-%20Legemiddelteam,%20samhandling%20og%20styring_til%20innsending.pdf&amp;action=default&amp;Source=http%3A%2F%2Finnsiden%2Ehelse%2Dbergen%2Eno%2Fkomiteer%2FKPU%2Fsakspapirer20221122%2FForms%2FAllItems%2Easpx&amp;DefaultItemOpen=1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header" Target="header3.xml" /><Relationship Id="rId24" Type="http://schemas.openxmlformats.org/officeDocument/2006/relationships/footer" Target="footer3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64753.htm" TargetMode="External" /><Relationship Id="rId6" Type="http://schemas.openxmlformats.org/officeDocument/2006/relationships/hyperlink" Target="https://kvalitet.helse-bergen.no/docs/pub/dok14004.htm" TargetMode="External" /><Relationship Id="rId7" Type="http://schemas.openxmlformats.org/officeDocument/2006/relationships/hyperlink" Target="https://kvalitet.helse-bergen.no/docs/pub/dok74148.htm" TargetMode="External" /><Relationship Id="rId8" Type="http://schemas.openxmlformats.org/officeDocument/2006/relationships/hyperlink" Target="https://kvalitet.helse-bergen.no/docs/pub/dok69669.htm" TargetMode="External" /><Relationship Id="rId9" Type="http://schemas.openxmlformats.org/officeDocument/2006/relationships/hyperlink" Target="https://kvalitet.helse-bergen.no/docs/pub/DOK55366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AEB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62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BA097F-86F4-443E-BD01-B773DA386FF1}">
  <we:reference id="1fc441d0-c012-4ded-878a-44e68ea26eb9" version="1.0.3.0" store="EXCatalog" storeType="excatalog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047D-68CD-4B28-B19A-48FCD6DC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18</TotalTime>
  <Pages>4</Pages>
  <Words>920</Words>
  <Characters>9782</Characters>
  <Application>Microsoft Office Word</Application>
  <DocSecurity>0</DocSecurity>
  <Lines>81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Legemiddelkontakter og legemiddelteam i Helse Bergen</vt:lpstr>
      <vt:lpstr>HBHF-mal - stående</vt:lpstr>
    </vt:vector>
  </TitlesOfParts>
  <Company>Datakvalitet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Legemiddelkontakter og legemiddelteam i Helse Bergen</dc:title>
  <dc:subject>0003020101030102|02.1.1.3.1.2-05|</dc:subject>
  <dc:creator>Handbok</dc:creator>
  <cp:lastModifiedBy>Wathne, Jannicke Slettli</cp:lastModifiedBy>
  <cp:revision>7</cp:revision>
  <cp:lastPrinted>2006-09-07T08:52:00Z</cp:lastPrinted>
  <dcterms:created xsi:type="dcterms:W3CDTF">2023-05-11T13:57:00Z</dcterms:created>
  <dcterms:modified xsi:type="dcterms:W3CDTF">2024-01-30T08:57:00Z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Legemiddelkontakter og legemiddelteam i Helse Bergen</vt:lpwstr>
  </property>
  <property fmtid="{D5CDD505-2E9C-101B-9397-08002B2CF9AE}" pid="4" name="EK_DokType">
    <vt:lpwstr>Mandat</vt:lpwstr>
  </property>
  <property fmtid="{D5CDD505-2E9C-101B-9397-08002B2CF9AE}" pid="5" name="EK_DokumentID">
    <vt:lpwstr>D75306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08.02.2024</vt:lpwstr>
  </property>
  <property fmtid="{D5CDD505-2E9C-101B-9397-08002B2CF9AE}" pid="8" name="EK_GjelderTil">
    <vt:lpwstr>08.02.2025</vt:lpwstr>
  </property>
  <property fmtid="{D5CDD505-2E9C-101B-9397-08002B2CF9AE}" pid="9" name="EK_Merknad">
    <vt:lpwstr>Første versjon, forankret i BLEST styringsgruppe 24.04.2023.</vt:lpwstr>
  </property>
  <property fmtid="{D5CDD505-2E9C-101B-9397-08002B2CF9AE}" pid="10" name="EK_RefNr">
    <vt:lpwstr>1.1.7.3-06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styringssystem/Råd og utvalg</vt:lpwstr>
  </property>
  <property fmtid="{D5CDD505-2E9C-101B-9397-08002B2CF9AE}" pid="13" name="EK_Signatur">
    <vt:lpwstr>Ingrid Smith</vt:lpwstr>
  </property>
  <property fmtid="{D5CDD505-2E9C-101B-9397-08002B2CF9AE}" pid="14" name="EK_UText1">
    <vt:lpwstr>Arbeidsgruppen for bedre legemiddelsikkerhet (BLEST-arbeidsgruppen)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0c3ffc1c-ef00-4620-9c2f-7d9c1597774b_ActionId">
    <vt:lpwstr>35d83a4f-9956-4124-b87a-621176b19306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2023-06-19T06:33:16Z</vt:lpwstr>
  </property>
  <property fmtid="{D5CDD505-2E9C-101B-9397-08002B2CF9AE}" pid="23" name="MSIP_Label_0c3ffc1c-ef00-4620-9c2f-7d9c1597774b_SiteId">
    <vt:lpwstr>bdcbe535-f3cf-49f5-8a6a-fb6d98dc7837</vt:lpwstr>
  </property>
  <property fmtid="{D5CDD505-2E9C-101B-9397-08002B2CF9AE}" pid="24" name="XD14004">
    <vt:lpwstr>1.1.7.3-03</vt:lpwstr>
  </property>
  <property fmtid="{D5CDD505-2E9C-101B-9397-08002B2CF9AE}" pid="25" name="XD14483">
    <vt:lpwstr>1.2.2.1-06</vt:lpwstr>
  </property>
  <property fmtid="{D5CDD505-2E9C-101B-9397-08002B2CF9AE}" pid="26" name="XD17282">
    <vt:lpwstr>1.1.8.3-02</vt:lpwstr>
  </property>
  <property fmtid="{D5CDD505-2E9C-101B-9397-08002B2CF9AE}" pid="27" name="XD49309">
    <vt:lpwstr>1.1.7.3-10</vt:lpwstr>
  </property>
  <property fmtid="{D5CDD505-2E9C-101B-9397-08002B2CF9AE}" pid="28" name="XD55366">
    <vt:lpwstr>1.1.7.3-08</vt:lpwstr>
  </property>
  <property fmtid="{D5CDD505-2E9C-101B-9397-08002B2CF9AE}" pid="29" name="XD64753">
    <vt:lpwstr>1.2.2.7-04</vt:lpwstr>
  </property>
  <property fmtid="{D5CDD505-2E9C-101B-9397-08002B2CF9AE}" pid="30" name="XD65499">
    <vt:lpwstr>1.1.7.3-12</vt:lpwstr>
  </property>
  <property fmtid="{D5CDD505-2E9C-101B-9397-08002B2CF9AE}" pid="31" name="XD69669">
    <vt:lpwstr>1.1.7.3-07</vt:lpwstr>
  </property>
  <property fmtid="{D5CDD505-2E9C-101B-9397-08002B2CF9AE}" pid="32" name="XD74148">
    <vt:lpwstr>1.1.7.3-05</vt:lpwstr>
  </property>
  <property fmtid="{D5CDD505-2E9C-101B-9397-08002B2CF9AE}" pid="33" name="XDF14004">
    <vt:lpwstr>Legemiddelkomiteen i Helse Bergen - mandat og sammensetning</vt:lpwstr>
  </property>
  <property fmtid="{D5CDD505-2E9C-101B-9397-08002B2CF9AE}" pid="34" name="XDF14483">
    <vt:lpwstr>Internkontroll og farmasøytiske tjenester</vt:lpwstr>
  </property>
  <property fmtid="{D5CDD505-2E9C-101B-9397-08002B2CF9AE}" pid="35" name="XDF17282">
    <vt:lpwstr>Risikostyring og risikovurdering</vt:lpwstr>
  </property>
  <property fmtid="{D5CDD505-2E9C-101B-9397-08002B2CF9AE}" pid="36" name="XDF49309">
    <vt:lpwstr>Mandat for antibiotikastyring i Helse Bergen</vt:lpwstr>
  </property>
  <property fmtid="{D5CDD505-2E9C-101B-9397-08002B2CF9AE}" pid="37" name="XDF55366">
    <vt:lpwstr>Samarbeidsforum for HF - finansierte legemidler i Helse Bergen</vt:lpwstr>
  </property>
  <property fmtid="{D5CDD505-2E9C-101B-9397-08002B2CF9AE}" pid="38" name="XDF64753">
    <vt:lpwstr>Organisering av arbeid med legemiddelbivirkninger i Helse Bergen</vt:lpwstr>
  </property>
  <property fmtid="{D5CDD505-2E9C-101B-9397-08002B2CF9AE}" pid="39" name="XDF65499">
    <vt:lpwstr>Mandat for Legemiddelmangelgruppen i Helse Bergen, Haraldsplass Diakonale sykehus og Sjukehusapoteket i Bergen</vt:lpwstr>
  </property>
  <property fmtid="{D5CDD505-2E9C-101B-9397-08002B2CF9AE}" pid="40" name="XDF69669">
    <vt:lpwstr>Kjernegruppen for HF-finansierte legemidler i Helse Bergen</vt:lpwstr>
  </property>
  <property fmtid="{D5CDD505-2E9C-101B-9397-08002B2CF9AE}" pid="41" name="XDF74148">
    <vt:lpwstr>Arbeidsgruppen for bedre legemiddelsikkerhet (BLEST-arbeidsgruppen) - mandat og sammensetning</vt:lpwstr>
  </property>
  <property fmtid="{D5CDD505-2E9C-101B-9397-08002B2CF9AE}" pid="42" name="XDL14004">
    <vt:lpwstr>1.1.7.3-03 Legemiddelkomiteen i Helse Bergen - mandat og sammensetning</vt:lpwstr>
  </property>
  <property fmtid="{D5CDD505-2E9C-101B-9397-08002B2CF9AE}" pid="43" name="XDL14483">
    <vt:lpwstr>1.2.2.1-06 Internkontroll og farmasøytiske tjenester</vt:lpwstr>
  </property>
  <property fmtid="{D5CDD505-2E9C-101B-9397-08002B2CF9AE}" pid="44" name="XDL17282">
    <vt:lpwstr>1.1.8.3-02 Risikostyring og risikovurdering</vt:lpwstr>
  </property>
  <property fmtid="{D5CDD505-2E9C-101B-9397-08002B2CF9AE}" pid="45" name="XDL49309">
    <vt:lpwstr>1.1.7.3-10 Mandat for antibiotikastyring i Helse Bergen</vt:lpwstr>
  </property>
  <property fmtid="{D5CDD505-2E9C-101B-9397-08002B2CF9AE}" pid="46" name="XDL55366">
    <vt:lpwstr>1.1.7.3-08 Samarbeidsforum for HF - finansierte legemidler i Helse Bergen</vt:lpwstr>
  </property>
  <property fmtid="{D5CDD505-2E9C-101B-9397-08002B2CF9AE}" pid="47" name="XDL64753">
    <vt:lpwstr>1.2.2.7-04 Organisering av arbeid med legemiddelbivirkninger i Helse Bergen</vt:lpwstr>
  </property>
  <property fmtid="{D5CDD505-2E9C-101B-9397-08002B2CF9AE}" pid="48" name="XDL65499">
    <vt:lpwstr>1.1.7.3-12 Mandat for Legemiddelmangelgruppen i Helse Bergen, Haraldsplass Diakonale sykehus og Sjukehusapoteket i Bergen</vt:lpwstr>
  </property>
  <property fmtid="{D5CDD505-2E9C-101B-9397-08002B2CF9AE}" pid="49" name="XDL69669">
    <vt:lpwstr>1.1.7.3-07 Kjernegruppen for HF-finansierte legemidler i Helse Bergen</vt:lpwstr>
  </property>
  <property fmtid="{D5CDD505-2E9C-101B-9397-08002B2CF9AE}" pid="50" name="XDL74148">
    <vt:lpwstr>1.1.7.3-05 Arbeidsgruppen for bedre legemiddelsikkerhet (BLEST-arbeidsgruppen) - mandat og sammensetning</vt:lpwstr>
  </property>
  <property fmtid="{D5CDD505-2E9C-101B-9397-08002B2CF9AE}" pid="51" name="XDT14004">
    <vt:lpwstr>Legemiddelkomiteen i Helse Bergen - mandat og sammensetning</vt:lpwstr>
  </property>
  <property fmtid="{D5CDD505-2E9C-101B-9397-08002B2CF9AE}" pid="52" name="XDT14483">
    <vt:lpwstr>Internkontroll og farmasøytiske tjenester</vt:lpwstr>
  </property>
  <property fmtid="{D5CDD505-2E9C-101B-9397-08002B2CF9AE}" pid="53" name="XDT17282">
    <vt:lpwstr>Risikostyring og risikovurdering</vt:lpwstr>
  </property>
  <property fmtid="{D5CDD505-2E9C-101B-9397-08002B2CF9AE}" pid="54" name="XDT49309">
    <vt:lpwstr>Mandat for antibiotikastyring i Helse Bergen</vt:lpwstr>
  </property>
  <property fmtid="{D5CDD505-2E9C-101B-9397-08002B2CF9AE}" pid="55" name="XDT55366">
    <vt:lpwstr>Samarbeidsforum for HF - finansierte legemidler i Helse Bergen</vt:lpwstr>
  </property>
  <property fmtid="{D5CDD505-2E9C-101B-9397-08002B2CF9AE}" pid="56" name="XDT64753">
    <vt:lpwstr>Organisering av arbeid med legemiddelbivirkninger i Helse Bergen</vt:lpwstr>
  </property>
  <property fmtid="{D5CDD505-2E9C-101B-9397-08002B2CF9AE}" pid="57" name="XDT65499">
    <vt:lpwstr>Mandat for Legemiddelmangelgruppen i Helse Bergen, Haraldsplass Diakonale sykehus og Sjukehusapoteket i Bergen</vt:lpwstr>
  </property>
  <property fmtid="{D5CDD505-2E9C-101B-9397-08002B2CF9AE}" pid="58" name="XDT69669">
    <vt:lpwstr>Kjernegruppen for HF-finansierte legemidler i Helse Bergen</vt:lpwstr>
  </property>
  <property fmtid="{D5CDD505-2E9C-101B-9397-08002B2CF9AE}" pid="59" name="XDT74148">
    <vt:lpwstr>Arbeidsgruppen for bedre legemiddelsikkerhet (BLEST-arbeidsgruppen) - mandat og sammensetning</vt:lpwstr>
  </property>
  <property fmtid="{D5CDD505-2E9C-101B-9397-08002B2CF9AE}" pid="60" name="XR07156">
    <vt:lpwstr>3.2.2.11.1</vt:lpwstr>
  </property>
  <property fmtid="{D5CDD505-2E9C-101B-9397-08002B2CF9AE}" pid="61" name="XR10524">
    <vt:lpwstr>2.17.4.12</vt:lpwstr>
  </property>
  <property fmtid="{D5CDD505-2E9C-101B-9397-08002B2CF9AE}" pid="62" name="XR10525">
    <vt:lpwstr>2.17.4.13</vt:lpwstr>
  </property>
  <property fmtid="{D5CDD505-2E9C-101B-9397-08002B2CF9AE}" pid="63" name="XR10526">
    <vt:lpwstr>2.17.4.14</vt:lpwstr>
  </property>
  <property fmtid="{D5CDD505-2E9C-101B-9397-08002B2CF9AE}" pid="64" name="XR10527">
    <vt:lpwstr>2.17.4.15</vt:lpwstr>
  </property>
  <property fmtid="{D5CDD505-2E9C-101B-9397-08002B2CF9AE}" pid="65" name="XRF07156">
    <vt:lpwstr>Legemiddelkomiteen</vt:lpwstr>
  </property>
  <property fmtid="{D5CDD505-2E9C-101B-9397-08002B2CF9AE}" pid="66" name="XRF10524">
    <vt:lpwstr>BLEST - Bedre legemiddelsikkerhet i Helse Bergen</vt:lpwstr>
  </property>
  <property fmtid="{D5CDD505-2E9C-101B-9397-08002B2CF9AE}" pid="67" name="XRF10525">
    <vt:lpwstr>Sentralt KPU - Referat fra møte 22.11.2022</vt:lpwstr>
  </property>
  <property fmtid="{D5CDD505-2E9C-101B-9397-08002B2CF9AE}" pid="68" name="XRF10526">
    <vt:lpwstr>Sentralt KPU - Saksfremlegg K-sak 35-22 BLEST - Modell for samhandling og risikostyring på legemiddelområdet - Møte 22.11.2022</vt:lpwstr>
  </property>
  <property fmtid="{D5CDD505-2E9C-101B-9397-08002B2CF9AE}" pid="69" name="XRF10527">
    <vt:lpwstr>Sentralt KPU - Vedlegg til K-sak 35-22-1 - Legemiddelteam, samhandling og styring</vt:lpwstr>
  </property>
  <property fmtid="{D5CDD505-2E9C-101B-9397-08002B2CF9AE}" pid="70" name="XRL07156">
    <vt:lpwstr>3.2.2.11.1 Legemiddelkomiteen</vt:lpwstr>
  </property>
  <property fmtid="{D5CDD505-2E9C-101B-9397-08002B2CF9AE}" pid="71" name="XRL10524">
    <vt:lpwstr>2.17.4.12 BLEST - Bedre legemiddelsikkerhet i Helse Bergen</vt:lpwstr>
  </property>
  <property fmtid="{D5CDD505-2E9C-101B-9397-08002B2CF9AE}" pid="72" name="XRL10525">
    <vt:lpwstr>2.17.4.13 Sentralt KPU - Referat fra møte 22.11.2022</vt:lpwstr>
  </property>
  <property fmtid="{D5CDD505-2E9C-101B-9397-08002B2CF9AE}" pid="73" name="XRL10526">
    <vt:lpwstr>2.17.4.14 Sentralt KPU - Saksfremlegg K-sak 35-22 BLEST - Modell for samhandling og risikostyring på legemiddelområdet - Møte 22.11.2022</vt:lpwstr>
  </property>
  <property fmtid="{D5CDD505-2E9C-101B-9397-08002B2CF9AE}" pid="74" name="XRL10527">
    <vt:lpwstr>2.17.4.15 Sentralt KPU - Vedlegg til K-sak 35-22-1 - Legemiddelteam, samhandling og styring</vt:lpwstr>
  </property>
  <property fmtid="{D5CDD505-2E9C-101B-9397-08002B2CF9AE}" pid="75" name="XRT07156">
    <vt:lpwstr>Legemiddelkomiteen</vt:lpwstr>
  </property>
  <property fmtid="{D5CDD505-2E9C-101B-9397-08002B2CF9AE}" pid="76" name="XRT10524">
    <vt:lpwstr>BLEST - Bedre legemiddelsikkerhet i Helse Bergen</vt:lpwstr>
  </property>
  <property fmtid="{D5CDD505-2E9C-101B-9397-08002B2CF9AE}" pid="77" name="XRT10525">
    <vt:lpwstr>Sentralt KPU - Referat fra møte 22.11.2022</vt:lpwstr>
  </property>
  <property fmtid="{D5CDD505-2E9C-101B-9397-08002B2CF9AE}" pid="78" name="XRT10526">
    <vt:lpwstr>Sentralt KPU - Saksfremlegg K-sak 35-22 BLEST - Modell for samhandling og risikostyring på legemiddelområdet - Møte 22.11.2022</vt:lpwstr>
  </property>
  <property fmtid="{D5CDD505-2E9C-101B-9397-08002B2CF9AE}" pid="79" name="XRT10527">
    <vt:lpwstr>Sentralt KPU - Vedlegg til K-sak 35-22-1 - Legemiddelteam, samhandling og styring</vt:lpwstr>
  </property>
</Properties>
</file>