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FA3004" w:rsidP="00FA3004" w14:paraId="05C8C1F9" w14:textId="777777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Dokumentasjon av litteratursøk for overordnete prosedyrer</w:t>
      </w:r>
    </w:p>
    <w:p w:rsidR="00FA3004" w:rsidP="00FA3004" w14:paraId="01C61F10" w14:textId="77777777">
      <w:pPr>
        <w:rPr>
          <w:szCs w:val="24"/>
        </w:rPr>
      </w:pPr>
      <w:r>
        <w:rPr>
          <w:szCs w:val="24"/>
        </w:rPr>
        <w:t xml:space="preserve">Litteratursøk gjennomføres for å sikre at overordnete prosedyrer i Helse Bergen bygger på faglig oppdatert kunnskap. Litteratursøket skal dokumenteres, slik at søkene kan repeteres ved oppdatering av prosedyren. Skjemaet legges som vedlegg til prosedyren. </w:t>
      </w:r>
    </w:p>
    <w:tbl>
      <w:tblPr>
        <w:tblStyle w:val="TableGrid"/>
        <w:tblW w:w="9351" w:type="dxa"/>
        <w:tblLook w:val="04A0"/>
      </w:tblPr>
      <w:tblGrid>
        <w:gridCol w:w="2263"/>
        <w:gridCol w:w="7088"/>
      </w:tblGrid>
      <w:tr w14:paraId="2F4FDA34" w14:textId="77777777" w:rsidTr="008D6BC5">
        <w:tblPrEx>
          <w:tblW w:w="9351" w:type="dxa"/>
          <w:tblLook w:val="04A0"/>
        </w:tblPrEx>
        <w:tc>
          <w:tcPr>
            <w:tcW w:w="2263" w:type="dxa"/>
          </w:tcPr>
          <w:p w:rsidR="00FA3004" w:rsidRPr="009568BE" w:rsidP="008D6BC5" w14:paraId="28A265BB" w14:textId="77777777">
            <w:pPr>
              <w:rPr>
                <w:b/>
                <w:szCs w:val="24"/>
              </w:rPr>
            </w:pPr>
            <w:r w:rsidRPr="009568BE">
              <w:rPr>
                <w:b/>
                <w:szCs w:val="24"/>
              </w:rPr>
              <w:t>Prosedyrens tittel</w:t>
            </w:r>
          </w:p>
        </w:tc>
        <w:tc>
          <w:tcPr>
            <w:tcW w:w="7088" w:type="dxa"/>
          </w:tcPr>
          <w:p w:rsidR="00FA3004" w:rsidP="008D6BC5" w14:paraId="79258442" w14:textId="77777777">
            <w:pPr>
              <w:rPr>
                <w:szCs w:val="24"/>
              </w:rPr>
            </w:pPr>
            <w:r>
              <w:rPr>
                <w:szCs w:val="24"/>
              </w:rPr>
              <w:t>Non-invasiv oksygenbehandling for voksne innlagt på sykehus med hypoksemi.</w:t>
            </w:r>
          </w:p>
        </w:tc>
      </w:tr>
      <w:tr w14:paraId="71183855" w14:textId="77777777" w:rsidTr="008D6BC5">
        <w:tblPrEx>
          <w:tblW w:w="9351" w:type="dxa"/>
          <w:tblLook w:val="04A0"/>
        </w:tblPrEx>
        <w:tc>
          <w:tcPr>
            <w:tcW w:w="2263" w:type="dxa"/>
          </w:tcPr>
          <w:p w:rsidR="00FA3004" w:rsidRPr="009568BE" w:rsidP="008D6BC5" w14:paraId="2572CB0B" w14:textId="7777777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Problemstilling</w:t>
            </w:r>
          </w:p>
        </w:tc>
        <w:tc>
          <w:tcPr>
            <w:tcW w:w="7088" w:type="dxa"/>
          </w:tcPr>
          <w:p w:rsidR="00FA3004" w:rsidP="008D6BC5" w14:paraId="3FE429C8" w14:textId="77777777">
            <w:pPr>
              <w:rPr>
                <w:rFonts w:ascii="Arial" w:hAnsi="Arial" w:cs="Arial"/>
              </w:rPr>
            </w:pPr>
            <w:r w:rsidRPr="00177179">
              <w:rPr>
                <w:rFonts w:ascii="Arial" w:hAnsi="Arial" w:cs="Arial"/>
              </w:rPr>
              <w:t xml:space="preserve">Hva er beste måte å administrere </w:t>
            </w:r>
            <w:r>
              <w:rPr>
                <w:rFonts w:ascii="Arial" w:hAnsi="Arial" w:cs="Arial"/>
              </w:rPr>
              <w:t xml:space="preserve">non–invasiv </w:t>
            </w:r>
            <w:r w:rsidRPr="00177179">
              <w:rPr>
                <w:rFonts w:ascii="Arial" w:hAnsi="Arial" w:cs="Arial"/>
              </w:rPr>
              <w:t xml:space="preserve">oksygenbehandling til voksne innlagte pasienter </w:t>
            </w:r>
            <w:r>
              <w:rPr>
                <w:rFonts w:ascii="Arial" w:hAnsi="Arial" w:cs="Arial"/>
              </w:rPr>
              <w:t xml:space="preserve">med hypoksemi </w:t>
            </w:r>
            <w:r w:rsidRPr="00177179">
              <w:rPr>
                <w:rFonts w:ascii="Arial" w:hAnsi="Arial" w:cs="Arial"/>
              </w:rPr>
              <w:t>på?</w:t>
            </w:r>
          </w:p>
          <w:p w:rsidR="00FA3004" w:rsidRPr="00177179" w:rsidP="008D6BC5" w14:paraId="2F23ADC2" w14:textId="77777777">
            <w:pPr>
              <w:rPr>
                <w:rFonts w:ascii="Arial" w:hAnsi="Arial" w:cs="Arial"/>
                <w:b/>
              </w:rPr>
            </w:pPr>
            <w:r w:rsidRPr="00177179">
              <w:rPr>
                <w:rFonts w:ascii="Arial" w:hAnsi="Arial" w:cs="Arial"/>
                <w:b/>
              </w:rPr>
              <w:t>Delspørsmål:</w:t>
            </w:r>
          </w:p>
          <w:p w:rsidR="00FA3004" w:rsidRPr="00177179" w:rsidP="00FA3004" w14:paraId="06CDA5A0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77179">
              <w:rPr>
                <w:rFonts w:ascii="Arial" w:hAnsi="Arial" w:cs="Arial"/>
              </w:rPr>
              <w:t xml:space="preserve">Hva er indikasjonene for </w:t>
            </w:r>
            <w:r>
              <w:rPr>
                <w:rFonts w:ascii="Arial" w:hAnsi="Arial" w:cs="Arial"/>
              </w:rPr>
              <w:t xml:space="preserve">non-invasiv </w:t>
            </w:r>
            <w:r w:rsidRPr="00177179">
              <w:rPr>
                <w:rFonts w:ascii="Arial" w:hAnsi="Arial" w:cs="Arial"/>
              </w:rPr>
              <w:t>oksygenbehandling i sykehus for voksne pasienter?</w:t>
            </w:r>
          </w:p>
          <w:p w:rsidR="00FA3004" w:rsidRPr="00177179" w:rsidP="00FA3004" w14:paraId="1A579CCE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77179">
              <w:rPr>
                <w:rFonts w:ascii="Arial" w:hAnsi="Arial" w:cs="Arial"/>
              </w:rPr>
              <w:t>Hvordan forskrives oksygen?</w:t>
            </w:r>
          </w:p>
          <w:p w:rsidR="00FA3004" w:rsidRPr="00177179" w:rsidP="00FA3004" w14:paraId="2E274EB9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77179">
              <w:rPr>
                <w:rFonts w:ascii="Arial" w:hAnsi="Arial" w:cs="Arial"/>
              </w:rPr>
              <w:t>Hva bestemmer valg av utstyr?</w:t>
            </w:r>
          </w:p>
          <w:p w:rsidR="00FA3004" w:rsidRPr="00177179" w:rsidP="00FA3004" w14:paraId="3503D86A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77179">
              <w:rPr>
                <w:rFonts w:ascii="Arial" w:hAnsi="Arial" w:cs="Arial"/>
              </w:rPr>
              <w:t>Hva bestemmer behov for fukting?</w:t>
            </w:r>
          </w:p>
          <w:p w:rsidR="00FA3004" w:rsidRPr="00177179" w:rsidP="00FA3004" w14:paraId="6F921FBD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77179">
              <w:rPr>
                <w:rFonts w:ascii="Arial" w:hAnsi="Arial" w:cs="Arial"/>
              </w:rPr>
              <w:t>Hvordan kontrolleres/monitoreres oksygenbehandling?</w:t>
            </w:r>
          </w:p>
          <w:p w:rsidR="00FA3004" w:rsidRPr="00177179" w:rsidP="00FA3004" w14:paraId="53D88F91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77179">
              <w:rPr>
                <w:rFonts w:ascii="Arial" w:hAnsi="Arial" w:cs="Arial"/>
              </w:rPr>
              <w:t>Hvordan dokumenteres oksygenbehandling?</w:t>
            </w:r>
          </w:p>
          <w:p w:rsidR="00FA3004" w:rsidRPr="00177179" w:rsidP="00FA3004" w14:paraId="36089BE5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Hvilke bivirkninger/komplikasjoner kan oppstå ved oksygenbehandling?</w:t>
            </w:r>
          </w:p>
          <w:p w:rsidR="00FA3004" w:rsidP="00FA3004" w14:paraId="03518174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177179">
              <w:rPr>
                <w:rFonts w:ascii="Arial" w:hAnsi="Arial" w:cs="Arial"/>
              </w:rPr>
              <w:t>Hvilke sikkerhetstiltak må tas hensyn til?</w:t>
            </w:r>
          </w:p>
          <w:p w:rsidR="00FA3004" w:rsidRPr="0034740A" w:rsidP="00FA3004" w14:paraId="68DFE9C6" w14:textId="77777777">
            <w:pPr>
              <w:pStyle w:val="ListParagraph"/>
              <w:numPr>
                <w:ilvl w:val="0"/>
                <w:numId w:val="19"/>
              </w:numPr>
            </w:pPr>
            <w:r w:rsidRPr="00177179">
              <w:rPr>
                <w:rFonts w:ascii="Arial" w:hAnsi="Arial" w:cs="Arial"/>
              </w:rPr>
              <w:t>Hygieniske tiltak ved oksygenbehandling</w:t>
            </w:r>
            <w:r>
              <w:t>.</w:t>
            </w:r>
          </w:p>
        </w:tc>
      </w:tr>
    </w:tbl>
    <w:p w:rsidR="00FA3004" w:rsidP="00FA3004" w14:paraId="4935F8D5" w14:textId="77777777">
      <w:pPr>
        <w:rPr>
          <w:szCs w:val="24"/>
        </w:rPr>
      </w:pPr>
    </w:p>
    <w:p w:rsidR="00FA3004" w:rsidP="00FA3004" w14:paraId="3697E935" w14:textId="7C740820">
      <w:pPr>
        <w:rPr>
          <w:szCs w:val="24"/>
        </w:rPr>
      </w:pPr>
      <w:r>
        <w:rPr>
          <w:szCs w:val="24"/>
        </w:rPr>
        <w:t xml:space="preserve">Obligatoriske kilder er merket. Slett gjerne bokser for kilder det ikke er søkt i og legge evt. inn nye bokser for andre kilder. Nederst i skjemaet er det en tom boks som kan kopieres og limes inn andre steder. </w:t>
      </w:r>
      <w:hyperlink r:id="rId5" w:history="1">
        <w:r w:rsidRPr="00194E20">
          <w:rPr>
            <w:rStyle w:val="Hyperlink"/>
            <w:szCs w:val="24"/>
          </w:rPr>
          <w:t xml:space="preserve"> </w:t>
        </w:r>
      </w:hyperlink>
      <w:r>
        <w:rPr>
          <w:szCs w:val="24"/>
        </w:rPr>
        <w:t xml:space="preserve"> </w:t>
      </w:r>
    </w:p>
    <w:p w:rsidR="00FA3004" w:rsidP="00FA3004" w14:paraId="7CDA6A52" w14:textId="77777777">
      <w:pPr>
        <w:pStyle w:val="Title"/>
        <w:rPr>
          <w:rStyle w:val="Strong"/>
          <w:b/>
          <w:bCs/>
          <w:color w:val="auto"/>
        </w:rPr>
      </w:pPr>
      <w:r w:rsidRPr="0005163F">
        <w:rPr>
          <w:rStyle w:val="Strong"/>
          <w:color w:val="auto"/>
        </w:rPr>
        <w:t>Retningslinjer og kliniske oppslagsverk</w:t>
      </w:r>
    </w:p>
    <w:p w:rsidR="00FA3004" w:rsidRPr="0005163F" w:rsidP="00FA3004" w14:paraId="622DC459" w14:textId="77777777"/>
    <w:tbl>
      <w:tblPr>
        <w:tblW w:w="935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/>
      </w:tblPr>
      <w:tblGrid>
        <w:gridCol w:w="2093"/>
        <w:gridCol w:w="7258"/>
      </w:tblGrid>
      <w:tr w14:paraId="62C18BB4" w14:textId="77777777" w:rsidTr="008D6BC5">
        <w:tblPrEx>
          <w:tblW w:w="9351" w:type="dxa"/>
          <w:tblBorders>
            <w:top w:val="single" w:sz="4" w:space="0" w:color="61505A"/>
            <w:left w:val="single" w:sz="4" w:space="0" w:color="61505A"/>
            <w:bottom w:val="single" w:sz="4" w:space="0" w:color="61505A"/>
            <w:right w:val="single" w:sz="4" w:space="0" w:color="61505A"/>
            <w:insideH w:val="single" w:sz="4" w:space="0" w:color="61505A"/>
            <w:insideV w:val="single" w:sz="4" w:space="0" w:color="61505A"/>
          </w:tblBorders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10D26E37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Database/kilde</w:t>
            </w:r>
          </w:p>
        </w:tc>
        <w:tc>
          <w:tcPr>
            <w:tcW w:w="7258" w:type="dxa"/>
            <w:shd w:val="clear" w:color="auto" w:fill="FFFFFF"/>
          </w:tcPr>
          <w:p w:rsidR="00FA3004" w:rsidRPr="005C6B77" w:rsidP="008D6BC5" w14:paraId="73DAEC53" w14:textId="49311EB6">
            <w:pPr>
              <w:pStyle w:val="Default"/>
              <w:rPr>
                <w:bCs/>
                <w:color w:val="004F81"/>
                <w:sz w:val="20"/>
                <w:szCs w:val="20"/>
                <w:lang w:val="nn-NO"/>
              </w:rPr>
            </w:pPr>
            <w:hyperlink r:id="rId6" w:history="1">
              <w:r w:rsidRPr="005C6B77">
                <w:rPr>
                  <w:rStyle w:val="Hyperlink"/>
                  <w:bCs/>
                  <w:sz w:val="20"/>
                  <w:szCs w:val="20"/>
                  <w:lang w:val="nn-NO"/>
                </w:rPr>
                <w:t>www.fagprosedyrer.no</w:t>
              </w:r>
            </w:hyperlink>
            <w:r w:rsidRPr="005C6B77">
              <w:rPr>
                <w:rStyle w:val="Hyperlink"/>
                <w:bCs/>
                <w:color w:val="004F81"/>
                <w:sz w:val="20"/>
                <w:szCs w:val="20"/>
                <w:lang w:val="nn-NO"/>
              </w:rPr>
              <w:t xml:space="preserve">  </w:t>
            </w:r>
            <w:r w:rsidRPr="005C6B77">
              <w:rPr>
                <w:bCs/>
                <w:color w:val="004F81"/>
                <w:sz w:val="20"/>
                <w:szCs w:val="20"/>
                <w:lang w:val="nn-NO"/>
              </w:rPr>
              <w:t xml:space="preserve">(obligatorisk) </w:t>
            </w:r>
          </w:p>
          <w:p w:rsidR="00FA3004" w:rsidRPr="005C6B77" w:rsidP="008D6BC5" w14:paraId="30A91CC5" w14:textId="77777777">
            <w:pPr>
              <w:pStyle w:val="Default"/>
              <w:rPr>
                <w:bCs/>
                <w:color w:val="auto"/>
                <w:sz w:val="20"/>
                <w:szCs w:val="20"/>
                <w:lang w:val="nn-NO"/>
              </w:rPr>
            </w:pPr>
            <w:r w:rsidRPr="005C6B77">
              <w:rPr>
                <w:bCs/>
                <w:color w:val="auto"/>
                <w:sz w:val="20"/>
                <w:szCs w:val="20"/>
                <w:lang w:val="nn-NO"/>
              </w:rPr>
              <w:t>Delingsportal for kunnskapsbaserte fagprosedyrer</w:t>
            </w:r>
          </w:p>
        </w:tc>
      </w:tr>
      <w:tr w14:paraId="4CC77571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361965F0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Dato for søk</w:t>
            </w:r>
          </w:p>
        </w:tc>
        <w:tc>
          <w:tcPr>
            <w:tcW w:w="7258" w:type="dxa"/>
            <w:shd w:val="clear" w:color="auto" w:fill="auto"/>
          </w:tcPr>
          <w:p w:rsidR="00FA3004" w:rsidRPr="00E97BF1" w:rsidP="008D6BC5" w14:paraId="07687119" w14:textId="77777777">
            <w:pPr>
              <w:pStyle w:val="Default"/>
              <w:rPr>
                <w:rStyle w:val="Hyperlink"/>
                <w:bCs/>
                <w:sz w:val="20"/>
                <w:szCs w:val="20"/>
                <w:lang w:val="nb-NO"/>
              </w:rPr>
            </w:pPr>
            <w:r>
              <w:rPr>
                <w:rStyle w:val="Hyperlink"/>
                <w:bCs/>
                <w:sz w:val="20"/>
                <w:szCs w:val="20"/>
                <w:lang w:val="nb-NO"/>
              </w:rPr>
              <w:t>07.05.21</w:t>
            </w:r>
          </w:p>
        </w:tc>
      </w:tr>
      <w:tr w14:paraId="4B592605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1AF15415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Søkehistorie, søkeord som er benyttet</w:t>
            </w:r>
          </w:p>
        </w:tc>
        <w:tc>
          <w:tcPr>
            <w:tcW w:w="7258" w:type="dxa"/>
            <w:shd w:val="clear" w:color="auto" w:fill="auto"/>
          </w:tcPr>
          <w:p w:rsidR="00FA3004" w:rsidRPr="0095564D" w:rsidP="008D6BC5" w14:paraId="37336FEA" w14:textId="7777777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oksygenbehandling</w:t>
            </w:r>
          </w:p>
        </w:tc>
      </w:tr>
      <w:tr w14:paraId="33C0B152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361468A1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Relevante funn og evt.  kommentarer</w:t>
            </w:r>
          </w:p>
        </w:tc>
        <w:tc>
          <w:tcPr>
            <w:tcW w:w="7258" w:type="dxa"/>
            <w:shd w:val="clear" w:color="auto" w:fill="auto"/>
          </w:tcPr>
          <w:p w:rsidR="00FA3004" w:rsidRPr="00EE5493" w:rsidP="00FA3004" w14:paraId="47FEC806" w14:textId="77777777">
            <w:pPr>
              <w:pStyle w:val="ListParagraph"/>
              <w:numPr>
                <w:ilvl w:val="0"/>
                <w:numId w:val="31"/>
              </w:numPr>
              <w:spacing w:after="120" w:line="276" w:lineRule="auto"/>
              <w:rPr>
                <w:sz w:val="20"/>
              </w:rPr>
            </w:pPr>
            <w:r w:rsidRPr="00EE5493">
              <w:rPr>
                <w:sz w:val="20"/>
              </w:rPr>
              <w:t>treff; vår egen prosedyre + tre andre</w:t>
            </w:r>
          </w:p>
          <w:p w:rsidR="00FA3004" w:rsidRPr="0034740A" w:rsidP="00FA3004" w14:paraId="144C585D" w14:textId="41C54D3E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rPr>
                <w:sz w:val="20"/>
              </w:rPr>
            </w:pPr>
            <w:hyperlink r:id="rId7" w:history="1">
              <w:r>
                <w:rPr>
                  <w:rStyle w:val="Hyperlink"/>
                </w:rPr>
                <w:t>eHåndbok - High-Flow oksygenbehandling - voksne (ous-hf.no)</w:t>
              </w:r>
            </w:hyperlink>
          </w:p>
          <w:p w:rsidR="00FA3004" w:rsidRPr="0034740A" w:rsidP="00FA3004" w14:paraId="4FE69484" w14:textId="0E7BE322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rPr>
                <w:sz w:val="20"/>
              </w:rPr>
            </w:pPr>
            <w:hyperlink r:id="rId8" w:history="1">
              <w:r>
                <w:rPr>
                  <w:rStyle w:val="Hyperlink"/>
                </w:rPr>
                <w:t>eHåndbok - Trykkammer. Sjekkliste for intensivpasient før hyperbar oksygenbehandling (HBO). (ous-hf.no)</w:t>
              </w:r>
            </w:hyperlink>
          </w:p>
          <w:p w:rsidR="00FA3004" w:rsidRPr="0034740A" w:rsidP="00FA3004" w14:paraId="5BDC76A6" w14:textId="0CF42D56">
            <w:pPr>
              <w:pStyle w:val="ListParagraph"/>
              <w:numPr>
                <w:ilvl w:val="0"/>
                <w:numId w:val="20"/>
              </w:numPr>
              <w:spacing w:after="120" w:line="276" w:lineRule="auto"/>
              <w:rPr>
                <w:sz w:val="20"/>
              </w:rPr>
            </w:pPr>
            <w:hyperlink r:id="rId9" w:history="1">
              <w:r>
                <w:rPr>
                  <w:rStyle w:val="Hyperlink"/>
                </w:rPr>
                <w:t>Luftveier – langtidsbehandling med oksygen (LTOT) for voksne pasienter - Helsebiblioteket.no</w:t>
              </w:r>
            </w:hyperlink>
          </w:p>
        </w:tc>
      </w:tr>
    </w:tbl>
    <w:p w:rsidR="00FA3004" w:rsidP="00FA3004" w14:paraId="025F69AA" w14:textId="77777777">
      <w:pPr>
        <w:rPr>
          <w:szCs w:val="24"/>
        </w:rPr>
      </w:pPr>
    </w:p>
    <w:tbl>
      <w:tblPr>
        <w:tblW w:w="935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/>
      </w:tblPr>
      <w:tblGrid>
        <w:gridCol w:w="2093"/>
        <w:gridCol w:w="7258"/>
      </w:tblGrid>
      <w:tr w14:paraId="0E34441F" w14:textId="77777777" w:rsidTr="008D6BC5">
        <w:tblPrEx>
          <w:tblW w:w="9351" w:type="dxa"/>
          <w:tblBorders>
            <w:top w:val="single" w:sz="4" w:space="0" w:color="61505A"/>
            <w:left w:val="single" w:sz="4" w:space="0" w:color="61505A"/>
            <w:bottom w:val="single" w:sz="4" w:space="0" w:color="61505A"/>
            <w:right w:val="single" w:sz="4" w:space="0" w:color="61505A"/>
            <w:insideH w:val="single" w:sz="4" w:space="0" w:color="61505A"/>
            <w:insideV w:val="single" w:sz="4" w:space="0" w:color="61505A"/>
          </w:tblBorders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21654E31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Database/kilde</w:t>
            </w:r>
          </w:p>
        </w:tc>
        <w:tc>
          <w:tcPr>
            <w:tcW w:w="7258" w:type="dxa"/>
            <w:shd w:val="clear" w:color="auto" w:fill="auto"/>
          </w:tcPr>
          <w:p w:rsidR="00FA3004" w:rsidP="008D6BC5" w14:paraId="46756074" w14:textId="568A2682">
            <w:pPr>
              <w:spacing w:after="120"/>
              <w:rPr>
                <w:bCs/>
                <w:color w:val="61505A"/>
                <w:sz w:val="20"/>
              </w:rPr>
            </w:pPr>
            <w:hyperlink r:id="rId10" w:history="1">
              <w:r w:rsidRPr="0094331F">
                <w:rPr>
                  <w:rStyle w:val="Hyperlink"/>
                  <w:color w:val="004F81"/>
                  <w:sz w:val="20"/>
                </w:rPr>
                <w:t>Nasjonale faglige retningslinjer, veiledere,  prioriteringsveiledere og pakkeforløp fra Helsedirektoratet</w:t>
              </w:r>
            </w:hyperlink>
            <w:r>
              <w:rPr>
                <w:b/>
                <w:color w:val="943634"/>
                <w:sz w:val="20"/>
              </w:rPr>
              <w:t xml:space="preserve"> </w:t>
            </w:r>
            <w:r>
              <w:rPr>
                <w:bCs/>
                <w:color w:val="61505A"/>
                <w:sz w:val="20"/>
              </w:rPr>
              <w:t xml:space="preserve">(obligatorisk) </w:t>
            </w:r>
          </w:p>
          <w:p w:rsidR="00FA3004" w:rsidRPr="00330475" w:rsidP="008D6BC5" w14:paraId="20022AE5" w14:textId="77777777">
            <w:pPr>
              <w:rPr>
                <w:b/>
                <w:color w:val="009ECE"/>
                <w:sz w:val="20"/>
              </w:rPr>
            </w:pPr>
            <w:r w:rsidRPr="00194E20">
              <w:rPr>
                <w:color w:val="000000"/>
                <w:sz w:val="20"/>
                <w:shd w:val="clear" w:color="auto" w:fill="FFFFFF"/>
              </w:rPr>
              <w:t>Nasjonale retningslinjer fra Helsedirektoratet er normerende og det skal dokumenteres dersom man avviker fra dem</w:t>
            </w:r>
          </w:p>
        </w:tc>
      </w:tr>
      <w:tr w14:paraId="47368E0C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06262432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Dato for søk</w:t>
            </w:r>
          </w:p>
        </w:tc>
        <w:tc>
          <w:tcPr>
            <w:tcW w:w="7258" w:type="dxa"/>
            <w:shd w:val="clear" w:color="auto" w:fill="auto"/>
          </w:tcPr>
          <w:p w:rsidR="00FA3004" w:rsidRPr="00D661FB" w:rsidP="008D6BC5" w14:paraId="004737DB" w14:textId="77777777">
            <w:pPr>
              <w:spacing w:after="120"/>
              <w:rPr>
                <w:b/>
                <w:color w:val="943634"/>
                <w:sz w:val="20"/>
              </w:rPr>
            </w:pPr>
            <w:r>
              <w:rPr>
                <w:b/>
                <w:color w:val="943634"/>
                <w:sz w:val="20"/>
              </w:rPr>
              <w:t>07.05.21</w:t>
            </w:r>
          </w:p>
        </w:tc>
      </w:tr>
      <w:tr w14:paraId="2C9640DD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12F432C3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Søkehistorie, søkeord som er benyttet</w:t>
            </w:r>
          </w:p>
        </w:tc>
        <w:tc>
          <w:tcPr>
            <w:tcW w:w="7258" w:type="dxa"/>
            <w:shd w:val="clear" w:color="auto" w:fill="auto"/>
          </w:tcPr>
          <w:p w:rsidR="00FA3004" w:rsidRPr="0095564D" w:rsidP="008D6BC5" w14:paraId="3D4C20E2" w14:textId="7777777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oksygenbehandling</w:t>
            </w:r>
          </w:p>
        </w:tc>
      </w:tr>
      <w:tr w14:paraId="7F08324A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1B43320F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Relevante funn og evt.  kommentarer</w:t>
            </w:r>
          </w:p>
        </w:tc>
        <w:tc>
          <w:tcPr>
            <w:tcW w:w="7258" w:type="dxa"/>
            <w:shd w:val="clear" w:color="auto" w:fill="auto"/>
          </w:tcPr>
          <w:p w:rsidR="00FA3004" w:rsidP="008D6BC5" w14:paraId="7BE41FC5" w14:textId="7777777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30 treff., 6 mulige relevante</w:t>
            </w:r>
          </w:p>
          <w:p w:rsidR="00FA3004" w:rsidP="00FA3004" w14:paraId="79A3BCDA" w14:textId="37B2844C">
            <w:pPr>
              <w:pStyle w:val="ListParagraph"/>
              <w:numPr>
                <w:ilvl w:val="0"/>
                <w:numId w:val="30"/>
              </w:numPr>
              <w:spacing w:after="120" w:line="276" w:lineRule="auto"/>
            </w:pPr>
            <w:hyperlink r:id="rId11" w:history="1">
              <w:r>
                <w:rPr>
                  <w:rStyle w:val="Hyperlink"/>
                </w:rPr>
                <w:t>Beslutningsprosesser ved begrensning av livsforlengende behandling – Veileder.pdf (helsedirektoratet.no)</w:t>
              </w:r>
            </w:hyperlink>
            <w:r>
              <w:t xml:space="preserve"> pkt 10.3</w:t>
            </w:r>
          </w:p>
          <w:p w:rsidR="00FA3004" w:rsidP="00FA3004" w14:paraId="1990F3CE" w14:textId="764E5F7F">
            <w:pPr>
              <w:pStyle w:val="ListParagraph"/>
              <w:numPr>
                <w:ilvl w:val="0"/>
                <w:numId w:val="30"/>
              </w:numPr>
              <w:spacing w:after="120" w:line="276" w:lineRule="auto"/>
            </w:pPr>
            <w:hyperlink r:id="rId12" w:history="1">
              <w:r>
                <w:rPr>
                  <w:rStyle w:val="Hyperlink"/>
                </w:rPr>
                <w:t>Hdir_Rapportmal-gjeldende.him 19.06.19 (helsedirektoratet.no)</w:t>
              </w:r>
            </w:hyperlink>
            <w:r>
              <w:t xml:space="preserve"> kap 12</w:t>
            </w:r>
          </w:p>
          <w:p w:rsidR="00FA3004" w:rsidP="00FA3004" w14:paraId="68E5DC02" w14:textId="3A15EDBE">
            <w:pPr>
              <w:pStyle w:val="ListParagraph"/>
              <w:numPr>
                <w:ilvl w:val="0"/>
                <w:numId w:val="30"/>
              </w:numPr>
              <w:spacing w:after="120" w:line="276" w:lineRule="auto"/>
            </w:pPr>
            <w:hyperlink r:id="rId13" w:history="1">
              <w:r>
                <w:rPr>
                  <w:rStyle w:val="Hyperlink"/>
                </w:rPr>
                <w:t>Rapportmal (helsedirektoratet.no)</w:t>
              </w:r>
            </w:hyperlink>
          </w:p>
          <w:p w:rsidR="00FA3004" w:rsidP="00FA3004" w14:paraId="55361F14" w14:textId="3BB8C2CC">
            <w:pPr>
              <w:pStyle w:val="ListParagraph"/>
              <w:numPr>
                <w:ilvl w:val="0"/>
                <w:numId w:val="30"/>
              </w:numPr>
              <w:spacing w:after="120" w:line="276" w:lineRule="auto"/>
            </w:pPr>
            <w:hyperlink r:id="rId14" w:history="1">
              <w:r>
                <w:rPr>
                  <w:rStyle w:val="Hyperlink"/>
                </w:rPr>
                <w:t>Microsoft Word - Nasjonal veileder for langtids mekanisk ventilasjon _LTMV_ IS- 1964 _2_.doc (helsedirektoratet.no)</w:t>
              </w:r>
            </w:hyperlink>
          </w:p>
          <w:p w:rsidR="00FA3004" w:rsidP="00FA3004" w14:paraId="185320C1" w14:textId="1CDBEA50">
            <w:pPr>
              <w:pStyle w:val="ListParagraph"/>
              <w:numPr>
                <w:ilvl w:val="0"/>
                <w:numId w:val="30"/>
              </w:numPr>
              <w:spacing w:after="120" w:line="276" w:lineRule="auto"/>
            </w:pPr>
            <w:hyperlink r:id="rId15" w:history="1">
              <w:r>
                <w:rPr>
                  <w:rStyle w:val="Hyperlink"/>
                </w:rPr>
                <w:t>Lungesykdommer - Helsedirektoratet</w:t>
              </w:r>
            </w:hyperlink>
          </w:p>
          <w:p w:rsidR="00FA3004" w:rsidRPr="00EE5493" w:rsidP="00FA3004" w14:paraId="481C4176" w14:textId="25432B2B">
            <w:pPr>
              <w:pStyle w:val="ListParagraph"/>
              <w:numPr>
                <w:ilvl w:val="0"/>
                <w:numId w:val="30"/>
              </w:numPr>
              <w:spacing w:after="120" w:line="276" w:lineRule="auto"/>
              <w:rPr>
                <w:sz w:val="20"/>
              </w:rPr>
            </w:pPr>
            <w:hyperlink r:id="rId16" w:history="1">
              <w:r>
                <w:rPr>
                  <w:rStyle w:val="Hyperlink"/>
                </w:rPr>
                <w:t>Førerkortveileder - Helsedirektoratet</w:t>
              </w:r>
            </w:hyperlink>
          </w:p>
        </w:tc>
      </w:tr>
    </w:tbl>
    <w:p w:rsidR="00FA3004" w:rsidP="00FA3004" w14:paraId="787E4CB2" w14:textId="77777777">
      <w:pPr>
        <w:rPr>
          <w:szCs w:val="24"/>
        </w:rPr>
      </w:pPr>
    </w:p>
    <w:tbl>
      <w:tblPr>
        <w:tblW w:w="935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/>
      </w:tblPr>
      <w:tblGrid>
        <w:gridCol w:w="2093"/>
        <w:gridCol w:w="7258"/>
      </w:tblGrid>
      <w:tr w14:paraId="0198BC27" w14:textId="77777777" w:rsidTr="008D6BC5">
        <w:tblPrEx>
          <w:tblW w:w="9351" w:type="dxa"/>
          <w:tblBorders>
            <w:top w:val="single" w:sz="4" w:space="0" w:color="61505A"/>
            <w:left w:val="single" w:sz="4" w:space="0" w:color="61505A"/>
            <w:bottom w:val="single" w:sz="4" w:space="0" w:color="61505A"/>
            <w:right w:val="single" w:sz="4" w:space="0" w:color="61505A"/>
            <w:insideH w:val="single" w:sz="4" w:space="0" w:color="61505A"/>
            <w:insideV w:val="single" w:sz="4" w:space="0" w:color="61505A"/>
          </w:tblBorders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205146C5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Database/kilde</w:t>
            </w:r>
          </w:p>
        </w:tc>
        <w:tc>
          <w:tcPr>
            <w:tcW w:w="7258" w:type="dxa"/>
            <w:shd w:val="clear" w:color="auto" w:fill="auto"/>
          </w:tcPr>
          <w:p w:rsidR="00FA3004" w:rsidRPr="00194E20" w:rsidP="008D6BC5" w14:paraId="6914C204" w14:textId="70631C57">
            <w:pPr>
              <w:rPr>
                <w:bCs/>
                <w:color w:val="61505A"/>
                <w:sz w:val="20"/>
              </w:rPr>
            </w:pPr>
            <w:hyperlink r:id="rId17" w:history="1">
              <w:r w:rsidRPr="00194E20">
                <w:rPr>
                  <w:rStyle w:val="Hyperlink"/>
                  <w:color w:val="004F81"/>
                  <w:sz w:val="20"/>
                </w:rPr>
                <w:t>UpToDate</w:t>
              </w:r>
            </w:hyperlink>
            <w:r w:rsidRPr="00194E20">
              <w:rPr>
                <w:color w:val="009ECE"/>
                <w:sz w:val="20"/>
              </w:rPr>
              <w:t xml:space="preserve"> </w:t>
            </w:r>
            <w:r w:rsidRPr="00194E20">
              <w:rPr>
                <w:bCs/>
                <w:color w:val="61505A"/>
                <w:sz w:val="20"/>
              </w:rPr>
              <w:t xml:space="preserve">(obligatorisk) eller </w:t>
            </w:r>
            <w:hyperlink r:id="rId18" w:history="1">
              <w:r w:rsidRPr="00194E20">
                <w:rPr>
                  <w:rStyle w:val="Hyperlink"/>
                  <w:bCs/>
                  <w:sz w:val="20"/>
                </w:rPr>
                <w:t>UpToDate - Psykiatri</w:t>
              </w:r>
            </w:hyperlink>
            <w:r w:rsidRPr="00194E20">
              <w:rPr>
                <w:bCs/>
                <w:color w:val="61505A"/>
                <w:sz w:val="20"/>
              </w:rPr>
              <w:t xml:space="preserve"> </w:t>
            </w:r>
          </w:p>
          <w:p w:rsidR="00FA3004" w:rsidRPr="005C6B77" w:rsidP="008D6BC5" w14:paraId="5C63F41C" w14:textId="77777777">
            <w:pPr>
              <w:spacing w:after="120"/>
              <w:rPr>
                <w:b/>
                <w:color w:val="009ECE"/>
                <w:sz w:val="20"/>
                <w:lang w:val="nn-NO"/>
              </w:rPr>
            </w:pPr>
            <w:r w:rsidRPr="005C6B77">
              <w:rPr>
                <w:color w:val="000000"/>
                <w:sz w:val="20"/>
                <w:shd w:val="clear" w:color="auto" w:fill="FFFFFF"/>
                <w:lang w:val="nn-NO"/>
              </w:rPr>
              <w:t>Kunnskapsbasert klinisk oppslagsverk. Oppdateres kontinuerlig</w:t>
            </w:r>
          </w:p>
        </w:tc>
      </w:tr>
      <w:tr w14:paraId="746ECFF8" w14:textId="77777777" w:rsidTr="008D6BC5">
        <w:tblPrEx>
          <w:tblW w:w="9351" w:type="dxa"/>
          <w:tblLook w:val="04A0"/>
        </w:tblPrEx>
        <w:trPr>
          <w:trHeight w:val="524"/>
        </w:trPr>
        <w:tc>
          <w:tcPr>
            <w:tcW w:w="2093" w:type="dxa"/>
            <w:shd w:val="clear" w:color="auto" w:fill="auto"/>
          </w:tcPr>
          <w:p w:rsidR="00FA3004" w:rsidRPr="00227CA0" w:rsidP="008D6BC5" w14:paraId="5B76DFCF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Dato for søk</w:t>
            </w:r>
          </w:p>
        </w:tc>
        <w:tc>
          <w:tcPr>
            <w:tcW w:w="7258" w:type="dxa"/>
            <w:shd w:val="clear" w:color="auto" w:fill="auto"/>
          </w:tcPr>
          <w:p w:rsidR="00FA3004" w:rsidRPr="00194E20" w:rsidP="008D6BC5" w14:paraId="7A74F884" w14:textId="77777777">
            <w:pPr>
              <w:spacing w:after="120"/>
              <w:rPr>
                <w:color w:val="009ECE"/>
                <w:sz w:val="20"/>
              </w:rPr>
            </w:pPr>
            <w:r>
              <w:rPr>
                <w:color w:val="009ECE"/>
                <w:sz w:val="20"/>
              </w:rPr>
              <w:t>19.08.21</w:t>
            </w:r>
          </w:p>
        </w:tc>
      </w:tr>
      <w:tr w14:paraId="02547A59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5A2D4C36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Søkehistorie, søkeord som er benyttet</w:t>
            </w:r>
          </w:p>
        </w:tc>
        <w:tc>
          <w:tcPr>
            <w:tcW w:w="7258" w:type="dxa"/>
            <w:shd w:val="clear" w:color="auto" w:fill="auto"/>
          </w:tcPr>
          <w:p w:rsidR="00FA3004" w:rsidRPr="00194E20" w:rsidP="008D6BC5" w14:paraId="16D19BD8" w14:textId="7777777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Oxygen: Leste gjennom de 100 første treffene og fant 15 mulig relevante.</w:t>
            </w:r>
          </w:p>
        </w:tc>
      </w:tr>
      <w:tr w14:paraId="6B147C24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7DE669BE" w14:textId="10E29EBA">
            <w:pPr>
              <w:spacing w:after="120"/>
              <w:rPr>
                <w:b/>
                <w:sz w:val="20"/>
              </w:rPr>
            </w:pPr>
            <w:hyperlink r:id="rId19" w:history="1">
              <w:r w:rsidRPr="00227CA0">
                <w:rPr>
                  <w:rStyle w:val="Hyperlink"/>
                  <w:b/>
                  <w:sz w:val="20"/>
                </w:rPr>
                <w:t>Patient Education</w:t>
              </w:r>
            </w:hyperlink>
          </w:p>
        </w:tc>
        <w:tc>
          <w:tcPr>
            <w:tcW w:w="7258" w:type="dxa"/>
            <w:shd w:val="clear" w:color="auto" w:fill="auto"/>
          </w:tcPr>
          <w:p w:rsidR="00FA3004" w:rsidRPr="00194E20" w:rsidP="008D6BC5" w14:paraId="0B738DD3" w14:textId="77777777">
            <w:pPr>
              <w:spacing w:after="120"/>
              <w:rPr>
                <w:sz w:val="20"/>
              </w:rPr>
            </w:pPr>
          </w:p>
        </w:tc>
      </w:tr>
      <w:tr w14:paraId="5D6EB86C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0BEB5C87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Relevante funn og evt.  kommentarer</w:t>
            </w:r>
          </w:p>
        </w:tc>
        <w:tc>
          <w:tcPr>
            <w:tcW w:w="7258" w:type="dxa"/>
            <w:shd w:val="clear" w:color="auto" w:fill="auto"/>
          </w:tcPr>
          <w:p w:rsidR="00FA3004" w:rsidRPr="005C6B77" w:rsidP="00FA3004" w14:paraId="5F496CCD" w14:textId="6FEA76F6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rPr>
                <w:lang w:val="en-GB"/>
              </w:rPr>
            </w:pPr>
            <w:hyperlink r:id="rId20" w:history="1">
              <w:r w:rsidRPr="005C6B77">
                <w:rPr>
                  <w:rStyle w:val="Hyperlink"/>
                  <w:lang w:val="en-GB"/>
                </w:rPr>
                <w:t>Society guideline links: Supplemental oxygen - UpToDate</w:t>
              </w:r>
            </w:hyperlink>
          </w:p>
          <w:p w:rsidR="00FA3004" w:rsidP="00FA3004" w14:paraId="1EDFD26F" w14:textId="18A43DFB">
            <w:pPr>
              <w:pStyle w:val="ListParagraph"/>
              <w:numPr>
                <w:ilvl w:val="0"/>
                <w:numId w:val="21"/>
              </w:numPr>
              <w:spacing w:after="120" w:line="276" w:lineRule="auto"/>
            </w:pPr>
            <w:hyperlink r:id="rId21" w:history="1">
              <w:r>
                <w:rPr>
                  <w:rStyle w:val="Hyperlink"/>
                </w:rPr>
                <w:t>Oxygen delivery and consumption - UpToDate</w:t>
              </w:r>
            </w:hyperlink>
          </w:p>
          <w:p w:rsidR="00FA3004" w:rsidRPr="005C6B77" w:rsidP="00FA3004" w14:paraId="0B98BDA0" w14:textId="7FB9DEC6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rPr>
                <w:lang w:val="en-GB"/>
              </w:rPr>
            </w:pPr>
            <w:hyperlink r:id="rId22" w:history="1">
              <w:r w:rsidRPr="005C6B77">
                <w:rPr>
                  <w:rStyle w:val="Hyperlink"/>
                  <w:lang w:val="en-GB"/>
                </w:rPr>
                <w:t>Continuous oxygen delivery systems for the acute care of infants, children, and adults - UpToDate</w:t>
              </w:r>
            </w:hyperlink>
          </w:p>
          <w:p w:rsidR="00FA3004" w:rsidRPr="005C6B77" w:rsidP="00FA3004" w14:paraId="7DAF59AB" w14:textId="63925453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rPr>
                <w:lang w:val="en-GB"/>
              </w:rPr>
            </w:pPr>
            <w:hyperlink r:id="rId23" w:history="1">
              <w:r w:rsidRPr="005C6B77">
                <w:rPr>
                  <w:rStyle w:val="Hyperlink"/>
                  <w:lang w:val="en-GB"/>
                </w:rPr>
                <w:t>Pulmonary consequences of supplemental oxygen - UpToDate</w:t>
              </w:r>
            </w:hyperlink>
          </w:p>
          <w:p w:rsidR="00FA3004" w:rsidRPr="005C6B77" w:rsidP="00FA3004" w14:paraId="4B0FFE50" w14:textId="74B1C9A9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rPr>
                <w:lang w:val="en-GB"/>
              </w:rPr>
            </w:pPr>
            <w:hyperlink r:id="rId24" w:history="1">
              <w:r w:rsidRPr="005C6B77">
                <w:rPr>
                  <w:rStyle w:val="Hyperlink"/>
                  <w:lang w:val="en-GB"/>
                </w:rPr>
                <w:t>Mechanisms, causes, and effects of hypercapnia - UpToDate</w:t>
              </w:r>
            </w:hyperlink>
          </w:p>
          <w:p w:rsidR="00FA3004" w:rsidRPr="005C6B77" w:rsidP="00FA3004" w14:paraId="3F9C3361" w14:textId="03DA9C7B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rPr>
                <w:lang w:val="en-GB"/>
              </w:rPr>
            </w:pPr>
            <w:hyperlink r:id="rId25" w:history="1">
              <w:r w:rsidRPr="005C6B77">
                <w:rPr>
                  <w:rStyle w:val="Hyperlink"/>
                  <w:lang w:val="en-GB"/>
                </w:rPr>
                <w:t>Heated and humidified high-flow nasal oxygen in adults: Practical considerations and potential applications - UpToDate</w:t>
              </w:r>
            </w:hyperlink>
          </w:p>
          <w:p w:rsidR="00FA3004" w:rsidRPr="005C6B77" w:rsidP="00FA3004" w14:paraId="666BF4CA" w14:textId="701229CD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rPr>
                <w:lang w:val="en-GB"/>
              </w:rPr>
            </w:pPr>
            <w:hyperlink r:id="rId26" w:history="1">
              <w:r w:rsidRPr="005C6B77">
                <w:rPr>
                  <w:rStyle w:val="Hyperlink"/>
                  <w:lang w:val="en-GB"/>
                </w:rPr>
                <w:t>Noninvasive positive airway pressure therapy for the obesity hypoventilation syndrome - UpToDate</w:t>
              </w:r>
            </w:hyperlink>
          </w:p>
          <w:p w:rsidR="00FA3004" w:rsidRPr="005C6B77" w:rsidP="00FA3004" w14:paraId="569AE071" w14:textId="17714935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rPr>
                <w:lang w:val="en-GB"/>
              </w:rPr>
            </w:pPr>
            <w:hyperlink r:id="rId27" w:history="1">
              <w:r w:rsidRPr="005C6B77">
                <w:rPr>
                  <w:rStyle w:val="Hyperlink"/>
                  <w:lang w:val="en-GB"/>
                </w:rPr>
                <w:t>Measures of oxygenation and mechanisms of hypoxemia - UpToDate</w:t>
              </w:r>
            </w:hyperlink>
          </w:p>
          <w:p w:rsidR="00FA3004" w:rsidRPr="005C6B77" w:rsidP="00FA3004" w14:paraId="0EA140F2" w14:textId="640463B0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rPr>
                <w:lang w:val="en-GB"/>
              </w:rPr>
            </w:pPr>
            <w:hyperlink r:id="rId28" w:history="1">
              <w:r w:rsidRPr="005C6B77">
                <w:rPr>
                  <w:rStyle w:val="Hyperlink"/>
                  <w:lang w:val="en-GB"/>
                </w:rPr>
                <w:t>Treatment of primary spontaneous pneumothorax in adults - UpToDate</w:t>
              </w:r>
            </w:hyperlink>
          </w:p>
          <w:p w:rsidR="00FA3004" w:rsidRPr="005C6B77" w:rsidP="00FA3004" w14:paraId="5B453AFC" w14:textId="49E4A7C1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rPr>
                <w:lang w:val="en-GB"/>
              </w:rPr>
            </w:pPr>
            <w:hyperlink r:id="rId29" w:history="1">
              <w:r w:rsidRPr="005C6B77">
                <w:rPr>
                  <w:rStyle w:val="Hyperlink"/>
                  <w:lang w:val="en-GB"/>
                </w:rPr>
                <w:t>Treatment of secondary spontaneous pneumothorax in adults - UpToDate</w:t>
              </w:r>
            </w:hyperlink>
          </w:p>
          <w:p w:rsidR="00FA3004" w:rsidRPr="005C6B77" w:rsidP="00FA3004" w14:paraId="09F4C2CC" w14:textId="22D11378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rPr>
                <w:lang w:val="en-GB"/>
              </w:rPr>
            </w:pPr>
            <w:hyperlink r:id="rId30" w:history="1">
              <w:r w:rsidRPr="005C6B77">
                <w:rPr>
                  <w:rStyle w:val="Hyperlink"/>
                  <w:lang w:val="en-GB"/>
                </w:rPr>
                <w:t>Sleep-related breathing disorders in COPD - UpToDate</w:t>
              </w:r>
            </w:hyperlink>
          </w:p>
          <w:p w:rsidR="00FA3004" w:rsidRPr="005C6B77" w:rsidP="00FA3004" w14:paraId="0DE1B925" w14:textId="775C1651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rPr>
                <w:lang w:val="en-GB"/>
              </w:rPr>
            </w:pPr>
            <w:hyperlink r:id="rId31" w:history="1">
              <w:r w:rsidRPr="005C6B77">
                <w:rPr>
                  <w:rStyle w:val="Hyperlink"/>
                  <w:lang w:val="en-GB"/>
                </w:rPr>
                <w:t>Assessment and management of dyspnea in palliative care - UpToDate</w:t>
              </w:r>
            </w:hyperlink>
          </w:p>
          <w:p w:rsidR="00FA3004" w:rsidRPr="005C6B77" w:rsidP="00FA3004" w14:paraId="27887A4A" w14:textId="4B0AC609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rPr>
                <w:lang w:val="en-GB"/>
              </w:rPr>
            </w:pPr>
            <w:hyperlink r:id="rId32" w:history="1">
              <w:r w:rsidRPr="005C6B77">
                <w:rPr>
                  <w:rStyle w:val="Hyperlink"/>
                  <w:lang w:val="en-GB"/>
                </w:rPr>
                <w:t>Fire safety in the operating room - UpToDate</w:t>
              </w:r>
            </w:hyperlink>
          </w:p>
          <w:p w:rsidR="00FA3004" w:rsidP="00FA3004" w14:paraId="39C8250D" w14:textId="7EF6543E">
            <w:pPr>
              <w:pStyle w:val="ListParagraph"/>
              <w:numPr>
                <w:ilvl w:val="0"/>
                <w:numId w:val="21"/>
              </w:numPr>
              <w:spacing w:after="120" w:line="276" w:lineRule="auto"/>
            </w:pPr>
            <w:hyperlink r:id="rId33" w:history="1">
              <w:r>
                <w:rPr>
                  <w:rStyle w:val="Hyperlink"/>
                </w:rPr>
                <w:t>Pulse oximetry - UpToDate</w:t>
              </w:r>
            </w:hyperlink>
          </w:p>
          <w:p w:rsidR="00FA3004" w:rsidRPr="005C6B77" w:rsidP="00FA3004" w14:paraId="4E423817" w14:textId="04605700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rPr>
                <w:sz w:val="20"/>
                <w:lang w:val="en-GB"/>
              </w:rPr>
            </w:pPr>
            <w:hyperlink r:id="rId34" w:history="1">
              <w:r w:rsidRPr="005C6B77">
                <w:rPr>
                  <w:rStyle w:val="Hyperlink"/>
                  <w:lang w:val="en-GB"/>
                </w:rPr>
                <w:t>COVID-19: Respiratory care of the nonintubated critically ill adult (high flow oxygen, noninvasive ventilation, and intubation) - UpToDate</w:t>
              </w:r>
            </w:hyperlink>
          </w:p>
        </w:tc>
      </w:tr>
    </w:tbl>
    <w:p w:rsidR="00FA3004" w:rsidRPr="005C6B77" w:rsidP="00FA3004" w14:paraId="7BA600EA" w14:textId="77777777">
      <w:pPr>
        <w:rPr>
          <w:szCs w:val="24"/>
          <w:lang w:val="en-GB"/>
        </w:rPr>
      </w:pPr>
    </w:p>
    <w:tbl>
      <w:tblPr>
        <w:tblW w:w="935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/>
      </w:tblPr>
      <w:tblGrid>
        <w:gridCol w:w="2093"/>
        <w:gridCol w:w="7258"/>
      </w:tblGrid>
      <w:tr w14:paraId="337BA9ED" w14:textId="77777777" w:rsidTr="008D6BC5">
        <w:tblPrEx>
          <w:tblW w:w="9351" w:type="dxa"/>
          <w:tblBorders>
            <w:top w:val="single" w:sz="4" w:space="0" w:color="61505A"/>
            <w:left w:val="single" w:sz="4" w:space="0" w:color="61505A"/>
            <w:bottom w:val="single" w:sz="4" w:space="0" w:color="61505A"/>
            <w:right w:val="single" w:sz="4" w:space="0" w:color="61505A"/>
            <w:insideH w:val="single" w:sz="4" w:space="0" w:color="61505A"/>
            <w:insideV w:val="single" w:sz="4" w:space="0" w:color="61505A"/>
          </w:tblBorders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2A7E109D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Database/kilde</w:t>
            </w:r>
          </w:p>
        </w:tc>
        <w:tc>
          <w:tcPr>
            <w:tcW w:w="7258" w:type="dxa"/>
            <w:shd w:val="clear" w:color="auto" w:fill="auto"/>
          </w:tcPr>
          <w:p w:rsidR="00FA3004" w:rsidRPr="005C6B77" w:rsidP="008D6BC5" w14:paraId="41501766" w14:textId="64935CEA">
            <w:pPr>
              <w:rPr>
                <w:bCs/>
                <w:color w:val="61505A"/>
                <w:sz w:val="20"/>
                <w:lang w:val="nn-NO"/>
              </w:rPr>
            </w:pPr>
            <w:hyperlink r:id="rId35" w:history="1">
              <w:r w:rsidRPr="005C6B77">
                <w:rPr>
                  <w:rStyle w:val="Hyperlink"/>
                  <w:bCs/>
                  <w:color w:val="004F81"/>
                  <w:sz w:val="20"/>
                  <w:lang w:val="nn-NO"/>
                </w:rPr>
                <w:t xml:space="preserve">BMJ Best </w:t>
              </w:r>
            </w:hyperlink>
            <w:hyperlink r:id="rId35" w:history="1">
              <w:r w:rsidRPr="005C6B77">
                <w:rPr>
                  <w:rStyle w:val="Hyperlink"/>
                  <w:bCs/>
                  <w:color w:val="004F81"/>
                  <w:sz w:val="20"/>
                  <w:lang w:val="nn-NO"/>
                </w:rPr>
                <w:t>Practice</w:t>
              </w:r>
            </w:hyperlink>
            <w:r w:rsidRPr="005C6B77">
              <w:rPr>
                <w:bCs/>
                <w:color w:val="61505A"/>
                <w:sz w:val="20"/>
                <w:lang w:val="nn-NO"/>
              </w:rPr>
              <w:t xml:space="preserve"> (obligatorisk) eller </w:t>
            </w:r>
            <w:hyperlink r:id="rId36" w:history="1">
              <w:r w:rsidRPr="005C6B77">
                <w:rPr>
                  <w:rStyle w:val="Hyperlink"/>
                  <w:bCs/>
                  <w:sz w:val="20"/>
                  <w:lang w:val="nn-NO"/>
                </w:rPr>
                <w:t>BMJ Best Practice – Psykiatri</w:t>
              </w:r>
            </w:hyperlink>
            <w:r w:rsidRPr="005C6B77">
              <w:rPr>
                <w:bCs/>
                <w:color w:val="61505A"/>
                <w:sz w:val="20"/>
                <w:lang w:val="nn-NO"/>
              </w:rPr>
              <w:t xml:space="preserve"> </w:t>
            </w:r>
          </w:p>
          <w:p w:rsidR="00FA3004" w:rsidRPr="005C6B77" w:rsidP="008D6BC5" w14:paraId="389E7F05" w14:textId="77777777">
            <w:pPr>
              <w:spacing w:after="120"/>
              <w:rPr>
                <w:color w:val="009ECE"/>
                <w:sz w:val="20"/>
                <w:lang w:val="nn-NO"/>
              </w:rPr>
            </w:pPr>
            <w:r w:rsidRPr="005C6B77">
              <w:rPr>
                <w:sz w:val="20"/>
                <w:lang w:val="nn-NO"/>
              </w:rPr>
              <w:t>Kunnskapsbasert klinisk oppslagsverk</w:t>
            </w:r>
          </w:p>
        </w:tc>
      </w:tr>
      <w:tr w14:paraId="28ECD831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2A32AB09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Dato for søk</w:t>
            </w:r>
          </w:p>
        </w:tc>
        <w:tc>
          <w:tcPr>
            <w:tcW w:w="7258" w:type="dxa"/>
            <w:shd w:val="clear" w:color="auto" w:fill="auto"/>
          </w:tcPr>
          <w:p w:rsidR="00FA3004" w:rsidRPr="00E97BF1" w:rsidP="008D6BC5" w14:paraId="74D84C1D" w14:textId="77777777">
            <w:pPr>
              <w:spacing w:after="120"/>
              <w:rPr>
                <w:bCs/>
                <w:color w:val="009ECE"/>
                <w:sz w:val="20"/>
              </w:rPr>
            </w:pPr>
            <w:r>
              <w:rPr>
                <w:bCs/>
                <w:color w:val="009ECE"/>
                <w:sz w:val="20"/>
              </w:rPr>
              <w:t>19.05.21 og supplert med utvidet søk 21.10.21</w:t>
            </w:r>
          </w:p>
        </w:tc>
      </w:tr>
      <w:tr w14:paraId="49C221D2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212E99C2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Søkehistorie, søkeord som er benyttet</w:t>
            </w:r>
          </w:p>
        </w:tc>
        <w:tc>
          <w:tcPr>
            <w:tcW w:w="7258" w:type="dxa"/>
            <w:shd w:val="clear" w:color="auto" w:fill="auto"/>
          </w:tcPr>
          <w:p w:rsidR="00FA3004" w:rsidRPr="00716C0A" w:rsidP="008D6BC5" w14:paraId="13CD65AC" w14:textId="77777777">
            <w:pPr>
              <w:spacing w:after="120"/>
              <w:rPr>
                <w:sz w:val="20"/>
                <w:lang w:val="en-US"/>
              </w:rPr>
            </w:pPr>
            <w:r w:rsidRPr="00716C0A">
              <w:rPr>
                <w:sz w:val="20"/>
                <w:lang w:val="en-US"/>
              </w:rPr>
              <w:t>Emergency oxygen, oxygen therapy, oxygen management</w:t>
            </w:r>
          </w:p>
        </w:tc>
      </w:tr>
      <w:tr w14:paraId="56EC09AB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379840D1" w14:textId="65565517">
            <w:pPr>
              <w:spacing w:after="120"/>
              <w:rPr>
                <w:b/>
                <w:color w:val="61505A"/>
                <w:sz w:val="20"/>
              </w:rPr>
            </w:pPr>
            <w:hyperlink r:id="rId37" w:history="1">
              <w:r w:rsidRPr="00227CA0">
                <w:rPr>
                  <w:rStyle w:val="Hyperlink"/>
                  <w:b/>
                  <w:sz w:val="20"/>
                </w:rPr>
                <w:t>Patient leaflets</w:t>
              </w:r>
            </w:hyperlink>
          </w:p>
        </w:tc>
        <w:tc>
          <w:tcPr>
            <w:tcW w:w="7258" w:type="dxa"/>
            <w:shd w:val="clear" w:color="auto" w:fill="auto"/>
          </w:tcPr>
          <w:p w:rsidR="00FA3004" w:rsidP="008D6BC5" w14:paraId="66FB6F5C" w14:textId="77777777">
            <w:pPr>
              <w:spacing w:after="120"/>
              <w:rPr>
                <w:sz w:val="20"/>
              </w:rPr>
            </w:pPr>
          </w:p>
        </w:tc>
      </w:tr>
      <w:tr w14:paraId="6EDAF0A1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383BB884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Relevante funn og evt.  kommentarer</w:t>
            </w:r>
          </w:p>
        </w:tc>
        <w:tc>
          <w:tcPr>
            <w:tcW w:w="7258" w:type="dxa"/>
            <w:shd w:val="clear" w:color="auto" w:fill="auto"/>
          </w:tcPr>
          <w:p w:rsidR="00FA3004" w:rsidRPr="00EE5493" w:rsidP="00FA3004" w14:paraId="66228029" w14:textId="2714D5AF">
            <w:pPr>
              <w:pStyle w:val="ListParagraph"/>
              <w:numPr>
                <w:ilvl w:val="0"/>
                <w:numId w:val="29"/>
              </w:numPr>
              <w:spacing w:after="120" w:line="276" w:lineRule="auto"/>
              <w:rPr>
                <w:lang w:val="en-US"/>
              </w:rPr>
            </w:pPr>
            <w:hyperlink r:id="rId38" w:history="1">
              <w:r w:rsidRPr="00EE5493">
                <w:rPr>
                  <w:rStyle w:val="Hyperlink"/>
                  <w:lang w:val="en-US"/>
                </w:rPr>
                <w:t>BMJ Best Practice</w:t>
              </w:r>
            </w:hyperlink>
            <w:r w:rsidRPr="00EE5493">
              <w:rPr>
                <w:lang w:val="en-US"/>
              </w:rPr>
              <w:t xml:space="preserve"> </w:t>
            </w:r>
          </w:p>
          <w:p w:rsidR="00FA3004" w:rsidRPr="005C6B77" w:rsidP="00FA3004" w14:paraId="549B876D" w14:textId="5745AD43">
            <w:pPr>
              <w:pStyle w:val="ListParagraph"/>
              <w:numPr>
                <w:ilvl w:val="0"/>
                <w:numId w:val="29"/>
              </w:numPr>
              <w:spacing w:after="120" w:line="276" w:lineRule="auto"/>
              <w:rPr>
                <w:lang w:val="en-GB"/>
              </w:rPr>
            </w:pPr>
            <w:hyperlink r:id="rId39" w:history="1">
              <w:r w:rsidRPr="00EE5493">
                <w:rPr>
                  <w:rStyle w:val="Hyperlink"/>
                  <w:lang w:val="en-US"/>
                </w:rPr>
                <w:t>Acute respiratory failure - Management Approach | BMJ Best Practice</w:t>
              </w:r>
            </w:hyperlink>
          </w:p>
          <w:p w:rsidR="00FA3004" w:rsidRPr="005C6B77" w:rsidP="00FA3004" w14:paraId="6DA734F7" w14:textId="6A40E95E">
            <w:pPr>
              <w:pStyle w:val="ListParagraph"/>
              <w:numPr>
                <w:ilvl w:val="0"/>
                <w:numId w:val="29"/>
              </w:numPr>
              <w:spacing w:after="120" w:line="276" w:lineRule="auto"/>
              <w:rPr>
                <w:lang w:val="en-GB"/>
              </w:rPr>
            </w:pPr>
            <w:hyperlink r:id="rId40" w:history="1">
              <w:r w:rsidRPr="00EE5493">
                <w:rPr>
                  <w:rStyle w:val="Hyperlink"/>
                  <w:lang w:val="en-US"/>
                </w:rPr>
                <w:t>Assessment of respiratory alkalosis - Diagnosis Approach | BMJ Best Practice</w:t>
              </w:r>
            </w:hyperlink>
          </w:p>
          <w:p w:rsidR="00FA3004" w:rsidRPr="005C6B77" w:rsidP="00FA3004" w14:paraId="42A7D5CD" w14:textId="22D1EB69">
            <w:pPr>
              <w:pStyle w:val="ListParagraph"/>
              <w:numPr>
                <w:ilvl w:val="0"/>
                <w:numId w:val="29"/>
              </w:numPr>
              <w:spacing w:after="120" w:line="276" w:lineRule="auto"/>
              <w:rPr>
                <w:lang w:val="en-GB"/>
              </w:rPr>
            </w:pPr>
            <w:hyperlink r:id="rId41" w:history="1">
              <w:r w:rsidRPr="00EE5493">
                <w:rPr>
                  <w:rStyle w:val="Hyperlink"/>
                  <w:lang w:val="en-US"/>
                </w:rPr>
                <w:t>Acute respiratory distress syndrome (ARDS) - Management Approach | BMJ Best Practice</w:t>
              </w:r>
            </w:hyperlink>
          </w:p>
          <w:p w:rsidR="00FA3004" w:rsidRPr="005C6B77" w:rsidP="00FA3004" w14:paraId="3BC1ECDE" w14:textId="058D8FCA">
            <w:pPr>
              <w:pStyle w:val="ListParagraph"/>
              <w:numPr>
                <w:ilvl w:val="0"/>
                <w:numId w:val="29"/>
              </w:numPr>
              <w:spacing w:after="120" w:line="276" w:lineRule="auto"/>
              <w:rPr>
                <w:lang w:val="en-GB"/>
              </w:rPr>
            </w:pPr>
            <w:hyperlink r:id="rId42" w:history="1">
              <w:r w:rsidRPr="00EE5493">
                <w:rPr>
                  <w:rStyle w:val="Hyperlink"/>
                  <w:lang w:val="en-US"/>
                </w:rPr>
                <w:t>Acute asthma exacerbation in adults - Management recommendations | BMJ Best Practice</w:t>
              </w:r>
            </w:hyperlink>
          </w:p>
          <w:p w:rsidR="00FA3004" w:rsidRPr="005C6B77" w:rsidP="00FA3004" w14:paraId="19A8E0DC" w14:textId="6CA809D1">
            <w:pPr>
              <w:pStyle w:val="ListParagraph"/>
              <w:numPr>
                <w:ilvl w:val="0"/>
                <w:numId w:val="29"/>
              </w:numPr>
              <w:spacing w:after="120" w:line="276" w:lineRule="auto"/>
              <w:rPr>
                <w:lang w:val="en-GB"/>
              </w:rPr>
            </w:pPr>
            <w:hyperlink r:id="rId43" w:history="1">
              <w:r w:rsidRPr="00EE5493">
                <w:rPr>
                  <w:rStyle w:val="Hyperlink"/>
                  <w:lang w:val="en-US"/>
                </w:rPr>
                <w:t>Chronic obstructive pulmonary disease (COPD) - Treatment algorithm | BMJ Best Practice</w:t>
              </w:r>
            </w:hyperlink>
          </w:p>
          <w:p w:rsidR="00FA3004" w:rsidP="00FA3004" w14:paraId="7EC71416" w14:textId="7E2F038C">
            <w:pPr>
              <w:pStyle w:val="ListParagraph"/>
              <w:numPr>
                <w:ilvl w:val="0"/>
                <w:numId w:val="29"/>
              </w:numPr>
              <w:spacing w:after="120" w:line="276" w:lineRule="auto"/>
            </w:pPr>
            <w:hyperlink r:id="rId44" w:history="1">
              <w:r>
                <w:rPr>
                  <w:rStyle w:val="Hyperlink"/>
                </w:rPr>
                <w:t>BMJ Best Practice</w:t>
              </w:r>
            </w:hyperlink>
          </w:p>
          <w:p w:rsidR="00FA3004" w:rsidRPr="005C6B77" w:rsidP="00FA3004" w14:paraId="365A8ABA" w14:textId="6580183F">
            <w:pPr>
              <w:pStyle w:val="ListParagraph"/>
              <w:numPr>
                <w:ilvl w:val="0"/>
                <w:numId w:val="29"/>
              </w:numPr>
              <w:spacing w:after="120" w:line="276" w:lineRule="auto"/>
              <w:rPr>
                <w:lang w:val="en-GB"/>
              </w:rPr>
            </w:pPr>
            <w:hyperlink r:id="rId45" w:history="1">
              <w:r w:rsidRPr="00EE5493">
                <w:rPr>
                  <w:rStyle w:val="Hyperlink"/>
                  <w:lang w:val="en-US"/>
                </w:rPr>
                <w:t>Pneumothorax - Management recommendations | BMJ Best Practice</w:t>
              </w:r>
            </w:hyperlink>
          </w:p>
          <w:p w:rsidR="00FA3004" w:rsidRPr="002611F4" w:rsidP="00FA3004" w14:paraId="4A88C96D" w14:textId="4A3B718D">
            <w:pPr>
              <w:pStyle w:val="ListParagraph"/>
              <w:numPr>
                <w:ilvl w:val="0"/>
                <w:numId w:val="29"/>
              </w:numPr>
              <w:spacing w:after="120" w:line="276" w:lineRule="auto"/>
              <w:rPr>
                <w:rStyle w:val="Hyperlink"/>
                <w:lang w:val="en-US"/>
              </w:rPr>
            </w:pPr>
            <w:hyperlink r:id="rId46" w:history="1">
              <w:r w:rsidRPr="00EE5493">
                <w:rPr>
                  <w:rStyle w:val="Hyperlink"/>
                  <w:lang w:val="en-US"/>
                </w:rPr>
                <w:t>GOLD-2020-POCKET-GUIDE-ver1.0_FINAL-WMV.pdf (goldcopd.org)</w:t>
              </w:r>
            </w:hyperlink>
          </w:p>
          <w:p w:rsidR="00FA3004" w:rsidRPr="002611F4" w:rsidP="00FA3004" w14:paraId="7CA43BDA" w14:textId="5DC42E92">
            <w:pPr>
              <w:pStyle w:val="ListParagraph"/>
              <w:numPr>
                <w:ilvl w:val="0"/>
                <w:numId w:val="29"/>
              </w:numPr>
              <w:spacing w:after="120" w:line="276" w:lineRule="auto"/>
              <w:rPr>
                <w:rStyle w:val="Hyperlink"/>
                <w:lang w:val="en-US"/>
              </w:rPr>
            </w:pPr>
            <w:hyperlink r:id="rId47" w:history="1">
              <w:r w:rsidRPr="005C6B77">
                <w:rPr>
                  <w:rStyle w:val="Hyperlink"/>
                  <w:lang w:val="en-GB"/>
                </w:rPr>
                <w:t>Acute respiratory failure - Treatment algorithm | BMJ Best Practice US</w:t>
              </w:r>
            </w:hyperlink>
          </w:p>
          <w:p w:rsidR="00FA3004" w:rsidRPr="002611F4" w:rsidP="00FA3004" w14:paraId="4399118E" w14:textId="5AB49BA7">
            <w:pPr>
              <w:pStyle w:val="ListParagraph"/>
              <w:numPr>
                <w:ilvl w:val="0"/>
                <w:numId w:val="29"/>
              </w:numPr>
              <w:spacing w:after="120" w:line="276" w:lineRule="auto"/>
              <w:rPr>
                <w:rStyle w:val="Hyperlink"/>
                <w:lang w:val="en-US"/>
              </w:rPr>
            </w:pPr>
            <w:hyperlink r:id="rId48" w:history="1">
              <w:r w:rsidRPr="005C6B77">
                <w:rPr>
                  <w:rStyle w:val="Hyperlink"/>
                  <w:lang w:val="en-GB"/>
                </w:rPr>
                <w:t>Carbon monoxide poisoning - Symptoms, diagnosis and treatment | BMJ Best Practice US</w:t>
              </w:r>
            </w:hyperlink>
          </w:p>
          <w:p w:rsidR="00FA3004" w:rsidRPr="002611F4" w:rsidP="00FA3004" w14:paraId="62435C0F" w14:textId="315666DB">
            <w:pPr>
              <w:pStyle w:val="ListParagraph"/>
              <w:numPr>
                <w:ilvl w:val="0"/>
                <w:numId w:val="29"/>
              </w:numPr>
              <w:spacing w:after="120" w:line="276" w:lineRule="auto"/>
              <w:rPr>
                <w:rStyle w:val="Hyperlink"/>
                <w:lang w:val="en-US"/>
              </w:rPr>
            </w:pPr>
            <w:hyperlink r:id="rId49" w:history="1">
              <w:r w:rsidRPr="005C6B77">
                <w:rPr>
                  <w:rStyle w:val="Hyperlink"/>
                  <w:lang w:val="en-GB"/>
                </w:rPr>
                <w:t>Inhalation injury - Treatment algorithm | BMJ Best Practice US</w:t>
              </w:r>
            </w:hyperlink>
          </w:p>
          <w:p w:rsidR="00FA3004" w:rsidRPr="002611F4" w:rsidP="00FA3004" w14:paraId="4D2FA5BB" w14:textId="00755BFB">
            <w:pPr>
              <w:pStyle w:val="ListParagraph"/>
              <w:numPr>
                <w:ilvl w:val="0"/>
                <w:numId w:val="29"/>
              </w:numPr>
              <w:spacing w:after="120" w:line="276" w:lineRule="auto"/>
              <w:rPr>
                <w:rStyle w:val="Hyperlink"/>
                <w:lang w:val="en-US"/>
              </w:rPr>
            </w:pPr>
            <w:hyperlink r:id="rId50" w:history="1">
              <w:r w:rsidRPr="005C6B77">
                <w:rPr>
                  <w:rStyle w:val="Hyperlink"/>
                  <w:lang w:val="en-GB"/>
                </w:rPr>
                <w:t>Palliative care - Details | BMJ Best Practice US</w:t>
              </w:r>
            </w:hyperlink>
          </w:p>
          <w:p w:rsidR="00FA3004" w:rsidRPr="002611F4" w:rsidP="00FA3004" w14:paraId="37F5E18F" w14:textId="27B5B1DE">
            <w:pPr>
              <w:pStyle w:val="ListParagraph"/>
              <w:numPr>
                <w:ilvl w:val="0"/>
                <w:numId w:val="29"/>
              </w:numPr>
              <w:spacing w:after="120" w:line="276" w:lineRule="auto"/>
              <w:rPr>
                <w:lang w:val="en-US"/>
              </w:rPr>
            </w:pPr>
            <w:hyperlink r:id="rId51" w:history="1">
              <w:r w:rsidRPr="005C6B77">
                <w:rPr>
                  <w:rStyle w:val="Hyperlink"/>
                  <w:lang w:val="en-GB"/>
                </w:rPr>
                <w:t>Hypoventilation syndromes - Treatment algorithm | BMJ Best Practice US</w:t>
              </w:r>
            </w:hyperlink>
          </w:p>
        </w:tc>
      </w:tr>
    </w:tbl>
    <w:p w:rsidR="00FA3004" w:rsidRPr="008C54B0" w:rsidP="00FA3004" w14:paraId="604E4DD7" w14:textId="77777777">
      <w:pPr>
        <w:rPr>
          <w:szCs w:val="24"/>
          <w:lang w:val="en-US"/>
        </w:rPr>
      </w:pPr>
    </w:p>
    <w:tbl>
      <w:tblPr>
        <w:tblW w:w="935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/>
      </w:tblPr>
      <w:tblGrid>
        <w:gridCol w:w="2093"/>
        <w:gridCol w:w="7258"/>
      </w:tblGrid>
      <w:tr w14:paraId="2594993F" w14:textId="77777777" w:rsidTr="008D6BC5">
        <w:tblPrEx>
          <w:tblW w:w="9351" w:type="dxa"/>
          <w:tblBorders>
            <w:top w:val="single" w:sz="4" w:space="0" w:color="61505A"/>
            <w:left w:val="single" w:sz="4" w:space="0" w:color="61505A"/>
            <w:bottom w:val="single" w:sz="4" w:space="0" w:color="61505A"/>
            <w:right w:val="single" w:sz="4" w:space="0" w:color="61505A"/>
            <w:insideH w:val="single" w:sz="4" w:space="0" w:color="61505A"/>
            <w:insideV w:val="single" w:sz="4" w:space="0" w:color="61505A"/>
          </w:tblBorders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370D2CF6" w14:textId="77777777">
            <w:pPr>
              <w:spacing w:after="120"/>
              <w:rPr>
                <w:color w:val="61505A"/>
                <w:sz w:val="20"/>
              </w:rPr>
            </w:pPr>
            <w:r w:rsidRPr="00227CA0">
              <w:rPr>
                <w:color w:val="61505A"/>
                <w:sz w:val="20"/>
              </w:rPr>
              <w:t>Database/kilde</w:t>
            </w:r>
          </w:p>
        </w:tc>
        <w:tc>
          <w:tcPr>
            <w:tcW w:w="7258" w:type="dxa"/>
            <w:shd w:val="clear" w:color="auto" w:fill="auto"/>
          </w:tcPr>
          <w:p w:rsidR="00FA3004" w:rsidRPr="0095564D" w:rsidP="008D6BC5" w14:paraId="0F82BCE0" w14:textId="0D2D8E38">
            <w:pPr>
              <w:spacing w:after="120"/>
              <w:rPr>
                <w:sz w:val="20"/>
              </w:rPr>
            </w:pPr>
            <w:hyperlink r:id="rId52" w:history="1">
              <w:r w:rsidRPr="0094331F">
                <w:rPr>
                  <w:rStyle w:val="Hyperlink"/>
                  <w:color w:val="004F81"/>
                  <w:sz w:val="20"/>
                </w:rPr>
                <w:t>Helsebibliotekets retningslinjer og veiledere</w:t>
              </w:r>
            </w:hyperlink>
          </w:p>
        </w:tc>
      </w:tr>
      <w:tr w14:paraId="304F7692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50C7BE62" w14:textId="77777777">
            <w:pPr>
              <w:spacing w:after="120"/>
              <w:rPr>
                <w:color w:val="61505A"/>
                <w:sz w:val="20"/>
              </w:rPr>
            </w:pPr>
            <w:r w:rsidRPr="00227CA0">
              <w:rPr>
                <w:color w:val="61505A"/>
                <w:sz w:val="20"/>
              </w:rPr>
              <w:t>Dato for søk</w:t>
            </w:r>
          </w:p>
        </w:tc>
        <w:tc>
          <w:tcPr>
            <w:tcW w:w="7258" w:type="dxa"/>
            <w:shd w:val="clear" w:color="auto" w:fill="auto"/>
          </w:tcPr>
          <w:p w:rsidR="00FA3004" w:rsidRPr="0095564D" w:rsidP="008D6BC5" w14:paraId="19DF8DCB" w14:textId="7777777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07.05.21</w:t>
            </w:r>
          </w:p>
        </w:tc>
      </w:tr>
      <w:tr w14:paraId="5A443295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73848000" w14:textId="77777777">
            <w:pPr>
              <w:spacing w:after="120"/>
              <w:rPr>
                <w:color w:val="61505A"/>
                <w:sz w:val="20"/>
              </w:rPr>
            </w:pPr>
            <w:r w:rsidRPr="00227CA0">
              <w:rPr>
                <w:color w:val="61505A"/>
                <w:sz w:val="20"/>
              </w:rPr>
              <w:t>Søkehistorie, søkeord som er benyttet</w:t>
            </w:r>
            <w:r>
              <w:rPr>
                <w:color w:val="61505A"/>
                <w:sz w:val="20"/>
              </w:rPr>
              <w:t>, relevante funn</w:t>
            </w:r>
          </w:p>
        </w:tc>
        <w:tc>
          <w:tcPr>
            <w:tcW w:w="7258" w:type="dxa"/>
            <w:shd w:val="clear" w:color="auto" w:fill="auto"/>
          </w:tcPr>
          <w:p w:rsidR="00FA3004" w:rsidP="008D6BC5" w14:paraId="3D2F6C59" w14:textId="7777777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Hypoksemi – 18 treff, ett mulig relevant treff</w:t>
            </w:r>
          </w:p>
          <w:p w:rsidR="00FA3004" w:rsidP="00FA3004" w14:paraId="5F5C5EFB" w14:textId="7E7943DE">
            <w:pPr>
              <w:pStyle w:val="ListParagraph"/>
              <w:numPr>
                <w:ilvl w:val="0"/>
                <w:numId w:val="28"/>
              </w:numPr>
              <w:spacing w:after="120" w:line="276" w:lineRule="auto"/>
            </w:pPr>
            <w:hyperlink r:id="rId53" w:history="1">
              <w:r>
                <w:rPr>
                  <w:rStyle w:val="Hyperlink"/>
                </w:rPr>
                <w:t>Kunnskapsbaserte oppslagsverk om diagnostikk og behandling av pasienter med COVID-19 - Helsebiblioteket.no</w:t>
              </w:r>
            </w:hyperlink>
          </w:p>
          <w:p w:rsidR="00FA3004" w:rsidP="008D6BC5" w14:paraId="75B4BC6A" w14:textId="77777777">
            <w:pPr>
              <w:spacing w:after="120"/>
            </w:pPr>
            <w:r>
              <w:t>Oksygenbehandlling – 175 treff, 6 mulige relevante</w:t>
            </w:r>
          </w:p>
          <w:p w:rsidR="00FA3004" w:rsidP="00FA3004" w14:paraId="31AD2AAA" w14:textId="005CAD84">
            <w:pPr>
              <w:pStyle w:val="ListParagraph"/>
              <w:numPr>
                <w:ilvl w:val="0"/>
                <w:numId w:val="28"/>
              </w:numPr>
              <w:spacing w:after="120" w:line="276" w:lineRule="auto"/>
            </w:pPr>
            <w:hyperlink r:id="rId54" w:history="1">
              <w:r>
                <w:rPr>
                  <w:rStyle w:val="Hyperlink"/>
                </w:rPr>
                <w:t>6.8.4 Transtorakal lungebiopsi (TTNA) - Nasjonalt handlingsprogram med retningslinjer for diagnostikk, behandling og oppfølging av lungekreft, mesoteliom og thymom, 14.04.2021 (helsebiblioteket.no)</w:t>
              </w:r>
            </w:hyperlink>
          </w:p>
          <w:p w:rsidR="00FA3004" w:rsidP="00FA3004" w14:paraId="5B4A94D9" w14:textId="4AF3A70E">
            <w:pPr>
              <w:pStyle w:val="ListParagraph"/>
              <w:numPr>
                <w:ilvl w:val="0"/>
                <w:numId w:val="28"/>
              </w:numPr>
              <w:spacing w:after="120" w:line="276" w:lineRule="auto"/>
            </w:pPr>
            <w:hyperlink r:id="rId55" w:history="1">
              <w:r>
                <w:rPr>
                  <w:rStyle w:val="Hyperlink"/>
                </w:rPr>
                <w:t>Gasser som hemmer transport og omsetning av oksygen - Håndbok i NBC-medisin, 2011/2012 (helsebiblioteket.no)</w:t>
              </w:r>
            </w:hyperlink>
          </w:p>
          <w:p w:rsidR="00FA3004" w:rsidP="00FA3004" w14:paraId="573D218C" w14:textId="5451388F">
            <w:pPr>
              <w:pStyle w:val="ListParagraph"/>
              <w:numPr>
                <w:ilvl w:val="0"/>
                <w:numId w:val="28"/>
              </w:numPr>
              <w:spacing w:after="120" w:line="276" w:lineRule="auto"/>
            </w:pPr>
            <w:hyperlink r:id="rId56" w:history="1">
              <w:r>
                <w:rPr>
                  <w:rStyle w:val="Hyperlink"/>
                </w:rPr>
                <w:t>4.3 Dyspné - Nasjonalt handlingsprogram med retningslinjer for palliasjon i kreftomsorgen, 14.10.2019 (helsebiblioteket.no)</w:t>
              </w:r>
            </w:hyperlink>
          </w:p>
          <w:p w:rsidR="00FA3004" w:rsidP="00FA3004" w14:paraId="5F3CD418" w14:textId="07AB5E67">
            <w:pPr>
              <w:pStyle w:val="ListParagraph"/>
              <w:numPr>
                <w:ilvl w:val="0"/>
                <w:numId w:val="28"/>
              </w:numPr>
              <w:spacing w:after="120" w:line="276" w:lineRule="auto"/>
            </w:pPr>
            <w:hyperlink r:id="rId57" w:history="1">
              <w:r>
                <w:rPr>
                  <w:rStyle w:val="Hyperlink"/>
                </w:rPr>
                <w:t>Akutte kjemiske skader - Håndbok i NBC-medisin, 2011/2012 (helsebiblioteket.no)</w:t>
              </w:r>
            </w:hyperlink>
          </w:p>
          <w:p w:rsidR="00FA3004" w:rsidP="00FA3004" w14:paraId="3BA18D90" w14:textId="31F7BA1B">
            <w:pPr>
              <w:pStyle w:val="ListParagraph"/>
              <w:numPr>
                <w:ilvl w:val="0"/>
                <w:numId w:val="28"/>
              </w:numPr>
              <w:spacing w:after="120" w:line="276" w:lineRule="auto"/>
            </w:pPr>
            <w:hyperlink r:id="rId58" w:history="1">
              <w:r>
                <w:rPr>
                  <w:rStyle w:val="Hyperlink"/>
                </w:rPr>
                <w:t>Anbefalinger respiratorbehandling, non-invasiv ventilasjon og annen intensivmedisinsk støttebehandling ved COVID-19 - Helsebiblioteket.no</w:t>
              </w:r>
            </w:hyperlink>
          </w:p>
          <w:p w:rsidR="00FA3004" w:rsidRPr="00EE5493" w:rsidP="00FA3004" w14:paraId="3FC095EB" w14:textId="08CCC03E">
            <w:pPr>
              <w:pStyle w:val="ListParagraph"/>
              <w:numPr>
                <w:ilvl w:val="0"/>
                <w:numId w:val="28"/>
              </w:numPr>
              <w:spacing w:after="120" w:line="276" w:lineRule="auto"/>
              <w:rPr>
                <w:sz w:val="20"/>
              </w:rPr>
            </w:pPr>
            <w:hyperlink r:id="rId59" w:history="1">
              <w:r>
                <w:rPr>
                  <w:rStyle w:val="Hyperlink"/>
                </w:rPr>
                <w:t>Behandling - Faglige retningslinjer for sarkoidose, 2018 (helsebiblioteket.no)</w:t>
              </w:r>
            </w:hyperlink>
          </w:p>
        </w:tc>
      </w:tr>
    </w:tbl>
    <w:p w:rsidR="00FA3004" w:rsidP="00FA3004" w14:paraId="055572A5" w14:textId="77777777">
      <w:pPr>
        <w:rPr>
          <w:szCs w:val="24"/>
        </w:rPr>
      </w:pPr>
    </w:p>
    <w:p w:rsidR="00FA3004" w:rsidP="00FA3004" w14:paraId="3A1BE8BA" w14:textId="77777777">
      <w:pPr>
        <w:rPr>
          <w:szCs w:val="24"/>
        </w:rPr>
      </w:pPr>
    </w:p>
    <w:tbl>
      <w:tblPr>
        <w:tblW w:w="935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/>
      </w:tblPr>
      <w:tblGrid>
        <w:gridCol w:w="2093"/>
        <w:gridCol w:w="7258"/>
      </w:tblGrid>
      <w:tr w14:paraId="44116787" w14:textId="77777777" w:rsidTr="008D6BC5">
        <w:tblPrEx>
          <w:tblW w:w="9351" w:type="dxa"/>
          <w:tblBorders>
            <w:top w:val="single" w:sz="4" w:space="0" w:color="61505A"/>
            <w:left w:val="single" w:sz="4" w:space="0" w:color="61505A"/>
            <w:bottom w:val="single" w:sz="4" w:space="0" w:color="61505A"/>
            <w:right w:val="single" w:sz="4" w:space="0" w:color="61505A"/>
            <w:insideH w:val="single" w:sz="4" w:space="0" w:color="61505A"/>
            <w:insideV w:val="single" w:sz="4" w:space="0" w:color="61505A"/>
          </w:tblBorders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5BBBF7AB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Database/kilde</w:t>
            </w:r>
          </w:p>
        </w:tc>
        <w:tc>
          <w:tcPr>
            <w:tcW w:w="7258" w:type="dxa"/>
            <w:shd w:val="clear" w:color="auto" w:fill="auto"/>
          </w:tcPr>
          <w:p w:rsidR="00FA3004" w:rsidRPr="0094331F" w:rsidP="008D6BC5" w14:paraId="55193BA1" w14:textId="756041E4">
            <w:pPr>
              <w:spacing w:after="120"/>
              <w:rPr>
                <w:color w:val="004F81"/>
                <w:sz w:val="20"/>
              </w:rPr>
            </w:pPr>
            <w:hyperlink r:id="rId60" w:history="1">
              <w:r w:rsidRPr="0094331F">
                <w:rPr>
                  <w:rStyle w:val="Hyperlink"/>
                  <w:color w:val="004F81"/>
                  <w:sz w:val="20"/>
                </w:rPr>
                <w:t xml:space="preserve">Socialstyrelsen, Nationella riktlinjer (SE) </w:t>
              </w:r>
            </w:hyperlink>
          </w:p>
        </w:tc>
      </w:tr>
      <w:tr w14:paraId="35E26560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6ABD904A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Dato for søk</w:t>
            </w:r>
          </w:p>
        </w:tc>
        <w:tc>
          <w:tcPr>
            <w:tcW w:w="7258" w:type="dxa"/>
            <w:shd w:val="clear" w:color="auto" w:fill="auto"/>
          </w:tcPr>
          <w:p w:rsidR="00FA3004" w:rsidP="008D6BC5" w14:paraId="05555674" w14:textId="7777777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19.05.21</w:t>
            </w:r>
          </w:p>
        </w:tc>
      </w:tr>
      <w:tr w14:paraId="63668724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4957E76B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Søkehistorie, søkeord som er benyttet</w:t>
            </w:r>
          </w:p>
        </w:tc>
        <w:tc>
          <w:tcPr>
            <w:tcW w:w="7258" w:type="dxa"/>
            <w:shd w:val="clear" w:color="auto" w:fill="auto"/>
          </w:tcPr>
          <w:p w:rsidR="00FA3004" w:rsidP="008D6BC5" w14:paraId="4C55E204" w14:textId="7777777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Oxygen - 54 treff: 1 relevant</w:t>
            </w:r>
          </w:p>
          <w:p w:rsidR="00FA3004" w:rsidRPr="0095564D" w:rsidP="008D6BC5" w14:paraId="15CC8DBF" w14:textId="7777777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Syrgasbehandling – 22 treff: samme treffet som over</w:t>
            </w:r>
          </w:p>
        </w:tc>
      </w:tr>
      <w:tr w14:paraId="37D1E24B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6F5B571A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Relevante funn og evt.  kommentarer</w:t>
            </w:r>
          </w:p>
        </w:tc>
        <w:tc>
          <w:tcPr>
            <w:tcW w:w="7258" w:type="dxa"/>
            <w:shd w:val="clear" w:color="auto" w:fill="auto"/>
          </w:tcPr>
          <w:p w:rsidR="00FA3004" w:rsidRPr="005C6B77" w:rsidP="00FA3004" w14:paraId="1E297749" w14:textId="7D9C6F21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rPr>
                <w:sz w:val="20"/>
                <w:lang w:val="sv-SE"/>
              </w:rPr>
            </w:pPr>
            <w:hyperlink r:id="rId61" w:history="1">
              <w:r w:rsidRPr="005C6B77">
                <w:rPr>
                  <w:rStyle w:val="Hyperlink"/>
                  <w:lang w:val="sv-SE"/>
                </w:rPr>
                <w:t>Nationella riktlinjer – Utvärdering 2018 – Vård vid astma och kol – Indikatorer och underlag för bedömningar (socialstyrelsen.se)</w:t>
              </w:r>
            </w:hyperlink>
          </w:p>
        </w:tc>
      </w:tr>
    </w:tbl>
    <w:p w:rsidR="00FA3004" w:rsidRPr="005C6B77" w:rsidP="00FA3004" w14:paraId="09E3289F" w14:textId="77777777">
      <w:pPr>
        <w:rPr>
          <w:szCs w:val="24"/>
          <w:lang w:val="sv-SE"/>
        </w:rPr>
      </w:pPr>
    </w:p>
    <w:tbl>
      <w:tblPr>
        <w:tblW w:w="935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/>
      </w:tblPr>
      <w:tblGrid>
        <w:gridCol w:w="2093"/>
        <w:gridCol w:w="7258"/>
      </w:tblGrid>
      <w:tr w14:paraId="0E68FA1F" w14:textId="77777777" w:rsidTr="008D6BC5">
        <w:tblPrEx>
          <w:tblW w:w="9351" w:type="dxa"/>
          <w:tblBorders>
            <w:top w:val="single" w:sz="4" w:space="0" w:color="61505A"/>
            <w:left w:val="single" w:sz="4" w:space="0" w:color="61505A"/>
            <w:bottom w:val="single" w:sz="4" w:space="0" w:color="61505A"/>
            <w:right w:val="single" w:sz="4" w:space="0" w:color="61505A"/>
            <w:insideH w:val="single" w:sz="4" w:space="0" w:color="61505A"/>
            <w:insideV w:val="single" w:sz="4" w:space="0" w:color="61505A"/>
          </w:tblBorders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6A9A1947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Database/kilde</w:t>
            </w:r>
          </w:p>
        </w:tc>
        <w:tc>
          <w:tcPr>
            <w:tcW w:w="7258" w:type="dxa"/>
            <w:shd w:val="clear" w:color="auto" w:fill="auto"/>
          </w:tcPr>
          <w:p w:rsidR="00FA3004" w:rsidRPr="0094331F" w:rsidP="008D6BC5" w14:paraId="34C89781" w14:textId="7688EA96">
            <w:pPr>
              <w:spacing w:after="120"/>
              <w:rPr>
                <w:color w:val="004F81"/>
                <w:sz w:val="20"/>
              </w:rPr>
            </w:pPr>
            <w:hyperlink r:id="rId62" w:history="1">
              <w:r w:rsidRPr="007114FE">
                <w:rPr>
                  <w:rStyle w:val="Hyperlink"/>
                  <w:sz w:val="20"/>
                </w:rPr>
                <w:t>Sundhedsstyrelsen, Nationale Kliniske Retningslinjer</w:t>
              </w:r>
            </w:hyperlink>
          </w:p>
        </w:tc>
      </w:tr>
      <w:tr w14:paraId="6F29E203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6C502AF6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Dato for søk</w:t>
            </w:r>
          </w:p>
        </w:tc>
        <w:tc>
          <w:tcPr>
            <w:tcW w:w="7258" w:type="dxa"/>
            <w:shd w:val="clear" w:color="auto" w:fill="auto"/>
          </w:tcPr>
          <w:p w:rsidR="00FA3004" w:rsidRPr="0095564D" w:rsidP="008D6BC5" w14:paraId="5A8D05F1" w14:textId="77777777">
            <w:pPr>
              <w:spacing w:after="120"/>
              <w:rPr>
                <w:color w:val="009ECE"/>
                <w:sz w:val="20"/>
              </w:rPr>
            </w:pPr>
            <w:r>
              <w:rPr>
                <w:color w:val="009ECE"/>
                <w:sz w:val="20"/>
              </w:rPr>
              <w:t>19.05.21</w:t>
            </w:r>
          </w:p>
        </w:tc>
      </w:tr>
      <w:tr w14:paraId="2A70DC89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34D089C6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Søkehistorie, søkeord som er benyttet</w:t>
            </w:r>
          </w:p>
        </w:tc>
        <w:tc>
          <w:tcPr>
            <w:tcW w:w="7258" w:type="dxa"/>
            <w:shd w:val="clear" w:color="auto" w:fill="auto"/>
          </w:tcPr>
          <w:p w:rsidR="00FA3004" w:rsidP="008D6BC5" w14:paraId="3F422DFF" w14:textId="7777777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Iltbehandling</w:t>
            </w:r>
          </w:p>
          <w:p w:rsidR="00FA3004" w:rsidRPr="0095564D" w:rsidP="008D6BC5" w14:paraId="68EB6AE6" w14:textId="7777777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18 treff; 1 relevant</w:t>
            </w:r>
          </w:p>
        </w:tc>
      </w:tr>
      <w:tr w14:paraId="5A257D4F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46C94B96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Relevante funn og evt.  kommentarer</w:t>
            </w:r>
          </w:p>
        </w:tc>
        <w:tc>
          <w:tcPr>
            <w:tcW w:w="7258" w:type="dxa"/>
            <w:shd w:val="clear" w:color="auto" w:fill="auto"/>
          </w:tcPr>
          <w:p w:rsidR="00FA3004" w:rsidRPr="00EE5493" w:rsidP="00FA3004" w14:paraId="33658ED6" w14:textId="3D26048A">
            <w:pPr>
              <w:pStyle w:val="ListParagraph"/>
              <w:numPr>
                <w:ilvl w:val="0"/>
                <w:numId w:val="26"/>
              </w:numPr>
              <w:spacing w:after="120" w:line="276" w:lineRule="auto"/>
              <w:rPr>
                <w:sz w:val="20"/>
              </w:rPr>
            </w:pPr>
            <w:hyperlink r:id="rId63" w:history="1">
              <w:r>
                <w:rPr>
                  <w:rStyle w:val="Hyperlink"/>
                </w:rPr>
                <w:t>Guideline National Klinisk Retningslinje for iltbehandling til den akut syge voksne patient (sst.dk)</w:t>
              </w:r>
            </w:hyperlink>
          </w:p>
        </w:tc>
      </w:tr>
    </w:tbl>
    <w:p w:rsidR="00FA3004" w:rsidP="00FA3004" w14:paraId="6B452A2C" w14:textId="77777777">
      <w:pPr>
        <w:rPr>
          <w:szCs w:val="24"/>
        </w:rPr>
      </w:pPr>
    </w:p>
    <w:tbl>
      <w:tblPr>
        <w:tblW w:w="935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/>
      </w:tblPr>
      <w:tblGrid>
        <w:gridCol w:w="2093"/>
        <w:gridCol w:w="7258"/>
      </w:tblGrid>
      <w:tr w14:paraId="4B66184F" w14:textId="77777777" w:rsidTr="008D6BC5">
        <w:tblPrEx>
          <w:tblW w:w="9351" w:type="dxa"/>
          <w:tblBorders>
            <w:top w:val="single" w:sz="4" w:space="0" w:color="61505A"/>
            <w:left w:val="single" w:sz="4" w:space="0" w:color="61505A"/>
            <w:bottom w:val="single" w:sz="4" w:space="0" w:color="61505A"/>
            <w:right w:val="single" w:sz="4" w:space="0" w:color="61505A"/>
            <w:insideH w:val="single" w:sz="4" w:space="0" w:color="61505A"/>
            <w:insideV w:val="single" w:sz="4" w:space="0" w:color="61505A"/>
          </w:tblBorders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576FB818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Database/kilde</w:t>
            </w:r>
          </w:p>
        </w:tc>
        <w:tc>
          <w:tcPr>
            <w:tcW w:w="7258" w:type="dxa"/>
            <w:shd w:val="clear" w:color="auto" w:fill="auto"/>
          </w:tcPr>
          <w:p w:rsidR="00FA3004" w:rsidRPr="0094331F" w:rsidP="008D6BC5" w14:paraId="73F64FF3" w14:textId="071EA17E">
            <w:pPr>
              <w:spacing w:after="120"/>
              <w:rPr>
                <w:color w:val="004F81"/>
                <w:sz w:val="20"/>
                <w:u w:val="single"/>
              </w:rPr>
            </w:pPr>
            <w:r>
              <w:rPr>
                <w:sz w:val="20"/>
              </w:rPr>
              <w:t xml:space="preserve"> </w:t>
            </w:r>
            <w:hyperlink r:id="rId64" w:history="1">
              <w:r w:rsidRPr="0094331F">
                <w:rPr>
                  <w:rStyle w:val="Hyperlink"/>
                  <w:color w:val="004F81"/>
                  <w:sz w:val="20"/>
                </w:rPr>
                <w:t>Center for kliniske retningslinjer</w:t>
              </w:r>
            </w:hyperlink>
            <w:r w:rsidRPr="0094331F">
              <w:rPr>
                <w:rStyle w:val="Hyperlink"/>
                <w:color w:val="004F81"/>
                <w:sz w:val="20"/>
              </w:rPr>
              <w:t xml:space="preserve"> (DK)</w:t>
            </w:r>
          </w:p>
        </w:tc>
      </w:tr>
      <w:tr w14:paraId="1F901CCC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26BF726E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Dato for søk</w:t>
            </w:r>
          </w:p>
        </w:tc>
        <w:tc>
          <w:tcPr>
            <w:tcW w:w="7258" w:type="dxa"/>
            <w:shd w:val="clear" w:color="auto" w:fill="auto"/>
          </w:tcPr>
          <w:p w:rsidR="00FA3004" w:rsidP="008D6BC5" w14:paraId="1995B6BC" w14:textId="7777777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19.05.21</w:t>
            </w:r>
          </w:p>
        </w:tc>
      </w:tr>
      <w:tr w14:paraId="37DC520F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76AD710F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Søkehistorie, søkeord som er benyttet</w:t>
            </w:r>
          </w:p>
        </w:tc>
        <w:tc>
          <w:tcPr>
            <w:tcW w:w="7258" w:type="dxa"/>
            <w:shd w:val="clear" w:color="auto" w:fill="auto"/>
          </w:tcPr>
          <w:p w:rsidR="00FA3004" w:rsidP="008D6BC5" w14:paraId="76D73A11" w14:textId="7777777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Iltbehandling</w:t>
            </w:r>
          </w:p>
          <w:p w:rsidR="00FA3004" w:rsidRPr="0095564D" w:rsidP="008D6BC5" w14:paraId="39DB947D" w14:textId="7777777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2 treff: begge relevante</w:t>
            </w:r>
          </w:p>
        </w:tc>
      </w:tr>
      <w:tr w14:paraId="2ED12887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1A44CA57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Relevante funn og evt.  kommentarer</w:t>
            </w:r>
          </w:p>
        </w:tc>
        <w:tc>
          <w:tcPr>
            <w:tcW w:w="7258" w:type="dxa"/>
            <w:shd w:val="clear" w:color="auto" w:fill="auto"/>
          </w:tcPr>
          <w:p w:rsidR="00FA3004" w:rsidP="00FA3004" w14:paraId="5C132A9E" w14:textId="6724BAC9">
            <w:pPr>
              <w:pStyle w:val="ListParagraph"/>
              <w:numPr>
                <w:ilvl w:val="0"/>
                <w:numId w:val="25"/>
              </w:numPr>
              <w:spacing w:after="120" w:line="276" w:lineRule="auto"/>
            </w:pPr>
            <w:hyperlink r:id="rId63" w:history="1">
              <w:r>
                <w:rPr>
                  <w:rStyle w:val="Hyperlink"/>
                </w:rPr>
                <w:t>Guideline National Klinisk Retningslinje for iltbehandling til den akut syge voksne patient (sst.dk)</w:t>
              </w:r>
            </w:hyperlink>
          </w:p>
          <w:p w:rsidR="00FA3004" w:rsidRPr="00EE5493" w:rsidP="00FA3004" w14:paraId="6656E662" w14:textId="6BE91057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rPr>
                <w:color w:val="000000"/>
                <w:sz w:val="20"/>
              </w:rPr>
            </w:pPr>
            <w:hyperlink r:id="rId65" w:history="1">
              <w:r>
                <w:rPr>
                  <w:rStyle w:val="Hyperlink"/>
                </w:rPr>
                <w:t>fugtet_ilt_.pdf (cfkr.dk)</w:t>
              </w:r>
            </w:hyperlink>
          </w:p>
        </w:tc>
      </w:tr>
    </w:tbl>
    <w:p w:rsidR="00FA3004" w:rsidP="00FA3004" w14:paraId="290C7E3D" w14:textId="77777777">
      <w:pPr>
        <w:rPr>
          <w:szCs w:val="24"/>
        </w:rPr>
      </w:pPr>
    </w:p>
    <w:tbl>
      <w:tblPr>
        <w:tblW w:w="935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/>
      </w:tblPr>
      <w:tblGrid>
        <w:gridCol w:w="2093"/>
        <w:gridCol w:w="7258"/>
      </w:tblGrid>
      <w:tr w14:paraId="1F56B916" w14:textId="77777777" w:rsidTr="008D6BC5">
        <w:tblPrEx>
          <w:tblW w:w="9351" w:type="dxa"/>
          <w:tblBorders>
            <w:top w:val="single" w:sz="4" w:space="0" w:color="61505A"/>
            <w:left w:val="single" w:sz="4" w:space="0" w:color="61505A"/>
            <w:bottom w:val="single" w:sz="4" w:space="0" w:color="61505A"/>
            <w:right w:val="single" w:sz="4" w:space="0" w:color="61505A"/>
            <w:insideH w:val="single" w:sz="4" w:space="0" w:color="61505A"/>
            <w:insideV w:val="single" w:sz="4" w:space="0" w:color="61505A"/>
          </w:tblBorders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5F53B0AB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Database/kilde</w:t>
            </w:r>
          </w:p>
        </w:tc>
        <w:tc>
          <w:tcPr>
            <w:tcW w:w="7258" w:type="dxa"/>
            <w:shd w:val="clear" w:color="auto" w:fill="auto"/>
          </w:tcPr>
          <w:p w:rsidR="00FA3004" w:rsidRPr="008B242D" w:rsidP="008D6BC5" w14:paraId="28AD670A" w14:textId="7777777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S</w:t>
            </w:r>
            <w:r w:rsidRPr="008B242D">
              <w:rPr>
                <w:sz w:val="20"/>
              </w:rPr>
              <w:t>pesialistforeninger</w:t>
            </w:r>
            <w:r>
              <w:rPr>
                <w:sz w:val="20"/>
              </w:rPr>
              <w:t xml:space="preserve"> / profesjonsforeninger / fagspesifikke web – sider som er kjent og som utarbeider retningslinjer innen faglige områder</w:t>
            </w:r>
          </w:p>
        </w:tc>
      </w:tr>
      <w:tr w14:paraId="25797096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5D073B49" w14:textId="77777777">
            <w:pPr>
              <w:spacing w:after="120"/>
              <w:rPr>
                <w:b/>
                <w:color w:val="61505A"/>
                <w:sz w:val="20"/>
              </w:rPr>
            </w:pPr>
            <w:r>
              <w:rPr>
                <w:b/>
                <w:color w:val="61505A"/>
                <w:sz w:val="20"/>
              </w:rPr>
              <w:t xml:space="preserve">Navn + </w:t>
            </w:r>
            <w:r w:rsidRPr="00227CA0">
              <w:rPr>
                <w:b/>
                <w:color w:val="61505A"/>
                <w:sz w:val="20"/>
              </w:rPr>
              <w:t>Web - adresse</w:t>
            </w:r>
          </w:p>
        </w:tc>
        <w:tc>
          <w:tcPr>
            <w:tcW w:w="7258" w:type="dxa"/>
            <w:shd w:val="clear" w:color="auto" w:fill="auto"/>
          </w:tcPr>
          <w:p w:rsidR="00FA3004" w:rsidP="008D6BC5" w14:paraId="797A457E" w14:textId="7777777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Ersnet.org</w:t>
            </w:r>
          </w:p>
          <w:p w:rsidR="00FA3004" w:rsidP="008D6BC5" w14:paraId="62C8FB24" w14:textId="7777777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Thoracic.org</w:t>
            </w:r>
          </w:p>
          <w:p w:rsidR="00FA3004" w:rsidP="008D6BC5" w14:paraId="53578465" w14:textId="7777777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Chestnet.org</w:t>
            </w:r>
          </w:p>
          <w:p w:rsidR="00FA3004" w:rsidP="008D6BC5" w14:paraId="5F7EFB3E" w14:textId="77777777">
            <w:pPr>
              <w:spacing w:after="120"/>
              <w:rPr>
                <w:sz w:val="20"/>
              </w:rPr>
            </w:pPr>
            <w:r w:rsidRPr="00A9220A">
              <w:rPr>
                <w:sz w:val="20"/>
              </w:rPr>
              <w:t>www.brit-thoracic.org.uk</w:t>
            </w:r>
          </w:p>
        </w:tc>
      </w:tr>
      <w:tr w14:paraId="7295B37E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3EE0F605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Dato for søk</w:t>
            </w:r>
          </w:p>
        </w:tc>
        <w:tc>
          <w:tcPr>
            <w:tcW w:w="7258" w:type="dxa"/>
            <w:shd w:val="clear" w:color="auto" w:fill="auto"/>
          </w:tcPr>
          <w:p w:rsidR="00FA3004" w:rsidP="008D6BC5" w14:paraId="574AFB40" w14:textId="7777777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07.05.21 og 19.05.21</w:t>
            </w:r>
          </w:p>
        </w:tc>
      </w:tr>
      <w:tr w14:paraId="2B1C7929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7413E287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Søkehistorie, søkeord som er benyttet</w:t>
            </w:r>
          </w:p>
        </w:tc>
        <w:tc>
          <w:tcPr>
            <w:tcW w:w="7258" w:type="dxa"/>
            <w:shd w:val="clear" w:color="auto" w:fill="auto"/>
          </w:tcPr>
          <w:p w:rsidR="00FA3004" w:rsidP="008D6BC5" w14:paraId="39E65BB1" w14:textId="7777777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Ersnet.org: Guidelines – oxygen therapy – leste samtlige treff ned til år 2014: 10 mulige relevante der oksygenbehandling omtales.</w:t>
            </w:r>
          </w:p>
          <w:p w:rsidR="00FA3004" w:rsidRPr="00C45730" w:rsidP="008D6BC5" w14:paraId="55585883" w14:textId="77777777">
            <w:pPr>
              <w:spacing w:after="120"/>
              <w:rPr>
                <w:sz w:val="20"/>
              </w:rPr>
            </w:pPr>
            <w:r w:rsidRPr="00C96128">
              <w:rPr>
                <w:sz w:val="20"/>
                <w:lang w:val="en-US"/>
              </w:rPr>
              <w:t>Thoracic.org: Guidelines – oxygen therapy for adults in hospital</w:t>
            </w:r>
            <w:r>
              <w:rPr>
                <w:sz w:val="20"/>
                <w:lang w:val="en-US"/>
              </w:rPr>
              <w:t xml:space="preserve">: 791 treff. </w:t>
            </w:r>
            <w:r w:rsidRPr="00C45730">
              <w:rPr>
                <w:sz w:val="20"/>
              </w:rPr>
              <w:t>Leste gjennom 100 første treff. 1 mulig relevant.</w:t>
            </w:r>
          </w:p>
          <w:p w:rsidR="00FA3004" w:rsidRPr="00C45730" w:rsidP="008D6BC5" w14:paraId="394870CF" w14:textId="77777777">
            <w:pPr>
              <w:spacing w:after="120"/>
              <w:rPr>
                <w:rFonts w:cs="Calibri"/>
                <w:color w:val="000000"/>
                <w:sz w:val="20"/>
                <w:lang w:eastAsia="zh-CN"/>
              </w:rPr>
            </w:pPr>
            <w:r>
              <w:rPr>
                <w:sz w:val="20"/>
              </w:rPr>
              <w:t>Chestnet.org: leste gjennom hele listen på 118 guidelines og statements: 0 relevante</w:t>
            </w:r>
          </w:p>
        </w:tc>
      </w:tr>
      <w:tr w14:paraId="69D8B1E3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7E60EA10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Relevante funn og evt.  kommentarer</w:t>
            </w:r>
          </w:p>
        </w:tc>
        <w:tc>
          <w:tcPr>
            <w:tcW w:w="7258" w:type="dxa"/>
            <w:shd w:val="clear" w:color="auto" w:fill="auto"/>
          </w:tcPr>
          <w:p w:rsidR="00FA3004" w:rsidRPr="00203648" w:rsidP="00FA3004" w14:paraId="670075A6" w14:textId="533679BC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rPr>
                <w:lang w:val="en-US"/>
              </w:rPr>
            </w:pPr>
            <w:hyperlink r:id="rId66" w:history="1">
              <w:r w:rsidRPr="00203648">
                <w:rPr>
                  <w:rStyle w:val="Hyperlink"/>
                  <w:lang w:val="en-US"/>
                </w:rPr>
                <w:t>Management of severe asthma: a European Respiratory Society/American Thoracic Society guideline | European Respiratory Society (ersjournals.com)</w:t>
              </w:r>
            </w:hyperlink>
          </w:p>
          <w:p w:rsidR="00FA3004" w:rsidRPr="00203648" w:rsidP="00FA3004" w14:paraId="17AE5BAA" w14:textId="4E5CA518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rPr>
                <w:lang w:val="en-US"/>
              </w:rPr>
            </w:pPr>
            <w:hyperlink r:id="rId67" w:history="1">
              <w:r w:rsidRPr="00203648">
                <w:rPr>
                  <w:rStyle w:val="Hyperlink"/>
                  <w:lang w:val="en-US"/>
                </w:rPr>
                <w:t>ERS/EAACI statement on severe exacerbations in asthma in adults: facts, priorities and key research questions | European Respiratory Society (ersjournals.com)</w:t>
              </w:r>
            </w:hyperlink>
          </w:p>
          <w:p w:rsidR="00FA3004" w:rsidRPr="00203648" w:rsidP="00FA3004" w14:paraId="16FF53FD" w14:textId="564FCC47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rPr>
                <w:lang w:val="en-US"/>
              </w:rPr>
            </w:pPr>
            <w:hyperlink r:id="rId68" w:history="1">
              <w:r w:rsidRPr="00203648">
                <w:rPr>
                  <w:rStyle w:val="Hyperlink"/>
                  <w:lang w:val="en-US"/>
                </w:rPr>
                <w:t>2019 ESC Guidelines for the diagnosis and management of acute pulmonary embolism developed in collaboration with the European Respiratory Society (ERS) | European Respiratory Society (ersjournals.com)</w:t>
              </w:r>
            </w:hyperlink>
          </w:p>
          <w:p w:rsidR="00FA3004" w:rsidRPr="00203648" w:rsidP="00FA3004" w14:paraId="5C45D279" w14:textId="63B949C4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rPr>
                <w:lang w:val="en-US"/>
              </w:rPr>
            </w:pPr>
            <w:hyperlink r:id="rId69" w:history="1">
              <w:r w:rsidRPr="00203648">
                <w:rPr>
                  <w:rStyle w:val="Hyperlink"/>
                  <w:lang w:val="en-US"/>
                </w:rPr>
                <w:t>ERS statement on chest imaging in acute respiratory failure | European Respiratory Society (ersjournals.com)</w:t>
              </w:r>
            </w:hyperlink>
          </w:p>
          <w:p w:rsidR="00FA3004" w:rsidRPr="00203648" w:rsidP="00FA3004" w14:paraId="7DA84352" w14:textId="31F01DF0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rPr>
                <w:lang w:val="en-US"/>
              </w:rPr>
            </w:pPr>
            <w:hyperlink r:id="rId70" w:history="1">
              <w:r w:rsidRPr="00203648">
                <w:rPr>
                  <w:rStyle w:val="Hyperlink"/>
                  <w:lang w:val="en-US"/>
                </w:rPr>
                <w:t>Diagnosis of Idiopathic Pulmonary Fibrosis. An Official ATS/ERS/JRS/ALAT Clinical Practice Guideline | American Journal of Respiratory and Critical Care Medicine (atsjournals.org)</w:t>
              </w:r>
            </w:hyperlink>
          </w:p>
          <w:p w:rsidR="00FA3004" w:rsidRPr="00203648" w:rsidP="00FA3004" w14:paraId="3B2B990D" w14:textId="38911C1C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rPr>
                <w:lang w:val="en-US"/>
              </w:rPr>
            </w:pPr>
            <w:hyperlink r:id="rId71" w:history="1">
              <w:r w:rsidRPr="00203648">
                <w:rPr>
                  <w:rStyle w:val="Hyperlink"/>
                  <w:lang w:val="en-US"/>
                </w:rPr>
                <w:t>Management of COPD exacerbations: a European Respiratory Society/American Thoracic Society guideline | European Respiratory Society (ersjournals.com)</w:t>
              </w:r>
            </w:hyperlink>
          </w:p>
          <w:p w:rsidR="00FA3004" w:rsidRPr="00203648" w:rsidP="00FA3004" w14:paraId="129B4FBB" w14:textId="36460DED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rPr>
                <w:lang w:val="en-US"/>
              </w:rPr>
            </w:pPr>
            <w:hyperlink r:id="rId72" w:history="1">
              <w:r w:rsidRPr="00203648">
                <w:rPr>
                  <w:rStyle w:val="Hyperlink"/>
                  <w:lang w:val="en-US"/>
                </w:rPr>
                <w:t>Official ERS/ATS clinical practice guidelines: noninvasive ventilation for acute respiratory failure | European Respiratory Society (ersjournals.com)</w:t>
              </w:r>
            </w:hyperlink>
          </w:p>
          <w:p w:rsidR="00FA3004" w:rsidRPr="00203648" w:rsidP="00FA3004" w14:paraId="6B4E81C3" w14:textId="4C355D38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rPr>
                <w:color w:val="009ECE"/>
                <w:u w:val="single"/>
                <w:lang w:val="en-US"/>
              </w:rPr>
            </w:pPr>
            <w:hyperlink r:id="rId73" w:history="1">
              <w:r w:rsidRPr="00203648">
                <w:rPr>
                  <w:rStyle w:val="Hyperlink"/>
                  <w:lang w:val="en-US"/>
                </w:rPr>
                <w:t>International ERS/ESICM/ESCMID/ALAT guidelines for the management of hospital-acquired pneumonia and ventilator-associated pneumonia | European Respiratory Society (ersjournals.com)</w:t>
              </w:r>
            </w:hyperlink>
          </w:p>
          <w:p w:rsidR="00FA3004" w:rsidRPr="00203648" w:rsidP="00FA3004" w14:paraId="3DD504F5" w14:textId="460BC29A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rPr>
                <w:rStyle w:val="Hyperlink"/>
                <w:lang w:val="en-US"/>
              </w:rPr>
            </w:pPr>
            <w:hyperlink r:id="rId74" w:history="1">
              <w:r w:rsidRPr="00203648">
                <w:rPr>
                  <w:rStyle w:val="Hyperlink"/>
                  <w:lang w:val="en-US"/>
                </w:rPr>
                <w:t>ERS task force statement: diagnosis and treatment of primary spontaneous pneumothorax | European Respiratory Society (ersjournals.com)</w:t>
              </w:r>
            </w:hyperlink>
          </w:p>
          <w:p w:rsidR="00FA3004" w:rsidRPr="005C6B77" w:rsidP="00FA3004" w14:paraId="302C133B" w14:textId="1C09FBC0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rPr>
                <w:lang w:val="en-GB"/>
              </w:rPr>
            </w:pPr>
            <w:hyperlink r:id="rId75" w:history="1">
              <w:r w:rsidRPr="00203648">
                <w:rPr>
                  <w:rStyle w:val="Hyperlink"/>
                  <w:lang w:val="en-US"/>
                </w:rPr>
                <w:t>Noninvasive Ventilation for Acute Respiratory Failure: Official ERS/ATS Clinical Practice Guideline Implementation Tools (thoracic.org)</w:t>
              </w:r>
            </w:hyperlink>
          </w:p>
          <w:p w:rsidR="00FA3004" w:rsidRPr="00203648" w:rsidP="00FA3004" w14:paraId="25EA8B50" w14:textId="4FF59961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rPr>
                <w:lang w:val="en-US"/>
              </w:rPr>
            </w:pPr>
            <w:hyperlink r:id="rId76" w:history="1">
              <w:r w:rsidRPr="00203648">
                <w:rPr>
                  <w:rStyle w:val="Hyperlink"/>
                  <w:lang w:val="en-US"/>
                </w:rPr>
                <w:t>Automated O₂ titration achieves better oxygenation than manual administration, study finds - ERS - European Respiratory Society (ersnet.org)</w:t>
              </w:r>
            </w:hyperlink>
          </w:p>
          <w:p w:rsidR="00FA3004" w:rsidRPr="00203648" w:rsidP="00FA3004" w14:paraId="31EF3D7A" w14:textId="5A462490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rPr>
                <w:lang w:val="en-US"/>
              </w:rPr>
            </w:pPr>
            <w:hyperlink r:id="rId77" w:history="1">
              <w:r w:rsidRPr="00203648">
                <w:rPr>
                  <w:rStyle w:val="Hyperlink"/>
                  <w:lang w:val="en-US"/>
                </w:rPr>
                <w:t>Emergency Oxygen | British Thoracic Society | Better lung health for all (brit-thoracic.org.uk)</w:t>
              </w:r>
            </w:hyperlink>
          </w:p>
          <w:p w:rsidR="00FA3004" w:rsidRPr="00203648" w:rsidP="00FA3004" w14:paraId="42163AC0" w14:textId="2C948F31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rPr>
                <w:sz w:val="20"/>
                <w:lang w:val="en-US"/>
              </w:rPr>
            </w:pPr>
            <w:hyperlink r:id="rId78" w:history="1">
              <w:r w:rsidRPr="00203648">
                <w:rPr>
                  <w:rStyle w:val="Hyperlink"/>
                  <w:lang w:val="en-US"/>
                </w:rPr>
                <w:t>BTS Guideline for Oxygen use in Healthcare and Emergency Settings - Summary of Recommendations (1).pdf</w:t>
              </w:r>
            </w:hyperlink>
          </w:p>
        </w:tc>
      </w:tr>
    </w:tbl>
    <w:p w:rsidR="00FA3004" w:rsidRPr="007A4C59" w:rsidP="00FA3004" w14:paraId="392D3F03" w14:textId="77777777">
      <w:pPr>
        <w:rPr>
          <w:szCs w:val="24"/>
          <w:lang w:val="en-US"/>
        </w:rPr>
      </w:pPr>
    </w:p>
    <w:p w:rsidR="00FA3004" w:rsidP="00FA3004" w14:paraId="17D71EFF" w14:textId="77777777">
      <w:pPr>
        <w:rPr>
          <w:b/>
          <w:sz w:val="28"/>
          <w:szCs w:val="28"/>
        </w:rPr>
      </w:pPr>
      <w:r w:rsidRPr="006452E4">
        <w:rPr>
          <w:b/>
          <w:sz w:val="28"/>
          <w:szCs w:val="28"/>
        </w:rPr>
        <w:t>Systematiske oversikter</w:t>
      </w:r>
    </w:p>
    <w:tbl>
      <w:tblPr>
        <w:tblW w:w="935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/>
      </w:tblPr>
      <w:tblGrid>
        <w:gridCol w:w="2093"/>
        <w:gridCol w:w="7258"/>
      </w:tblGrid>
      <w:tr w14:paraId="2A9E4D6D" w14:textId="77777777" w:rsidTr="008D6BC5">
        <w:tblPrEx>
          <w:tblW w:w="9351" w:type="dxa"/>
          <w:tblBorders>
            <w:top w:val="single" w:sz="4" w:space="0" w:color="61505A"/>
            <w:left w:val="single" w:sz="4" w:space="0" w:color="61505A"/>
            <w:bottom w:val="single" w:sz="4" w:space="0" w:color="61505A"/>
            <w:right w:val="single" w:sz="4" w:space="0" w:color="61505A"/>
            <w:insideH w:val="single" w:sz="4" w:space="0" w:color="61505A"/>
            <w:insideV w:val="single" w:sz="4" w:space="0" w:color="61505A"/>
          </w:tblBorders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32CCEC5D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Database/kilde</w:t>
            </w:r>
          </w:p>
        </w:tc>
        <w:tc>
          <w:tcPr>
            <w:tcW w:w="7258" w:type="dxa"/>
            <w:shd w:val="clear" w:color="auto" w:fill="auto"/>
          </w:tcPr>
          <w:p w:rsidR="00FA3004" w:rsidRPr="00A967DC" w:rsidP="008D6BC5" w14:paraId="7A946973" w14:textId="563AE5F3">
            <w:pPr>
              <w:spacing w:after="120"/>
              <w:rPr>
                <w:color w:val="009ECE"/>
                <w:sz w:val="20"/>
                <w:lang w:val="en-US"/>
              </w:rPr>
            </w:pPr>
            <w:hyperlink r:id="rId79" w:history="1">
              <w:r w:rsidRPr="00A967DC">
                <w:rPr>
                  <w:rStyle w:val="Hyperlink"/>
                  <w:bCs/>
                  <w:color w:val="004F81"/>
                  <w:sz w:val="20"/>
                  <w:lang w:val="en-US"/>
                </w:rPr>
                <w:t xml:space="preserve">The </w:t>
              </w:r>
            </w:hyperlink>
            <w:hyperlink r:id="rId79" w:history="1">
              <w:r w:rsidRPr="00A967DC">
                <w:rPr>
                  <w:rStyle w:val="Hyperlink"/>
                  <w:bCs/>
                  <w:color w:val="004F81"/>
                  <w:sz w:val="20"/>
                  <w:lang w:val="en-US"/>
                </w:rPr>
                <w:t>Cochrane Library</w:t>
              </w:r>
            </w:hyperlink>
            <w:r w:rsidRPr="00A967DC">
              <w:rPr>
                <w:bCs/>
                <w:color w:val="61505A"/>
                <w:sz w:val="20"/>
                <w:lang w:val="en-US"/>
              </w:rPr>
              <w:t xml:space="preserve">  og /  eller </w:t>
            </w:r>
            <w:hyperlink r:id="rId80" w:history="1">
              <w:r w:rsidRPr="00A967DC">
                <w:rPr>
                  <w:rStyle w:val="Hyperlink"/>
                  <w:bCs/>
                  <w:sz w:val="20"/>
                  <w:lang w:val="en-US"/>
                </w:rPr>
                <w:t>Cochrane Clinical Answers</w:t>
              </w:r>
            </w:hyperlink>
          </w:p>
        </w:tc>
      </w:tr>
      <w:tr w14:paraId="19A9475D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160D10C3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Dato for søk</w:t>
            </w:r>
          </w:p>
        </w:tc>
        <w:tc>
          <w:tcPr>
            <w:tcW w:w="7258" w:type="dxa"/>
            <w:shd w:val="clear" w:color="auto" w:fill="auto"/>
          </w:tcPr>
          <w:p w:rsidR="00FA3004" w:rsidRPr="00E97BF1" w:rsidP="008D6BC5" w14:paraId="0E48CB3B" w14:textId="77777777">
            <w:pPr>
              <w:spacing w:after="120"/>
              <w:rPr>
                <w:bCs/>
                <w:color w:val="009ECE"/>
                <w:sz w:val="20"/>
              </w:rPr>
            </w:pPr>
          </w:p>
        </w:tc>
      </w:tr>
      <w:tr w14:paraId="7F220E41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0E2385B8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Søkehistorie, søkeord som er benyttet</w:t>
            </w:r>
          </w:p>
        </w:tc>
        <w:tc>
          <w:tcPr>
            <w:tcW w:w="7258" w:type="dxa"/>
            <w:shd w:val="clear" w:color="auto" w:fill="auto"/>
          </w:tcPr>
          <w:p w:rsidR="00FA3004" w:rsidRPr="0095564D" w:rsidP="008D6BC5" w14:paraId="03CD8989" w14:textId="77777777">
            <w:pPr>
              <w:spacing w:after="120"/>
              <w:rPr>
                <w:sz w:val="20"/>
              </w:rPr>
            </w:pPr>
          </w:p>
        </w:tc>
      </w:tr>
      <w:tr w14:paraId="72B6EA9E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5889CA60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Antall treff</w:t>
            </w:r>
          </w:p>
        </w:tc>
        <w:tc>
          <w:tcPr>
            <w:tcW w:w="7258" w:type="dxa"/>
            <w:shd w:val="clear" w:color="auto" w:fill="auto"/>
          </w:tcPr>
          <w:p w:rsidR="00FA3004" w:rsidRPr="0095564D" w:rsidP="008D6BC5" w14:paraId="39259AF8" w14:textId="7777777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Cochrane Reviews () Clinical Answers ()</w:t>
            </w:r>
          </w:p>
        </w:tc>
      </w:tr>
      <w:tr w14:paraId="79DF5298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6E539706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Relevante funn og evt.  kommentarer</w:t>
            </w:r>
          </w:p>
        </w:tc>
        <w:tc>
          <w:tcPr>
            <w:tcW w:w="7258" w:type="dxa"/>
            <w:shd w:val="clear" w:color="auto" w:fill="auto"/>
          </w:tcPr>
          <w:p w:rsidR="00FA3004" w:rsidRPr="0095564D" w:rsidP="008D6BC5" w14:paraId="17D5A31D" w14:textId="77777777">
            <w:pPr>
              <w:spacing w:after="120"/>
              <w:rPr>
                <w:sz w:val="20"/>
              </w:rPr>
            </w:pPr>
          </w:p>
        </w:tc>
      </w:tr>
    </w:tbl>
    <w:p w:rsidR="00FA3004" w:rsidP="00FA3004" w14:paraId="077080DE" w14:textId="77777777">
      <w:pPr>
        <w:rPr>
          <w:b/>
          <w:sz w:val="28"/>
          <w:szCs w:val="28"/>
        </w:rPr>
      </w:pPr>
    </w:p>
    <w:tbl>
      <w:tblPr>
        <w:tblW w:w="935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/>
      </w:tblPr>
      <w:tblGrid>
        <w:gridCol w:w="2093"/>
        <w:gridCol w:w="7258"/>
      </w:tblGrid>
      <w:tr w14:paraId="5CAC09AE" w14:textId="77777777" w:rsidTr="008D6BC5">
        <w:tblPrEx>
          <w:tblW w:w="9351" w:type="dxa"/>
          <w:tblBorders>
            <w:top w:val="single" w:sz="4" w:space="0" w:color="61505A"/>
            <w:left w:val="single" w:sz="4" w:space="0" w:color="61505A"/>
            <w:bottom w:val="single" w:sz="4" w:space="0" w:color="61505A"/>
            <w:right w:val="single" w:sz="4" w:space="0" w:color="61505A"/>
            <w:insideH w:val="single" w:sz="4" w:space="0" w:color="61505A"/>
            <w:insideV w:val="single" w:sz="4" w:space="0" w:color="61505A"/>
          </w:tblBorders>
          <w:tblLook w:val="04A0"/>
        </w:tblPrEx>
        <w:tc>
          <w:tcPr>
            <w:tcW w:w="2093" w:type="dxa"/>
            <w:shd w:val="clear" w:color="auto" w:fill="auto"/>
          </w:tcPr>
          <w:p w:rsidR="00FA3004" w:rsidRPr="0095564D" w:rsidP="008D6BC5" w14:paraId="020C6AA4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95564D">
              <w:rPr>
                <w:b/>
                <w:color w:val="61505A"/>
                <w:sz w:val="20"/>
              </w:rPr>
              <w:t>Database/kilde</w:t>
            </w:r>
          </w:p>
        </w:tc>
        <w:tc>
          <w:tcPr>
            <w:tcW w:w="7258" w:type="dxa"/>
            <w:shd w:val="clear" w:color="auto" w:fill="auto"/>
          </w:tcPr>
          <w:p w:rsidR="00FA3004" w:rsidRPr="00333DF4" w:rsidP="008D6BC5" w14:paraId="3163CC94" w14:textId="688B674B">
            <w:pPr>
              <w:spacing w:after="120"/>
              <w:rPr>
                <w:color w:val="009ECE"/>
                <w:sz w:val="20"/>
              </w:rPr>
            </w:pPr>
            <w:hyperlink r:id="rId81" w:history="1">
              <w:r w:rsidRPr="0094331F">
                <w:rPr>
                  <w:rStyle w:val="Hyperlink"/>
                  <w:color w:val="004F81"/>
                  <w:sz w:val="20"/>
                </w:rPr>
                <w:t>Epistemonikos</w:t>
              </w:r>
            </w:hyperlink>
            <w:r w:rsidRPr="0094331F">
              <w:rPr>
                <w:color w:val="004F81"/>
                <w:sz w:val="20"/>
              </w:rPr>
              <w:t xml:space="preserve"> </w:t>
            </w:r>
          </w:p>
        </w:tc>
      </w:tr>
      <w:tr w14:paraId="07689BE8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95564D" w:rsidP="008D6BC5" w14:paraId="4EFC46BB" w14:textId="77777777">
            <w:pPr>
              <w:spacing w:after="120"/>
              <w:rPr>
                <w:b/>
                <w:color w:val="61505A"/>
                <w:sz w:val="20"/>
              </w:rPr>
            </w:pPr>
            <w:r>
              <w:rPr>
                <w:b/>
                <w:color w:val="61505A"/>
                <w:sz w:val="20"/>
              </w:rPr>
              <w:t>Dato for søk</w:t>
            </w:r>
          </w:p>
        </w:tc>
        <w:tc>
          <w:tcPr>
            <w:tcW w:w="7258" w:type="dxa"/>
            <w:shd w:val="clear" w:color="auto" w:fill="auto"/>
          </w:tcPr>
          <w:p w:rsidR="00FA3004" w:rsidRPr="00333DF4" w:rsidP="008D6BC5" w14:paraId="3F324AB3" w14:textId="77777777">
            <w:pPr>
              <w:spacing w:after="120"/>
              <w:rPr>
                <w:color w:val="009ECE"/>
                <w:sz w:val="20"/>
              </w:rPr>
            </w:pPr>
          </w:p>
        </w:tc>
      </w:tr>
      <w:tr w14:paraId="11ADF938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5331D5D1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Søkehistorie, søkeord som er benyttet</w:t>
            </w:r>
          </w:p>
        </w:tc>
        <w:tc>
          <w:tcPr>
            <w:tcW w:w="7258" w:type="dxa"/>
            <w:shd w:val="clear" w:color="auto" w:fill="auto"/>
          </w:tcPr>
          <w:p w:rsidR="00FA3004" w:rsidRPr="00A967DC" w:rsidP="008D6BC5" w14:paraId="39E49828" w14:textId="77777777">
            <w:pPr>
              <w:spacing w:after="120"/>
              <w:rPr>
                <w:sz w:val="20"/>
                <w:lang w:val="en-US"/>
              </w:rPr>
            </w:pPr>
            <w:r w:rsidRPr="00A967DC">
              <w:rPr>
                <w:rFonts w:cs="Calibri"/>
                <w:sz w:val="20"/>
                <w:lang w:val="en-US" w:eastAsia="zh-CN"/>
              </w:rPr>
              <w:t xml:space="preserve">Advanced Search. Søkt i «Title OR Abstract»: </w:t>
            </w:r>
          </w:p>
        </w:tc>
      </w:tr>
      <w:tr w14:paraId="228DF6CE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5A3EA625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Antall treff</w:t>
            </w:r>
          </w:p>
        </w:tc>
        <w:tc>
          <w:tcPr>
            <w:tcW w:w="7258" w:type="dxa"/>
            <w:shd w:val="clear" w:color="auto" w:fill="auto"/>
          </w:tcPr>
          <w:p w:rsidR="00FA3004" w:rsidRPr="00A967DC" w:rsidP="008D6BC5" w14:paraId="3078BA40" w14:textId="77777777">
            <w:pPr>
              <w:spacing w:after="120"/>
              <w:rPr>
                <w:sz w:val="20"/>
                <w:lang w:val="en-US"/>
              </w:rPr>
            </w:pPr>
            <w:r w:rsidRPr="00A967DC">
              <w:rPr>
                <w:rFonts w:cs="Calibri"/>
                <w:sz w:val="20"/>
                <w:lang w:val="en-US" w:eastAsia="zh-CN"/>
              </w:rPr>
              <w:t>Broad Synthesis () Structured summary () Systematic review ()</w:t>
            </w:r>
          </w:p>
        </w:tc>
      </w:tr>
      <w:tr w14:paraId="786EE1CB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3B41F03D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Relevante funn og evt.  kommentarer</w:t>
            </w:r>
          </w:p>
        </w:tc>
        <w:tc>
          <w:tcPr>
            <w:tcW w:w="7258" w:type="dxa"/>
            <w:shd w:val="clear" w:color="auto" w:fill="auto"/>
          </w:tcPr>
          <w:p w:rsidR="00FA3004" w:rsidRPr="002303A1" w:rsidP="008D6BC5" w14:paraId="6BAA1EDC" w14:textId="77777777">
            <w:pPr>
              <w:spacing w:after="120"/>
              <w:rPr>
                <w:sz w:val="20"/>
              </w:rPr>
            </w:pPr>
          </w:p>
        </w:tc>
      </w:tr>
    </w:tbl>
    <w:p w:rsidR="00FA3004" w:rsidP="00FA3004" w14:paraId="50D91CF6" w14:textId="77777777">
      <w:pPr>
        <w:rPr>
          <w:b/>
          <w:sz w:val="28"/>
          <w:szCs w:val="28"/>
        </w:rPr>
      </w:pPr>
    </w:p>
    <w:p w:rsidR="00FA3004" w:rsidP="00FA3004" w14:paraId="3438D8B8" w14:textId="77777777">
      <w:pPr>
        <w:rPr>
          <w:b/>
          <w:sz w:val="28"/>
          <w:szCs w:val="28"/>
        </w:rPr>
      </w:pPr>
    </w:p>
    <w:p w:rsidR="00FA3004" w:rsidP="00FA3004" w14:paraId="03DECC09" w14:textId="77777777">
      <w:pPr>
        <w:rPr>
          <w:b/>
          <w:sz w:val="28"/>
          <w:szCs w:val="28"/>
        </w:rPr>
      </w:pPr>
    </w:p>
    <w:tbl>
      <w:tblPr>
        <w:tblW w:w="935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/>
      </w:tblPr>
      <w:tblGrid>
        <w:gridCol w:w="2093"/>
        <w:gridCol w:w="7258"/>
      </w:tblGrid>
      <w:tr w14:paraId="7F5A584E" w14:textId="77777777" w:rsidTr="008D6BC5">
        <w:tblPrEx>
          <w:tblW w:w="9351" w:type="dxa"/>
          <w:tblBorders>
            <w:top w:val="single" w:sz="4" w:space="0" w:color="61505A"/>
            <w:left w:val="single" w:sz="4" w:space="0" w:color="61505A"/>
            <w:bottom w:val="single" w:sz="4" w:space="0" w:color="61505A"/>
            <w:right w:val="single" w:sz="4" w:space="0" w:color="61505A"/>
            <w:insideH w:val="single" w:sz="4" w:space="0" w:color="61505A"/>
            <w:insideV w:val="single" w:sz="4" w:space="0" w:color="61505A"/>
          </w:tblBorders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154629CC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Database/kilde</w:t>
            </w:r>
          </w:p>
        </w:tc>
        <w:tc>
          <w:tcPr>
            <w:tcW w:w="7258" w:type="dxa"/>
            <w:shd w:val="clear" w:color="auto" w:fill="auto"/>
          </w:tcPr>
          <w:p w:rsidR="00FA3004" w:rsidRPr="004B0108" w:rsidP="008D6BC5" w14:paraId="3FBE3740" w14:textId="344C2746">
            <w:pPr>
              <w:spacing w:after="120"/>
              <w:rPr>
                <w:sz w:val="20"/>
              </w:rPr>
            </w:pPr>
            <w:hyperlink r:id="rId82" w:history="1">
              <w:r w:rsidRPr="004B0108">
                <w:rPr>
                  <w:rStyle w:val="Hyperlink"/>
                  <w:sz w:val="20"/>
                </w:rPr>
                <w:t>Helsebibliotekets emneoversikt</w:t>
              </w:r>
            </w:hyperlink>
            <w:r w:rsidRPr="004B0108">
              <w:rPr>
                <w:sz w:val="20"/>
              </w:rPr>
              <w:t xml:space="preserve"> Øverst i skjermbildet til Helsebibliotekets startside finner du en emneoversikt. Ved  klikke på det relevante emnet, finner du mange nyttige kilder innen emnet</w:t>
            </w:r>
          </w:p>
        </w:tc>
      </w:tr>
      <w:tr w14:paraId="3BAB5A43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47FAA22B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Dato for søk</w:t>
            </w:r>
          </w:p>
        </w:tc>
        <w:tc>
          <w:tcPr>
            <w:tcW w:w="7258" w:type="dxa"/>
            <w:shd w:val="clear" w:color="auto" w:fill="auto"/>
          </w:tcPr>
          <w:p w:rsidR="00FA3004" w:rsidRPr="0095564D" w:rsidP="008D6BC5" w14:paraId="752C32F2" w14:textId="7777777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19.05.21</w:t>
            </w:r>
          </w:p>
        </w:tc>
      </w:tr>
      <w:tr w14:paraId="0BD5A03D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37B288FE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Søkehistorie, søkeord som er benyttet</w:t>
            </w:r>
          </w:p>
        </w:tc>
        <w:tc>
          <w:tcPr>
            <w:tcW w:w="7258" w:type="dxa"/>
            <w:shd w:val="clear" w:color="auto" w:fill="auto"/>
          </w:tcPr>
          <w:p w:rsidR="00FA3004" w:rsidRPr="0095564D" w:rsidP="008D6BC5" w14:paraId="573E4B25" w14:textId="7777777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Gikk inn via fanene akuttmedisin og  luftveier. Mange gamle retningslinjer. Ekskluderte eldre treff enn fra 2015. </w:t>
            </w:r>
          </w:p>
        </w:tc>
      </w:tr>
      <w:tr w14:paraId="16DA6578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1D70F6D0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Relevante funn og evt.  kommentarer</w:t>
            </w:r>
          </w:p>
        </w:tc>
        <w:tc>
          <w:tcPr>
            <w:tcW w:w="7258" w:type="dxa"/>
            <w:shd w:val="clear" w:color="auto" w:fill="auto"/>
          </w:tcPr>
          <w:p w:rsidR="00FA3004" w:rsidRPr="005C6B77" w:rsidP="00FA3004" w14:paraId="11B95B50" w14:textId="60DDB3EB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rPr>
                <w:lang w:val="en-GB"/>
              </w:rPr>
            </w:pPr>
            <w:hyperlink r:id="rId83" w:history="1">
              <w:r w:rsidRPr="00203648">
                <w:rPr>
                  <w:rStyle w:val="Hyperlink"/>
                  <w:lang w:val="en-US"/>
                </w:rPr>
                <w:t>Guidelines on the management of acute respiratory distress syndrome | BMJ Open Respiratory Research</w:t>
              </w:r>
            </w:hyperlink>
          </w:p>
          <w:p w:rsidR="00FA3004" w:rsidRPr="005C6B77" w:rsidP="00FA3004" w14:paraId="0EF0C60F" w14:textId="5981BA87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rPr>
                <w:lang w:val="en-GB"/>
              </w:rPr>
            </w:pPr>
            <w:hyperlink r:id="rId84" w:history="1">
              <w:r w:rsidRPr="00203648">
                <w:rPr>
                  <w:rStyle w:val="Hyperlink"/>
                  <w:lang w:val="en-US"/>
                </w:rPr>
                <w:t>Scandinavian clinical practice guideline on fluid and drug therapy in adults with acute respiratory distress syndrome - Claesson - 2016 - Acta Anaesthesiologica Scandinavica - Wiley Online Library</w:t>
              </w:r>
            </w:hyperlink>
          </w:p>
          <w:p w:rsidR="00FA3004" w:rsidRPr="005C6B77" w:rsidP="00FA3004" w14:paraId="45EAF78E" w14:textId="72B65FAF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rPr>
                <w:lang w:val="en-GB"/>
              </w:rPr>
            </w:pPr>
            <w:hyperlink r:id="rId85" w:history="1">
              <w:r w:rsidRPr="00203648">
                <w:rPr>
                  <w:rStyle w:val="Hyperlink"/>
                  <w:lang w:val="en-US"/>
                </w:rPr>
                <w:t>An Official American Thoracic Society/European Society of Intensive Care Medicine/Society of Critical Care Medicine Clinical Practice Guideline: Mechanical Ventilation in Adult Patients with Acute Respiratory Distress Syndrome | American Journal of Respiratory and Critical Care Medicine (atsjournals.org)</w:t>
              </w:r>
            </w:hyperlink>
          </w:p>
          <w:p w:rsidR="00FA3004" w:rsidP="00FA3004" w14:paraId="6227CEB6" w14:textId="1673C76D">
            <w:pPr>
              <w:pStyle w:val="ListParagraph"/>
              <w:numPr>
                <w:ilvl w:val="0"/>
                <w:numId w:val="23"/>
              </w:numPr>
              <w:spacing w:after="120" w:line="276" w:lineRule="auto"/>
            </w:pPr>
            <w:hyperlink r:id="rId86" w:history="1">
              <w:r>
                <w:rPr>
                  <w:rStyle w:val="Hyperlink"/>
                </w:rPr>
                <w:t>Summary | OxyMask for delivering oxygen therapy | Advice | NICE</w:t>
              </w:r>
            </w:hyperlink>
          </w:p>
          <w:p w:rsidR="00FA3004" w:rsidRPr="00203648" w:rsidP="00FA3004" w14:paraId="2C320AF0" w14:textId="56D0770B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rPr>
                <w:sz w:val="20"/>
                <w:lang w:val="en-US"/>
              </w:rPr>
            </w:pPr>
            <w:hyperlink r:id="rId87" w:history="1">
              <w:r w:rsidRPr="00203648">
                <w:rPr>
                  <w:rStyle w:val="Hyperlink"/>
                  <w:lang w:val="en-US"/>
                </w:rPr>
                <w:t>Non-Invasive Open Ventilation (NIOV™) System for Respiratory Insufficiency Technology Brief | Health Policy Advisory Committee on Technology (coaghealthcouncil.gov.au)</w:t>
              </w:r>
            </w:hyperlink>
          </w:p>
        </w:tc>
      </w:tr>
    </w:tbl>
    <w:p w:rsidR="00FA3004" w:rsidRPr="00AD1006" w:rsidP="00FA3004" w14:paraId="53735C9F" w14:textId="77777777">
      <w:pPr>
        <w:rPr>
          <w:b/>
          <w:sz w:val="28"/>
          <w:szCs w:val="28"/>
          <w:lang w:val="en-US"/>
        </w:rPr>
      </w:pPr>
    </w:p>
    <w:tbl>
      <w:tblPr>
        <w:tblW w:w="9351" w:type="dxa"/>
        <w:tblBorders>
          <w:top w:val="single" w:sz="4" w:space="0" w:color="61505A"/>
          <w:left w:val="single" w:sz="4" w:space="0" w:color="61505A"/>
          <w:bottom w:val="single" w:sz="4" w:space="0" w:color="61505A"/>
          <w:right w:val="single" w:sz="4" w:space="0" w:color="61505A"/>
          <w:insideH w:val="single" w:sz="4" w:space="0" w:color="61505A"/>
          <w:insideV w:val="single" w:sz="4" w:space="0" w:color="61505A"/>
        </w:tblBorders>
        <w:tblLook w:val="04A0"/>
      </w:tblPr>
      <w:tblGrid>
        <w:gridCol w:w="2093"/>
        <w:gridCol w:w="7258"/>
      </w:tblGrid>
      <w:tr w14:paraId="099BC2A1" w14:textId="77777777" w:rsidTr="008D6BC5">
        <w:tblPrEx>
          <w:tblW w:w="9351" w:type="dxa"/>
          <w:tblBorders>
            <w:top w:val="single" w:sz="4" w:space="0" w:color="61505A"/>
            <w:left w:val="single" w:sz="4" w:space="0" w:color="61505A"/>
            <w:bottom w:val="single" w:sz="4" w:space="0" w:color="61505A"/>
            <w:right w:val="single" w:sz="4" w:space="0" w:color="61505A"/>
            <w:insideH w:val="single" w:sz="4" w:space="0" w:color="61505A"/>
            <w:insideV w:val="single" w:sz="4" w:space="0" w:color="61505A"/>
          </w:tblBorders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0BB52A2A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Database/kilde</w:t>
            </w:r>
          </w:p>
        </w:tc>
        <w:tc>
          <w:tcPr>
            <w:tcW w:w="7258" w:type="dxa"/>
            <w:shd w:val="clear" w:color="auto" w:fill="auto"/>
          </w:tcPr>
          <w:p w:rsidR="00FA3004" w:rsidRPr="0095564D" w:rsidP="008D6BC5" w14:paraId="401F3E09" w14:textId="2401095A">
            <w:pPr>
              <w:spacing w:after="120"/>
              <w:rPr>
                <w:sz w:val="20"/>
              </w:rPr>
            </w:pPr>
            <w:hyperlink r:id="rId88" w:history="1">
              <w:r w:rsidRPr="00807237">
                <w:rPr>
                  <w:rStyle w:val="Hyperlink"/>
                </w:rPr>
                <w:t>Pyramidesøket</w:t>
              </w:r>
            </w:hyperlink>
            <w:r>
              <w:rPr>
                <w:sz w:val="20"/>
              </w:rPr>
              <w:t xml:space="preserve"> – (Tidligere McMaster (</w:t>
            </w:r>
            <w:r w:rsidRPr="00353AF3">
              <w:rPr>
                <w:sz w:val="20"/>
              </w:rPr>
              <w:t>ACP Journal Club (selected via PLUS)</w:t>
            </w:r>
            <w:r>
              <w:rPr>
                <w:sz w:val="20"/>
              </w:rPr>
              <w:t xml:space="preserve"> og </w:t>
            </w:r>
            <w:r w:rsidRPr="00353AF3">
              <w:rPr>
                <w:sz w:val="20"/>
              </w:rPr>
              <w:t>PLUS Studies</w:t>
            </w:r>
            <w:r>
              <w:rPr>
                <w:sz w:val="20"/>
              </w:rPr>
              <w:t>)</w:t>
            </w:r>
          </w:p>
        </w:tc>
      </w:tr>
      <w:tr w14:paraId="33C582E6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3786486C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Dato for søk</w:t>
            </w:r>
          </w:p>
        </w:tc>
        <w:tc>
          <w:tcPr>
            <w:tcW w:w="7258" w:type="dxa"/>
            <w:shd w:val="clear" w:color="auto" w:fill="auto"/>
          </w:tcPr>
          <w:p w:rsidR="00FA3004" w:rsidRPr="004B1106" w:rsidP="008D6BC5" w14:paraId="359517F9" w14:textId="7777777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19.05.21</w:t>
            </w:r>
          </w:p>
        </w:tc>
      </w:tr>
      <w:tr w14:paraId="2D462F99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3B3B8A6C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Søkehistorie, søkeord som er benyttet</w:t>
            </w:r>
          </w:p>
        </w:tc>
        <w:tc>
          <w:tcPr>
            <w:tcW w:w="7258" w:type="dxa"/>
            <w:shd w:val="clear" w:color="auto" w:fill="auto"/>
          </w:tcPr>
          <w:p w:rsidR="00FA3004" w:rsidRPr="0095564D" w:rsidP="008D6BC5" w14:paraId="763A150B" w14:textId="77777777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Oxygen deficiency og hypoxemia gav samme treff. 12 mulig relevante treff.</w:t>
            </w:r>
          </w:p>
        </w:tc>
      </w:tr>
      <w:tr w14:paraId="5251563A" w14:textId="77777777" w:rsidTr="008D6BC5">
        <w:tblPrEx>
          <w:tblW w:w="9351" w:type="dxa"/>
          <w:tblLook w:val="04A0"/>
        </w:tblPrEx>
        <w:tc>
          <w:tcPr>
            <w:tcW w:w="2093" w:type="dxa"/>
            <w:shd w:val="clear" w:color="auto" w:fill="auto"/>
          </w:tcPr>
          <w:p w:rsidR="00FA3004" w:rsidRPr="00227CA0" w:rsidP="008D6BC5" w14:paraId="789CC9EF" w14:textId="77777777">
            <w:pPr>
              <w:spacing w:after="120"/>
              <w:rPr>
                <w:b/>
                <w:color w:val="61505A"/>
                <w:sz w:val="20"/>
              </w:rPr>
            </w:pPr>
            <w:r w:rsidRPr="00227CA0">
              <w:rPr>
                <w:b/>
                <w:color w:val="61505A"/>
                <w:sz w:val="20"/>
              </w:rPr>
              <w:t>Relevante funn og evt.  kommentarer</w:t>
            </w:r>
          </w:p>
        </w:tc>
        <w:tc>
          <w:tcPr>
            <w:tcW w:w="7258" w:type="dxa"/>
            <w:shd w:val="clear" w:color="auto" w:fill="auto"/>
          </w:tcPr>
          <w:p w:rsidR="00FA3004" w:rsidRPr="005C6B77" w:rsidP="00FA3004" w14:paraId="31FBCF5C" w14:textId="2DEACE81">
            <w:pPr>
              <w:pStyle w:val="ListParagraph"/>
              <w:numPr>
                <w:ilvl w:val="0"/>
                <w:numId w:val="24"/>
              </w:numPr>
              <w:spacing w:after="120" w:line="276" w:lineRule="auto"/>
              <w:rPr>
                <w:lang w:val="en-GB"/>
              </w:rPr>
            </w:pPr>
            <w:hyperlink r:id="rId49" w:history="1">
              <w:r w:rsidRPr="00203648">
                <w:rPr>
                  <w:rStyle w:val="Hyperlink"/>
                  <w:lang w:val="en-US"/>
                </w:rPr>
                <w:t>Inhalation injury - Treatment algorithm | BMJ Best Practice US</w:t>
              </w:r>
            </w:hyperlink>
          </w:p>
          <w:p w:rsidR="00FA3004" w:rsidRPr="005C6B77" w:rsidP="00FA3004" w14:paraId="244EC7E0" w14:textId="4F0FD853">
            <w:pPr>
              <w:pStyle w:val="ListParagraph"/>
              <w:numPr>
                <w:ilvl w:val="0"/>
                <w:numId w:val="24"/>
              </w:numPr>
              <w:spacing w:after="120" w:line="276" w:lineRule="auto"/>
              <w:rPr>
                <w:lang w:val="en-GB"/>
              </w:rPr>
            </w:pPr>
            <w:hyperlink r:id="rId89" w:history="1">
              <w:r w:rsidRPr="00203648">
                <w:rPr>
                  <w:rStyle w:val="Hyperlink"/>
                  <w:lang w:val="en-US"/>
                </w:rPr>
                <w:t>Review: Noninvasive positive-pressure ventilation reduces intubation and length of ICU stay in acute respiratory failure | ACP Journal Club (acpjournals.org)</w:t>
              </w:r>
            </w:hyperlink>
          </w:p>
          <w:p w:rsidR="00FA3004" w:rsidP="00FA3004" w14:paraId="7D56B2D7" w14:textId="24C25A53">
            <w:pPr>
              <w:pStyle w:val="ListParagraph"/>
              <w:numPr>
                <w:ilvl w:val="0"/>
                <w:numId w:val="24"/>
              </w:numPr>
              <w:spacing w:after="120" w:line="276" w:lineRule="auto"/>
            </w:pPr>
            <w:hyperlink r:id="rId90" w:history="1">
              <w:r w:rsidRPr="00203648">
                <w:rPr>
                  <w:rStyle w:val="Hyperlink"/>
                  <w:lang w:val="en-US"/>
                </w:rPr>
                <w:t xml:space="preserve">Pyramidesøket | High-Flow Nasal Cannula in the Immediate Postoperative Period: A Systematic Review and Meta-analysis. </w:t>
              </w:r>
              <w:r>
                <w:rPr>
                  <w:rStyle w:val="Hyperlink"/>
                </w:rPr>
                <w:t>(mcmaster.ca)</w:t>
              </w:r>
            </w:hyperlink>
          </w:p>
          <w:p w:rsidR="00FA3004" w:rsidP="00FA3004" w14:paraId="0217D37A" w14:textId="6C26BA34">
            <w:pPr>
              <w:pStyle w:val="ListParagraph"/>
              <w:numPr>
                <w:ilvl w:val="0"/>
                <w:numId w:val="24"/>
              </w:numPr>
              <w:spacing w:after="120" w:line="276" w:lineRule="auto"/>
            </w:pPr>
            <w:hyperlink r:id="rId91" w:history="1">
              <w:r w:rsidRPr="00203648">
                <w:rPr>
                  <w:rStyle w:val="Hyperlink"/>
                  <w:lang w:val="en-US"/>
                </w:rPr>
                <w:t xml:space="preserve">Pyramidesøket | Association of Noninvasive Oxygenation Strategies With All-Cause Mortality in Adults With Acute Hypoxemic Respiratory Failure: A Systematic Review and Meta-analysis. </w:t>
              </w:r>
              <w:r>
                <w:rPr>
                  <w:rStyle w:val="Hyperlink"/>
                </w:rPr>
                <w:t>(mcmaster.ca)</w:t>
              </w:r>
            </w:hyperlink>
          </w:p>
          <w:p w:rsidR="00FA3004" w:rsidP="00FA3004" w14:paraId="67189C0D" w14:textId="04DEA32D">
            <w:pPr>
              <w:pStyle w:val="ListParagraph"/>
              <w:numPr>
                <w:ilvl w:val="0"/>
                <w:numId w:val="24"/>
              </w:numPr>
              <w:spacing w:after="120" w:line="276" w:lineRule="auto"/>
            </w:pPr>
            <w:hyperlink r:id="rId92" w:history="1">
              <w:r w:rsidRPr="00203648">
                <w:rPr>
                  <w:rStyle w:val="Hyperlink"/>
                  <w:lang w:val="en-US"/>
                </w:rPr>
                <w:t xml:space="preserve">Pyramidesøket | Moderate Certainty Evidence Suggests the Use of High-Flow Nasal Cannula Does Not Decrease Hypoxia When Compared With Conventional Oxygen Therapy in the Peri-Intubation Period: Results of a Systematic Review and Meta-Analysis. </w:t>
              </w:r>
              <w:r>
                <w:rPr>
                  <w:rStyle w:val="Hyperlink"/>
                </w:rPr>
                <w:t>(mcmaster.ca)</w:t>
              </w:r>
            </w:hyperlink>
          </w:p>
          <w:p w:rsidR="00FA3004" w:rsidP="00FA3004" w14:paraId="3627896C" w14:textId="3A26FDAD">
            <w:pPr>
              <w:pStyle w:val="ListParagraph"/>
              <w:numPr>
                <w:ilvl w:val="0"/>
                <w:numId w:val="24"/>
              </w:numPr>
              <w:spacing w:after="120" w:line="276" w:lineRule="auto"/>
            </w:pPr>
            <w:hyperlink r:id="rId93" w:history="1">
              <w:r w:rsidRPr="00203648">
                <w:rPr>
                  <w:rStyle w:val="Hyperlink"/>
                  <w:lang w:val="en-US"/>
                </w:rPr>
                <w:t xml:space="preserve">Pyramidesøket | Airway Pressure Release Ventilation in Adult Patients With Acute Hypoxemic Respiratory Failure: A Systematic Review and Meta-Analysis. </w:t>
              </w:r>
              <w:r>
                <w:rPr>
                  <w:rStyle w:val="Hyperlink"/>
                </w:rPr>
                <w:t>(mcmaster.ca)</w:t>
              </w:r>
            </w:hyperlink>
          </w:p>
          <w:p w:rsidR="00FA3004" w:rsidP="00FA3004" w14:paraId="25CFD7E4" w14:textId="3E8973A9">
            <w:pPr>
              <w:pStyle w:val="ListParagraph"/>
              <w:numPr>
                <w:ilvl w:val="0"/>
                <w:numId w:val="24"/>
              </w:numPr>
              <w:spacing w:after="120" w:line="276" w:lineRule="auto"/>
            </w:pPr>
            <w:hyperlink r:id="rId94" w:history="1">
              <w:r w:rsidRPr="00203648">
                <w:rPr>
                  <w:rStyle w:val="Hyperlink"/>
                  <w:lang w:val="en-US"/>
                </w:rPr>
                <w:t xml:space="preserve">Pyramidesøket | Effect of Helmet Noninvasive Ventilation vs High-Flow Nasal Oxygen on Days Free of Respiratory Support in Patients With COVID-19 and Moderate to Severe Hypoxemic Respiratory Failure: The HENIVOT Randomized Clinical Trial. </w:t>
              </w:r>
              <w:r>
                <w:rPr>
                  <w:rStyle w:val="Hyperlink"/>
                </w:rPr>
                <w:t>(mcmaster.ca)</w:t>
              </w:r>
            </w:hyperlink>
          </w:p>
          <w:p w:rsidR="00FA3004" w:rsidP="00FA3004" w14:paraId="319A0FA2" w14:textId="72F1BA6A">
            <w:pPr>
              <w:pStyle w:val="ListParagraph"/>
              <w:numPr>
                <w:ilvl w:val="0"/>
                <w:numId w:val="24"/>
              </w:numPr>
              <w:spacing w:after="120" w:line="276" w:lineRule="auto"/>
            </w:pPr>
            <w:hyperlink r:id="rId95" w:history="1">
              <w:r w:rsidRPr="00203648">
                <w:rPr>
                  <w:rStyle w:val="Hyperlink"/>
                  <w:lang w:val="en-US"/>
                </w:rPr>
                <w:t xml:space="preserve">Pyramidesøket | Lower or Higher Oxygenation Targets for Acute Hypoxemic Respiratory Failure. </w:t>
              </w:r>
              <w:r>
                <w:rPr>
                  <w:rStyle w:val="Hyperlink"/>
                </w:rPr>
                <w:t>(mcmaster.ca)</w:t>
              </w:r>
            </w:hyperlink>
          </w:p>
          <w:p w:rsidR="00FA3004" w:rsidP="00FA3004" w14:paraId="7E569077" w14:textId="1E8F1A54">
            <w:pPr>
              <w:pStyle w:val="ListParagraph"/>
              <w:numPr>
                <w:ilvl w:val="0"/>
                <w:numId w:val="24"/>
              </w:numPr>
              <w:spacing w:after="120" w:line="276" w:lineRule="auto"/>
            </w:pPr>
            <w:hyperlink r:id="rId96" w:history="1">
              <w:r w:rsidRPr="00203648">
                <w:rPr>
                  <w:rStyle w:val="Hyperlink"/>
                  <w:lang w:val="en-US"/>
                </w:rPr>
                <w:t xml:space="preserve">Pyramidesøket | Randomized Trial of Nocturnal Oxygen in Chronic Obstructive Pulmonary Disease. </w:t>
              </w:r>
              <w:r>
                <w:rPr>
                  <w:rStyle w:val="Hyperlink"/>
                </w:rPr>
                <w:t>(mcmaster.ca)</w:t>
              </w:r>
            </w:hyperlink>
          </w:p>
          <w:p w:rsidR="00FA3004" w:rsidP="00FA3004" w14:paraId="59F12488" w14:textId="44B994D2">
            <w:pPr>
              <w:pStyle w:val="ListParagraph"/>
              <w:numPr>
                <w:ilvl w:val="0"/>
                <w:numId w:val="24"/>
              </w:numPr>
              <w:spacing w:after="120" w:line="276" w:lineRule="auto"/>
            </w:pPr>
            <w:hyperlink r:id="rId97" w:history="1">
              <w:r w:rsidRPr="00203648">
                <w:rPr>
                  <w:rStyle w:val="Hyperlink"/>
                  <w:lang w:val="en-US"/>
                </w:rPr>
                <w:t xml:space="preserve">Pyramidesøket | The utility of iPhone oximetry apps: A comparison with standard pulse oximetry measurement in the emergency department. </w:t>
              </w:r>
              <w:r>
                <w:rPr>
                  <w:rStyle w:val="Hyperlink"/>
                </w:rPr>
                <w:t>(mcmaster.ca)</w:t>
              </w:r>
            </w:hyperlink>
          </w:p>
          <w:p w:rsidR="00FA3004" w:rsidP="00FA3004" w14:paraId="131366A0" w14:textId="5D4BEC6A">
            <w:pPr>
              <w:pStyle w:val="ListParagraph"/>
              <w:numPr>
                <w:ilvl w:val="0"/>
                <w:numId w:val="24"/>
              </w:numPr>
              <w:spacing w:after="120" w:line="276" w:lineRule="auto"/>
            </w:pPr>
            <w:hyperlink r:id="rId98" w:history="1">
              <w:r w:rsidRPr="00203648">
                <w:rPr>
                  <w:rStyle w:val="Hyperlink"/>
                  <w:lang w:val="en-US"/>
                </w:rPr>
                <w:t xml:space="preserve">Pyramidesøket | Extracorporeal Membrane Oxygenation for Severe Acute Respiratory Distress Syndrome. </w:t>
              </w:r>
              <w:r>
                <w:rPr>
                  <w:rStyle w:val="Hyperlink"/>
                </w:rPr>
                <w:t>(mcmaster.ca)</w:t>
              </w:r>
            </w:hyperlink>
          </w:p>
          <w:p w:rsidR="00FA3004" w:rsidRPr="00203648" w:rsidP="00FA3004" w14:paraId="6A54CD35" w14:textId="00B5E62D">
            <w:pPr>
              <w:pStyle w:val="ListParagraph"/>
              <w:numPr>
                <w:ilvl w:val="0"/>
                <w:numId w:val="24"/>
              </w:numPr>
              <w:spacing w:after="120" w:line="276" w:lineRule="auto"/>
              <w:rPr>
                <w:sz w:val="20"/>
                <w:lang w:val="en-US"/>
              </w:rPr>
            </w:pPr>
            <w:hyperlink r:id="rId99" w:history="1">
              <w:r w:rsidRPr="00203648">
                <w:rPr>
                  <w:rStyle w:val="Hyperlink"/>
                  <w:lang w:val="en-US"/>
                </w:rPr>
                <w:t xml:space="preserve">Pyramidesøket | Automatic versus manual oxygen administration in the emergency department. </w:t>
              </w:r>
              <w:r>
                <w:rPr>
                  <w:rStyle w:val="Hyperlink"/>
                </w:rPr>
                <w:t>(mcmaster.ca)</w:t>
              </w:r>
            </w:hyperlink>
          </w:p>
        </w:tc>
      </w:tr>
    </w:tbl>
    <w:p w:rsidR="00FA3004" w:rsidRPr="00C94B61" w:rsidP="00FA3004" w14:paraId="1565BF19" w14:textId="77777777">
      <w:pPr>
        <w:ind w:right="-284"/>
        <w:rPr>
          <w:b/>
          <w:sz w:val="28"/>
          <w:szCs w:val="28"/>
          <w:lang w:val="en-US"/>
        </w:rPr>
      </w:pPr>
    </w:p>
    <w:p w:rsidR="00FA3004" w:rsidP="00FA3004" w14:paraId="7B60D541" w14:textId="77777777">
      <w:pPr>
        <w:rPr>
          <w:b/>
          <w:sz w:val="28"/>
          <w:szCs w:val="28"/>
        </w:rPr>
      </w:pPr>
      <w:r w:rsidRPr="00CA64D4">
        <w:rPr>
          <w:b/>
          <w:sz w:val="28"/>
          <w:szCs w:val="28"/>
        </w:rPr>
        <w:t>Pasient – og pårørende opplæring</w:t>
      </w:r>
    </w:p>
    <w:p w:rsidR="00FA3004" w:rsidRPr="00160109" w:rsidP="00FA3004" w14:paraId="4CE22123" w14:textId="77777777">
      <w:pPr>
        <w:rPr>
          <w:sz w:val="20"/>
        </w:rPr>
      </w:pPr>
      <w:r w:rsidRPr="00160109">
        <w:rPr>
          <w:sz w:val="20"/>
        </w:rPr>
        <w:t xml:space="preserve">Dersom det er aktuelt å </w:t>
      </w:r>
      <w:r>
        <w:rPr>
          <w:sz w:val="20"/>
        </w:rPr>
        <w:t xml:space="preserve">kombinere </w:t>
      </w:r>
      <w:r w:rsidRPr="00160109">
        <w:rPr>
          <w:sz w:val="20"/>
        </w:rPr>
        <w:t>problemstillingen i denne fagpros</w:t>
      </w:r>
      <w:r>
        <w:rPr>
          <w:sz w:val="20"/>
        </w:rPr>
        <w:t>e</w:t>
      </w:r>
      <w:r w:rsidRPr="00160109">
        <w:rPr>
          <w:sz w:val="20"/>
        </w:rPr>
        <w:t xml:space="preserve">dyren </w:t>
      </w:r>
      <w:r>
        <w:rPr>
          <w:sz w:val="20"/>
        </w:rPr>
        <w:t xml:space="preserve">med emnet </w:t>
      </w:r>
      <w:r w:rsidRPr="00160109">
        <w:rPr>
          <w:sz w:val="20"/>
        </w:rPr>
        <w:t>pasient- og pårørendeopplæring:</w:t>
      </w:r>
    </w:p>
    <w:p w:rsidR="00FA3004" w:rsidP="00FA3004" w14:paraId="1A1E25BE" w14:textId="77777777">
      <w:pPr>
        <w:spacing w:after="120" w:line="360" w:lineRule="auto"/>
        <w:rPr>
          <w:sz w:val="20"/>
        </w:rPr>
      </w:pPr>
      <w:r>
        <w:rPr>
          <w:sz w:val="20"/>
        </w:rPr>
        <w:t>Eksempler på emneord i noen aktuelle</w:t>
      </w:r>
      <w:r w:rsidRPr="007D7419">
        <w:rPr>
          <w:sz w:val="20"/>
        </w:rPr>
        <w:t xml:space="preserve"> databaser: </w:t>
      </w:r>
    </w:p>
    <w:p w:rsidR="00FA3004" w:rsidRPr="00A967DC" w:rsidP="00FA3004" w14:paraId="119A9E54" w14:textId="77777777">
      <w:pPr>
        <w:spacing w:after="120" w:line="360" w:lineRule="auto"/>
        <w:rPr>
          <w:sz w:val="20"/>
          <w:lang w:val="en-US"/>
        </w:rPr>
      </w:pPr>
      <w:r w:rsidRPr="00A967DC">
        <w:rPr>
          <w:sz w:val="20"/>
          <w:lang w:val="en-US"/>
        </w:rPr>
        <w:t xml:space="preserve">Medline/Cochrane Library/SveMed+: Patient Education as Topic/ </w:t>
      </w:r>
    </w:p>
    <w:p w:rsidR="00FA3004" w:rsidRPr="00A967DC" w:rsidP="00FA3004" w14:paraId="73B8A7BF" w14:textId="77777777">
      <w:pPr>
        <w:spacing w:after="120" w:line="360" w:lineRule="auto"/>
        <w:rPr>
          <w:sz w:val="20"/>
          <w:lang w:val="en-US"/>
        </w:rPr>
      </w:pPr>
      <w:r w:rsidRPr="00A967DC">
        <w:rPr>
          <w:sz w:val="20"/>
          <w:lang w:val="en-US"/>
        </w:rPr>
        <w:t>ERIC: patient education/ or parent counseling/ or parent education/</w:t>
      </w:r>
    </w:p>
    <w:p w:rsidR="00FA3004" w:rsidRPr="00A967DC" w:rsidP="00FA3004" w14:paraId="0E08432D" w14:textId="77777777">
      <w:pPr>
        <w:spacing w:after="120" w:line="360" w:lineRule="auto"/>
        <w:rPr>
          <w:sz w:val="20"/>
          <w:lang w:val="en-US"/>
        </w:rPr>
      </w:pPr>
      <w:r w:rsidRPr="00A967DC">
        <w:rPr>
          <w:rStyle w:val="dbname"/>
          <w:sz w:val="20"/>
          <w:lang w:val="en-US"/>
        </w:rPr>
        <w:t xml:space="preserve">PsycINFO: </w:t>
      </w:r>
      <w:r w:rsidRPr="00A967DC">
        <w:rPr>
          <w:sz w:val="20"/>
          <w:lang w:val="en-US"/>
        </w:rPr>
        <w:t>parent training/ or client education/</w:t>
      </w:r>
    </w:p>
    <w:p w:rsidR="00FA3004" w:rsidRPr="005C6B77" w:rsidP="00FA3004" w14:paraId="6E05C154" w14:textId="77777777">
      <w:pPr>
        <w:spacing w:after="120" w:line="360" w:lineRule="auto"/>
        <w:rPr>
          <w:sz w:val="20"/>
          <w:lang w:val="en-US"/>
        </w:rPr>
      </w:pPr>
      <w:r w:rsidRPr="005C6B77">
        <w:rPr>
          <w:sz w:val="20"/>
          <w:lang w:val="en-US"/>
        </w:rPr>
        <w:t xml:space="preserve">CINAHL: patient education/ </w:t>
      </w:r>
    </w:p>
    <w:p w:rsidR="00FA3004" w:rsidRPr="00A967DC" w:rsidP="00FA3004" w14:paraId="6DD6A541" w14:textId="77777777">
      <w:pPr>
        <w:spacing w:after="120" w:line="360" w:lineRule="auto"/>
        <w:rPr>
          <w:sz w:val="20"/>
          <w:lang w:val="en-US"/>
        </w:rPr>
      </w:pPr>
      <w:r w:rsidRPr="005C6B77">
        <w:rPr>
          <w:sz w:val="20"/>
          <w:lang w:val="en-US"/>
        </w:rPr>
        <w:t xml:space="preserve">I flere av databasene over kan det også være aktuelt å knytte subheadingen «Education» til spesielle populasjoner/situasjoner. </w:t>
      </w:r>
      <w:r w:rsidRPr="00A967DC">
        <w:rPr>
          <w:sz w:val="20"/>
          <w:lang w:val="en-US"/>
        </w:rPr>
        <w:t xml:space="preserve">Eks i Medline: </w:t>
      </w:r>
      <w:r w:rsidRPr="00A967DC">
        <w:rPr>
          <w:rStyle w:val="searchhistory-search-term"/>
          <w:sz w:val="20"/>
          <w:lang w:val="en-US"/>
        </w:rPr>
        <w:t>exp Family/ed [Education], exp Parents/ed [Education].</w:t>
      </w:r>
      <w:r w:rsidRPr="00A967DC">
        <w:rPr>
          <w:sz w:val="20"/>
          <w:lang w:val="en-US"/>
        </w:rPr>
        <w:t xml:space="preserve"> </w:t>
      </w:r>
    </w:p>
    <w:p w:rsidR="00FA3004" w:rsidRPr="00A967DC" w:rsidP="00FA3004" w14:paraId="5E8EA4A0" w14:textId="77777777">
      <w:pPr>
        <w:spacing w:after="120" w:line="360" w:lineRule="auto"/>
        <w:rPr>
          <w:sz w:val="20"/>
          <w:lang w:val="en-US"/>
        </w:rPr>
      </w:pPr>
      <w:r w:rsidRPr="00A967DC">
        <w:rPr>
          <w:sz w:val="20"/>
          <w:lang w:val="en-US"/>
        </w:rPr>
        <w:t>Tekstord:</w:t>
      </w:r>
    </w:p>
    <w:p w:rsidR="00FA3004" w:rsidRPr="00A967DC" w:rsidP="00FA3004" w14:paraId="214E6B43" w14:textId="77777777">
      <w:pPr>
        <w:spacing w:line="360" w:lineRule="auto"/>
        <w:rPr>
          <w:sz w:val="20"/>
          <w:lang w:val="en-US"/>
        </w:rPr>
      </w:pPr>
      <w:r w:rsidRPr="00A967DC">
        <w:rPr>
          <w:sz w:val="20"/>
          <w:lang w:val="en-US"/>
        </w:rPr>
        <w:t>Eksempel fra Ovid, tilpasses de ulike databaser: ((patient* or inpatient* or client* or family or families or parent* or carer* or cargiver or significant other*) adj2 (teach* or instruc* or educat* or counse* or program* or course* or train* or prepar*)).tw,kf.</w:t>
      </w:r>
    </w:p>
    <w:p w:rsidR="00FA3004" w:rsidRPr="00DE2F80" w:rsidP="00FA3004" w14:paraId="5875BAB6" w14:textId="77777777">
      <w:pPr>
        <w:rPr>
          <w:lang w:val="en-US"/>
        </w:rPr>
      </w:pPr>
    </w:p>
    <w:p w:rsidR="009D023B" w:rsidRPr="00FA3004" w:rsidP="00066A58" w14:paraId="59FAECB0" w14:textId="77777777">
      <w:pPr>
        <w:spacing w:line="259" w:lineRule="auto"/>
        <w:rPr>
          <w:rFonts w:cstheme="minorHAnsi"/>
          <w:color w:val="000080"/>
          <w:lang w:val="en-US"/>
        </w:rPr>
      </w:pPr>
      <w:bookmarkStart w:id="0" w:name="tempHer"/>
      <w:bookmarkEnd w:id="0"/>
    </w:p>
    <w:sectPr w:rsidSect="00D03EED">
      <w:headerReference w:type="even" r:id="rId100"/>
      <w:headerReference w:type="default" r:id="rId101"/>
      <w:footerReference w:type="even" r:id="rId102"/>
      <w:footerReference w:type="default" r:id="rId103"/>
      <w:headerReference w:type="first" r:id="rId104"/>
      <w:footerReference w:type="first" r:id="rId105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3ED19D4B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618F00D2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461F6E27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1.2.1.12-04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0A8C18E5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1939FB92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158C46A6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D75131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417EF891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1.2.1.12-04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3F12973C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4740BA5A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8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8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6074C097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1A6836F5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40CB49AC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1.2.1.12-04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51D62FAA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20EF60FB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8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2B110A34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26C2EA2F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7D1C0DED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50B174D1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Vedlegg 3. Dokumentasjon av litteratursøk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42DB6019" w14:textId="77777777">
          <w:pPr>
            <w:pStyle w:val="Header"/>
            <w:jc w:val="left"/>
            <w:rPr>
              <w:sz w:val="12"/>
            </w:rPr>
          </w:pPr>
        </w:p>
        <w:p w:rsidR="00485214" w14:paraId="750287AE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0.00</w:t>
          </w:r>
          <w:r>
            <w:rPr>
              <w:sz w:val="16"/>
            </w:rPr>
            <w:fldChar w:fldCharType="end"/>
          </w:r>
        </w:p>
      </w:tc>
    </w:tr>
  </w:tbl>
  <w:p w:rsidR="00485214" w14:paraId="384F36B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6A56F9E3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6C9C61C7" w14:textId="64DAB902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page">
                      <wp:posOffset>-179705</wp:posOffset>
                    </wp:positionH>
                    <wp:positionV relativeFrom="page">
                      <wp:posOffset>3599815</wp:posOffset>
                    </wp:positionV>
                    <wp:extent cx="6480175" cy="12960350"/>
                    <wp:effectExtent l="3175" t="3175" r="3175" b="0"/>
                    <wp:wrapNone/>
                    <wp:docPr id="2" name="Tekstboks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spect="1"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6480175" cy="12960350"/>
                            </a:xfrm>
                            <a:prstGeom prst="rect">
                              <a:avLst/>
                            </a:prstGeom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14:hiddenLine>
                              </a:ext>
                              <a:ext xmlns:a="http://schemas.openxmlformats.org/drawingml/2006/main"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FA3004" w:rsidP="00FA3004" w14:textId="77777777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C0C0C0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C0C0C0"/>
                                    <w:sz w:val="2"/>
                                    <w:szCs w:val="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49" type="#_x0000_t202" style="width:510.25pt;height:1020.5pt;margin-top:283.45pt;margin-left:-14.1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rotation:-45;visibility:visible;v-text-anchor:top;z-index:251659264" filled="f" stroked="f">
                    <v:stroke joinstyle="round"/>
                    <o:lock v:ext="edit" aspectratio="t" shapetype="t"/>
                    <v:textbox style="mso-fit-shape-to-text:t">
                      <w:txbxContent>
                        <w:p w:rsidR="00FA3004" w:rsidP="00FA3004" w14:paraId="1FD7E62A" w14:textId="77777777">
                          <w:pPr>
                            <w:jc w:val="center"/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465FF56C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Vedlegg 3. Dokumentasjon av litteratursøk</w:t>
          </w:r>
          <w:r>
            <w:rPr>
              <w:sz w:val="28"/>
            </w:rPr>
            <w:fldChar w:fldCharType="end"/>
          </w:r>
        </w:p>
      </w:tc>
    </w:tr>
    <w:tr w14:paraId="53049A2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25BD688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Pasientbehandling/Fagprosedyrer/Luftveier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6E5F2468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25.04.2023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25.04.2026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CDF52E3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729B7581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HF/Fellesdokumenter/Pasientbehandling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50F7C8CD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0.00</w:t>
          </w:r>
          <w:r>
            <w:rPr>
              <w:sz w:val="16"/>
            </w:rPr>
            <w:fldChar w:fldCharType="end"/>
          </w:r>
        </w:p>
      </w:tc>
    </w:tr>
    <w:tr w14:paraId="45CEA1A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2E7BB651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Ikke styrt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5B0E11D3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Skjema</w:t>
          </w:r>
          <w:r>
            <w:rPr>
              <w:color w:val="000080"/>
              <w:sz w:val="16"/>
            </w:rPr>
            <w:fldChar w:fldCharType="end"/>
          </w:r>
        </w:p>
      </w:tc>
    </w:tr>
    <w:tr w14:paraId="4B26ECB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231D0B0B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Rune Nielsen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2C3D6A62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D75131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2F5434BF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8E445E"/>
    <w:multiLevelType w:val="hybridMultilevel"/>
    <w:tmpl w:val="DBE47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3E24CD"/>
    <w:multiLevelType w:val="hybridMultilevel"/>
    <w:tmpl w:val="4E36D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8C4490"/>
    <w:multiLevelType w:val="hybridMultilevel"/>
    <w:tmpl w:val="F4120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300736"/>
    <w:multiLevelType w:val="hybridMultilevel"/>
    <w:tmpl w:val="C23E6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208D68F9"/>
    <w:multiLevelType w:val="hybridMultilevel"/>
    <w:tmpl w:val="5CF69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DC113D"/>
    <w:multiLevelType w:val="hybridMultilevel"/>
    <w:tmpl w:val="56C8D09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>
    <w:nsid w:val="367F6773"/>
    <w:multiLevelType w:val="hybridMultilevel"/>
    <w:tmpl w:val="3EE2F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44C9D"/>
    <w:multiLevelType w:val="hybridMultilevel"/>
    <w:tmpl w:val="BFCED85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5108EA"/>
    <w:multiLevelType w:val="hybridMultilevel"/>
    <w:tmpl w:val="EB7EF6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82D46"/>
    <w:multiLevelType w:val="hybridMultilevel"/>
    <w:tmpl w:val="DD7A0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C4220FE"/>
    <w:multiLevelType w:val="hybridMultilevel"/>
    <w:tmpl w:val="2174B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9C04FB"/>
    <w:multiLevelType w:val="hybridMultilevel"/>
    <w:tmpl w:val="464EA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0A190E"/>
    <w:multiLevelType w:val="hybridMultilevel"/>
    <w:tmpl w:val="B8D2D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24"/>
  </w:num>
  <w:num w:numId="14">
    <w:abstractNumId w:val="27"/>
  </w:num>
  <w:num w:numId="15">
    <w:abstractNumId w:val="28"/>
  </w:num>
  <w:num w:numId="16">
    <w:abstractNumId w:val="18"/>
  </w:num>
  <w:num w:numId="17">
    <w:abstractNumId w:val="18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23"/>
  </w:num>
  <w:num w:numId="19">
    <w:abstractNumId w:val="12"/>
  </w:num>
  <w:num w:numId="20">
    <w:abstractNumId w:val="20"/>
  </w:num>
  <w:num w:numId="21">
    <w:abstractNumId w:val="10"/>
  </w:num>
  <w:num w:numId="22">
    <w:abstractNumId w:val="22"/>
  </w:num>
  <w:num w:numId="23">
    <w:abstractNumId w:val="29"/>
  </w:num>
  <w:num w:numId="24">
    <w:abstractNumId w:val="21"/>
  </w:num>
  <w:num w:numId="25">
    <w:abstractNumId w:val="25"/>
  </w:num>
  <w:num w:numId="26">
    <w:abstractNumId w:val="13"/>
  </w:num>
  <w:num w:numId="27">
    <w:abstractNumId w:val="11"/>
  </w:num>
  <w:num w:numId="28">
    <w:abstractNumId w:val="16"/>
  </w:num>
  <w:num w:numId="29">
    <w:abstractNumId w:val="19"/>
  </w:num>
  <w:num w:numId="30">
    <w:abstractNumId w:val="2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163F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0109"/>
    <w:rsid w:val="00161FD5"/>
    <w:rsid w:val="00176BA5"/>
    <w:rsid w:val="00177179"/>
    <w:rsid w:val="0018065F"/>
    <w:rsid w:val="00187793"/>
    <w:rsid w:val="0019138B"/>
    <w:rsid w:val="0019290E"/>
    <w:rsid w:val="00194E20"/>
    <w:rsid w:val="001A4CED"/>
    <w:rsid w:val="001B1D43"/>
    <w:rsid w:val="001B37A6"/>
    <w:rsid w:val="001C094A"/>
    <w:rsid w:val="001E1DBA"/>
    <w:rsid w:val="001F43D4"/>
    <w:rsid w:val="001F7E88"/>
    <w:rsid w:val="0020110C"/>
    <w:rsid w:val="00203648"/>
    <w:rsid w:val="00203F1E"/>
    <w:rsid w:val="00227AF8"/>
    <w:rsid w:val="00227CA0"/>
    <w:rsid w:val="002303A1"/>
    <w:rsid w:val="00231DC5"/>
    <w:rsid w:val="00241F65"/>
    <w:rsid w:val="00246C9E"/>
    <w:rsid w:val="002611F4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30475"/>
    <w:rsid w:val="00333DF4"/>
    <w:rsid w:val="003403C0"/>
    <w:rsid w:val="0034740A"/>
    <w:rsid w:val="00353AF3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0108"/>
    <w:rsid w:val="004B1106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C6B77"/>
    <w:rsid w:val="005F0E8F"/>
    <w:rsid w:val="00606A4F"/>
    <w:rsid w:val="00611A93"/>
    <w:rsid w:val="00611B44"/>
    <w:rsid w:val="00617242"/>
    <w:rsid w:val="006452E4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14FE"/>
    <w:rsid w:val="00713D7C"/>
    <w:rsid w:val="00716C0A"/>
    <w:rsid w:val="00727E6C"/>
    <w:rsid w:val="007367F2"/>
    <w:rsid w:val="0078621E"/>
    <w:rsid w:val="00793756"/>
    <w:rsid w:val="007A4C59"/>
    <w:rsid w:val="007C3E55"/>
    <w:rsid w:val="007D7419"/>
    <w:rsid w:val="007E4125"/>
    <w:rsid w:val="0080313B"/>
    <w:rsid w:val="00806640"/>
    <w:rsid w:val="00807237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242D"/>
    <w:rsid w:val="008B41C0"/>
    <w:rsid w:val="008B5CBE"/>
    <w:rsid w:val="008B7340"/>
    <w:rsid w:val="008C3A13"/>
    <w:rsid w:val="008C41EB"/>
    <w:rsid w:val="008C54B0"/>
    <w:rsid w:val="008C797A"/>
    <w:rsid w:val="008D33F1"/>
    <w:rsid w:val="008D6BC5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331F"/>
    <w:rsid w:val="009456D0"/>
    <w:rsid w:val="009506D3"/>
    <w:rsid w:val="00954859"/>
    <w:rsid w:val="0095564D"/>
    <w:rsid w:val="009568BE"/>
    <w:rsid w:val="00963180"/>
    <w:rsid w:val="00964121"/>
    <w:rsid w:val="00970B24"/>
    <w:rsid w:val="00971727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220A"/>
    <w:rsid w:val="00A9508B"/>
    <w:rsid w:val="00A967DC"/>
    <w:rsid w:val="00AB08E0"/>
    <w:rsid w:val="00AC0D84"/>
    <w:rsid w:val="00AC35FB"/>
    <w:rsid w:val="00AD1006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5730"/>
    <w:rsid w:val="00C47D6B"/>
    <w:rsid w:val="00C5222B"/>
    <w:rsid w:val="00C72834"/>
    <w:rsid w:val="00C81FA3"/>
    <w:rsid w:val="00C836EE"/>
    <w:rsid w:val="00C84942"/>
    <w:rsid w:val="00C94B61"/>
    <w:rsid w:val="00C96128"/>
    <w:rsid w:val="00C962F9"/>
    <w:rsid w:val="00C97AFA"/>
    <w:rsid w:val="00CA0ECF"/>
    <w:rsid w:val="00CA64D4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661FB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E2F80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97BF1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E5493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A3004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_ansvarlig" w:val="Gran, Gerd"/>
    <w:docVar w:name="ek_dbfields" w:val="EK_Avdeling¤2#4¤2#¤3#EK_Avsnitt¤2#4¤2#¤3#EK_Bedriftsnavn¤2#1¤2#Helse Bergen¤3#EK_GjelderFra¤2#0¤2#¤3#EK_KlGjelderFra¤2#0¤2#¤3#EK_Opprettet¤2#0¤2#19.04.2023¤3#EK_Utgitt¤2#0¤2#¤3#EK_IBrukDato¤2#0¤2#¤3#EK_DokumentID¤2#0¤2#D75131¤3#EK_DokTittel¤2#0¤2#vedlegg 3. Dokumentasjon av litteratursøk¤3#EK_DokType¤2#0¤2#Skjema¤3#EK_DocLvlShort¤2#0¤2#¤3#EK_DocLevel¤2#0¤2#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_x0009_¤3#EK_RefNr¤2#0¤2#02.1.2.1.12-04¤3#EK_Revisjon¤2#0¤2#-¤3#EK_Ansvarlig¤2#0¤2#Gran, Gerd¤3#EK_SkrevetAv¤2#0¤2#Sølvi Flaten, Rune Nielsen, Thomas Berge, Sissel Frostad Oftedal¤3#EK_UText1¤2#0¤2#Rune Nielsen¤3#EK_UText2¤2#0¤2#¤3#EK_UText3¤2#0¤2#¤3#EK_UText4¤2#0¤2#¤3#EK_Status¤2#0¤2#Ikke publisert¤3#EK_Stikkord¤2#0¤2#¤3#EK_SuperStikkord¤2#0¤2#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4¤3#EK_GjelderTil¤2#0¤2#¤3#EK_Vedlegg¤2#2¤2# 0_x0009_¤3#EK_AvdelingOver¤2#4¤2#¤3#EK_HRefNr¤2#0¤2#¤3#EK_HbNavn¤2#0¤2#¤3#EK_DokRefnr¤2#4¤2#00030201020112¤3#EK_Dokendrdato¤2#4¤2#19.04.2023 14:26:48¤3#EK_HbType¤2#4¤2#¤3#EK_Offisiell¤2#4¤2#¤3#EK_VedleggRef¤2#4¤2#02.1.2.1.12-04¤3#EK_Strukt00¤2#5¤2#¤5#¤5#HVRHF¤5#1¤5#-1¤4#¤5#02¤5#Helse Bergen HF¤5#1¤5#0¤4#.¤5#1¤5#Fellesdokumenter¤5#1¤5#0¤4#.¤5#2¤5#Pasientbehandling¤5#1¤5#0¤4#.¤5#1¤5#Fagprosedyrer¤5#0¤5#0¤4#.¤5#12¤5#Luftveier¤5#0¤5#0¤4# - ¤3#EK_Strukt01¤2#5¤2#¤5#¤5#Kategorier HB (ikke dokumenter på dette nivået trykk dere videre ned +)¤5#0¤5#0¤4#¤5#¤5#Pasientbehandling¤5#0¤5#0¤4#¤5#¤5#Fagprosedyrer¤5#3¤5#0¤4#¤5#¤5#Luftveier¤5#3¤5#0¤4# - 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HVRHF¤5#1¤5#-1¤4#¤5#02¤5#Helse Bergen HF¤5#1¤5#0¤4#.¤5#1¤5#Fellesdokumenter¤5#1¤5#0¤4#.¤5#2¤5#Pasientbehandling¤5#1¤5#0¤4#.¤5#1¤5#Fagprosedyrer¤5#0¤5#0¤4#.¤5#12¤5#Luftveier¤5#0¤5#0¤4# - ¤3#"/>
    <w:docVar w:name="ek_dl" w:val="4"/>
    <w:docVar w:name="ek_doclevel" w:val="[]"/>
    <w:docVar w:name="ek_doclvlshort" w:val="[]"/>
    <w:docVar w:name="ek_dok.ansvarlig" w:val="[Dok.ansvarlig]"/>
    <w:docVar w:name="ek_doktittel" w:val="vedlegg 3. Dokumentasjon av litteratursøk"/>
    <w:docVar w:name="ek_doktype" w:val="Skjema"/>
    <w:docVar w:name="ek_dokumentid" w:val="D75131"/>
    <w:docVar w:name="ek_eksref" w:val="[EK_EksRef]"/>
    <w:docVar w:name="ek_erstatter" w:val="[]"/>
    <w:docVar w:name="ek_erstatterd" w:val="[]"/>
    <w:docVar w:name="ek_format" w:val="-10"/>
    <w:docVar w:name="ek_gjelderfra" w:val="[]"/>
    <w:docVar w:name="ek_gjeldertil" w:val="[]"/>
    <w:docVar w:name="ek_gradering" w:val="Åpen"/>
    <w:docVar w:name="ek_hbnavn" w:val="[]"/>
    <w:docVar w:name="ek_hrefnr" w:val="[]"/>
    <w:docVar w:name="ek_hørt" w:val="[]"/>
    <w:docVar w:name="ek_ibrukdato" w:val="[]"/>
    <w:docVar w:name="ek_klgjelderfra" w:val="[]"/>
    <w:docVar w:name="ek_merknad" w:val="[]"/>
    <w:docVar w:name="ek_opprettet" w:val="19.04.2023"/>
    <w:docVar w:name="ek_protection" w:val="0"/>
    <w:docVar w:name="ek_rapport" w:val="[]"/>
    <w:docVar w:name="ek_referanse" w:val="[EK_Referanse]"/>
    <w:docVar w:name="ek_refnr" w:val="02.1.2.1.12-04"/>
    <w:docVar w:name="ek_revisjon" w:val="-"/>
    <w:docVar w:name="ek_s00mt1" w:val="HVRHF - Helse Bergen HF - Fellesdokumenter - Pasientbehandling"/>
    <w:docVar w:name="ek_s01mt3" w:val="Fagprosedyrer - Luftveier"/>
    <w:docVar w:name="ek_signatur" w:val="[]"/>
    <w:docVar w:name="ek_skrevetav" w:val="Sølvi Flaten, Rune Nielsen, Thomas Berge, Sissel Frostad Oftedal"/>
    <w:docVar w:name="ek_status" w:val="Ikke publisert"/>
    <w:docVar w:name="ek_stikkord" w:val="[]"/>
    <w:docVar w:name="ek_superstikkord" w:val="[]"/>
    <w:docVar w:name="ek_type" w:val="ARB"/>
    <w:docVar w:name="ek_utext1" w:val="Rune Nielsen"/>
    <w:docVar w:name="ek_utext2" w:val="[]"/>
    <w:docVar w:name="ek_utext3" w:val="[]"/>
    <w:docVar w:name="ek_utext4" w:val="[]"/>
    <w:docVar w:name="ek_utgave" w:val="0.00"/>
    <w:docVar w:name="ek_utgitt" w:val="[]"/>
    <w:docVar w:name="ek_verifisert" w:val="[]"/>
    <w:docVar w:name="ek_watermark" w:val=" 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2DC5DBA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22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  <w:style w:type="table" w:styleId="TableGrid">
    <w:name w:val="Table Grid"/>
    <w:basedOn w:val="TableNormal"/>
    <w:uiPriority w:val="39"/>
    <w:rsid w:val="00FA30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telTegn"/>
    <w:uiPriority w:val="10"/>
    <w:qFormat/>
    <w:rsid w:val="00FA3004"/>
    <w:pPr>
      <w:keepNext/>
      <w:numPr>
        <w:numId w:val="0"/>
      </w:numPr>
      <w:spacing w:before="240" w:after="60"/>
    </w:pPr>
    <w:rPr>
      <w:rFonts w:ascii="Calibri" w:hAnsi="Calibri"/>
      <w:bCs/>
      <w:color w:val="61505A"/>
      <w:kern w:val="32"/>
      <w:szCs w:val="28"/>
      <w:lang w:val="en-US" w:eastAsia="en-US"/>
    </w:rPr>
  </w:style>
  <w:style w:type="character" w:customStyle="1" w:styleId="TittelTegn">
    <w:name w:val="Tittel Tegn"/>
    <w:basedOn w:val="DefaultParagraphFont"/>
    <w:link w:val="Title"/>
    <w:uiPriority w:val="10"/>
    <w:rsid w:val="00FA3004"/>
    <w:rPr>
      <w:rFonts w:ascii="Calibri" w:hAnsi="Calibri"/>
      <w:b/>
      <w:bCs/>
      <w:color w:val="61505A"/>
      <w:kern w:val="32"/>
      <w:sz w:val="28"/>
      <w:szCs w:val="28"/>
      <w:lang w:val="en-US" w:eastAsia="en-US"/>
    </w:rPr>
  </w:style>
  <w:style w:type="paragraph" w:customStyle="1" w:styleId="Default">
    <w:name w:val="Default"/>
    <w:rsid w:val="00FA300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character" w:customStyle="1" w:styleId="searchhistory-search-term">
    <w:name w:val="searchhistory-search-term"/>
    <w:rsid w:val="00FA3004"/>
  </w:style>
  <w:style w:type="character" w:customStyle="1" w:styleId="dbname">
    <w:name w:val="dbname"/>
    <w:rsid w:val="00FA3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helsedirektoratet.no/retningslinjer" TargetMode="External" /><Relationship Id="rId100" Type="http://schemas.openxmlformats.org/officeDocument/2006/relationships/header" Target="header1.xml" /><Relationship Id="rId101" Type="http://schemas.openxmlformats.org/officeDocument/2006/relationships/header" Target="header2.xml" /><Relationship Id="rId102" Type="http://schemas.openxmlformats.org/officeDocument/2006/relationships/footer" Target="footer1.xml" /><Relationship Id="rId103" Type="http://schemas.openxmlformats.org/officeDocument/2006/relationships/footer" Target="footer2.xml" /><Relationship Id="rId104" Type="http://schemas.openxmlformats.org/officeDocument/2006/relationships/header" Target="header3.xml" /><Relationship Id="rId105" Type="http://schemas.openxmlformats.org/officeDocument/2006/relationships/footer" Target="footer3.xml" /><Relationship Id="rId106" Type="http://schemas.openxmlformats.org/officeDocument/2006/relationships/theme" Target="theme/theme1.xml" /><Relationship Id="rId107" Type="http://schemas.openxmlformats.org/officeDocument/2006/relationships/numbering" Target="numbering.xml" /><Relationship Id="rId108" Type="http://schemas.openxmlformats.org/officeDocument/2006/relationships/styles" Target="styles.xml" /><Relationship Id="rId11" Type="http://schemas.openxmlformats.org/officeDocument/2006/relationships/hyperlink" Target="https://www.helsedirektoratet.no/veiledere/beslutningsprosesser-ved-begrensning-av-livsforlengende-behandling/Beslutningsprosesser%20ved%20begrensning%20av%20livsforlengende%20behandling%20%E2%80%93%20Veileder.pdf/_/attachment/inline/fc013b2b-2a7c-4a02-a7fd-9db5440dbf42:50436864f70ea32be7afe76975ce73349305f333/Beslutningsprosesser%20ved%20begrensning%20av%20livsforlengende%20behandling%20%E2%80%93%20Veileder.pdf" TargetMode="External" /><Relationship Id="rId12" Type="http://schemas.openxmlformats.org/officeDocument/2006/relationships/hyperlink" Target="https://www.helsedirektoratet.no/retningslinjer/lungekreft-mesoteliom-og-thymom-handlingsprogram/Nasjonalt%20handlingsprogram%20for%20lungekreft%20mesoteliom%20og%20thymom.pdf/_/attachment/inline/f06d10a9-1ca8-441c-bca0-cd419794def7:0c913ad0d58a7bb19b58a86f7aa992e92da23fbb/Nasjonalt%20handlingsprogram%20for%20lungekreft%20mesoteliom%20og%20thymom.pdf" TargetMode="External" /><Relationship Id="rId13" Type="http://schemas.openxmlformats.org/officeDocument/2006/relationships/hyperlink" Target="https://www.helsedirektoratet.no/produkter/_/attachment/inline/e974222b-9d84-4358-84d5-9dd57b090786:ce015dd544648e3ae7bc4377269c52309a68aa77/Kols%20%E2%80%93%20Nasjonal%20faglig%20retningslinje%20og%20veileder%20for%20forebygging,%20diagnostisering%20og%20oppf%C3%B8lging.pdf" TargetMode="External" /><Relationship Id="rId14" Type="http://schemas.openxmlformats.org/officeDocument/2006/relationships/hyperlink" Target="https://www.helsedirektoratet.no/produkter/_/attachment/inline/c0c5f13b-58b9-4cef-8a2c-4e6afdf26e99:4e60148bd277c5f95bf3b244eaf1bbc764b0d6fb/Nasjonal-veileder-for-langtids-mekanisk-ventilasjon-ltmv.pdf" TargetMode="External" /><Relationship Id="rId15" Type="http://schemas.openxmlformats.org/officeDocument/2006/relationships/hyperlink" Target="https://www.helsedirektoratet.no/veiledere/prioriteringsveiledere/lungesykdommer" TargetMode="External" /><Relationship Id="rId16" Type="http://schemas.openxmlformats.org/officeDocument/2006/relationships/hyperlink" Target="https://www.helsedirektoratet.no/veiledere/forerkortveileder" TargetMode="External" /><Relationship Id="rId17" Type="http://schemas.openxmlformats.org/officeDocument/2006/relationships/hyperlink" Target="http://www.uptodate.com" TargetMode="External" /><Relationship Id="rId18" Type="http://schemas.openxmlformats.org/officeDocument/2006/relationships/hyperlink" Target="https://www.uptodate.com/contents/table-of-contents/psychiatry" TargetMode="External" /><Relationship Id="rId19" Type="http://schemas.openxmlformats.org/officeDocument/2006/relationships/hyperlink" Target="https://www.uptodate.com/contents/table-of-contents/patient-educatio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uptodate.com/contents/society-guideline-links-supplemental-oxygen?search=oxygen&amp;source=search_result&amp;selectedTitle=7~150&amp;usage_type=default&amp;display_rank=7" TargetMode="External" /><Relationship Id="rId21" Type="http://schemas.openxmlformats.org/officeDocument/2006/relationships/hyperlink" Target="https://www.uptodate.com/contents/oxygen-delivery-and-consumption?search=oxygen&amp;source=search_result&amp;selectedTitle=1~150&amp;usage_type=default&amp;display_rank=1" TargetMode="External" /><Relationship Id="rId22" Type="http://schemas.openxmlformats.org/officeDocument/2006/relationships/hyperlink" Target="https://www.uptodate.com/contents/continuous-oxygen-delivery-systems-for-the-acute-care-of-infants-children-and-adults?search=oxygen&amp;source=search_result&amp;selectedTitle=3~150&amp;usage_type=default&amp;display_rank=3" TargetMode="External" /><Relationship Id="rId23" Type="http://schemas.openxmlformats.org/officeDocument/2006/relationships/hyperlink" Target="https://www.uptodate.com/contents/pulmonary-consequences-of-supplemental-oxygen?search=oxygen&amp;source=search_result&amp;selectedTitle=4~150&amp;usage_type=default&amp;display_rank=4" TargetMode="External" /><Relationship Id="rId24" Type="http://schemas.openxmlformats.org/officeDocument/2006/relationships/hyperlink" Target="https://www.uptodate.com/contents/mechanisms-causes-and-effects-of-hypercapnia?search=oxygen&amp;source=search_result&amp;selectedTitle=23~150&amp;usage_type=default&amp;display_rank=23" TargetMode="External" /><Relationship Id="rId25" Type="http://schemas.openxmlformats.org/officeDocument/2006/relationships/hyperlink" Target="https://www.uptodate.com/contents/heated-and-humidified-high-flow-nasal-oxygen-in-adults-practical-considerations-and-potential-applications?search=oxygen&amp;source=search_result&amp;selectedTitle=16~150&amp;usage_type=default&amp;display_rank=16" TargetMode="External" /><Relationship Id="rId26" Type="http://schemas.openxmlformats.org/officeDocument/2006/relationships/hyperlink" Target="https://www.uptodate.com/contents/noninvasive-positive-airway-pressure-therapy-for-the-obesity-hypoventilation-syndrome?search=oxygen&amp;source=search_result&amp;selectedTitle=60~150&amp;usage_type=default&amp;display_rank=60" TargetMode="External" /><Relationship Id="rId27" Type="http://schemas.openxmlformats.org/officeDocument/2006/relationships/hyperlink" Target="https://www.uptodate.com/contents/measures-of-oxygenation-and-mechanisms-of-hypoxemia?search=oxygen&amp;source=search_result&amp;selectedTitle=5~150&amp;usage_type=default&amp;display_rank=5" TargetMode="External" /><Relationship Id="rId28" Type="http://schemas.openxmlformats.org/officeDocument/2006/relationships/hyperlink" Target="https://www.uptodate.com/contents/treatment-of-primary-spontaneous-pneumothorax-in-adults?search=oxygen&amp;source=search_result&amp;selectedTitle=88~150&amp;usage_type=default&amp;display_rank=88" TargetMode="External" /><Relationship Id="rId29" Type="http://schemas.openxmlformats.org/officeDocument/2006/relationships/hyperlink" Target="https://www.uptodate.com/contents/treatment-of-secondary-spontaneous-pneumothorax-in-adults?search=oxygen&amp;source=search_result&amp;selectedTitle=40~150&amp;usage_type=default&amp;display_rank=40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uptodate.com/contents/sleep-related-breathing-disorders-in-copd?search=oxygen&amp;source=search_result&amp;selectedTitle=24~150&amp;usage_type=default&amp;display_rank=24" TargetMode="External" /><Relationship Id="rId31" Type="http://schemas.openxmlformats.org/officeDocument/2006/relationships/hyperlink" Target="https://www.uptodate.com/contents/assessment-and-management-of-dyspnea-in-palliative-care?search=oxygen&amp;source=search_result&amp;selectedTitle=56~150&amp;usage_type=default&amp;display_rank=56" TargetMode="External" /><Relationship Id="rId32" Type="http://schemas.openxmlformats.org/officeDocument/2006/relationships/hyperlink" Target="https://www.uptodate.com/contents/fire-safety-in-the-operating-room?search=oxygen&amp;source=search_result&amp;selectedTitle=21~150&amp;usage_type=default&amp;display_rank=21" TargetMode="External" /><Relationship Id="rId33" Type="http://schemas.openxmlformats.org/officeDocument/2006/relationships/hyperlink" Target="https://www.uptodate.com/contents/pulse-oximetry?search=oxygen&amp;source=search_result&amp;selectedTitle=22~150&amp;usage_type=default&amp;display_rank=22" TargetMode="External" /><Relationship Id="rId34" Type="http://schemas.openxmlformats.org/officeDocument/2006/relationships/hyperlink" Target="https://www.uptodate.com/contents/covid-19-respiratory-care-of-the-nonintubated-critically-ill-adult-high-flow-oxygen-noninvasive-ventilation-and-intubation?search=oxygen&amp;source=search_result&amp;selectedTitle=10~150&amp;usage_type=default&amp;display_rank=10" TargetMode="External" /><Relationship Id="rId35" Type="http://schemas.openxmlformats.org/officeDocument/2006/relationships/hyperlink" Target="http://bestpractice.bmj.com/" TargetMode="External" /><Relationship Id="rId36" Type="http://schemas.openxmlformats.org/officeDocument/2006/relationships/hyperlink" Target="https://bestpractice.bmj.com/specialties/18" TargetMode="External" /><Relationship Id="rId37" Type="http://schemas.openxmlformats.org/officeDocument/2006/relationships/hyperlink" Target="https://bestpractice.bmj.com/patient-leaflets" TargetMode="External" /><Relationship Id="rId38" Type="http://schemas.openxmlformats.org/officeDocument/2006/relationships/hyperlink" Target="https://bestpractice.bmj.com/topics/en-gb/3000201/treatment-algorithm" TargetMode="External" /><Relationship Id="rId39" Type="http://schemas.openxmlformats.org/officeDocument/2006/relationships/hyperlink" Target="https://bestpractice.bmj.com/topics/en-gb/853/management-approach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https://bestpractice.bmj.com/topics/en-gb/463/diagnosis-approach" TargetMode="External" /><Relationship Id="rId41" Type="http://schemas.openxmlformats.org/officeDocument/2006/relationships/hyperlink" Target="https://bestpractice.bmj.com/topics/en-gb/374/management-approach" TargetMode="External" /><Relationship Id="rId42" Type="http://schemas.openxmlformats.org/officeDocument/2006/relationships/hyperlink" Target="https://bestpractice.bmj.com/topics/en-gb/3000085/management-recommendations" TargetMode="External" /><Relationship Id="rId43" Type="http://schemas.openxmlformats.org/officeDocument/2006/relationships/hyperlink" Target="https://bestpractice.bmj.com/topics/en-gb/7/treatment-algorithm" TargetMode="External" /><Relationship Id="rId44" Type="http://schemas.openxmlformats.org/officeDocument/2006/relationships/hyperlink" Target="https://bestpractice.bmj.com/topics/en-gb/3000083/treatment-algorithm" TargetMode="External" /><Relationship Id="rId45" Type="http://schemas.openxmlformats.org/officeDocument/2006/relationships/hyperlink" Target="https://bestpractice.bmj.com/topics/en-gb/3000083/management-recommendations" TargetMode="External" /><Relationship Id="rId46" Type="http://schemas.openxmlformats.org/officeDocument/2006/relationships/hyperlink" Target="https://goldcopd.org/wp-content/uploads/2020/03/GOLD-2020-POCKET-GUIDE-ver1.0_FINAL-WMV.pdf" TargetMode="External" /><Relationship Id="rId47" Type="http://schemas.openxmlformats.org/officeDocument/2006/relationships/hyperlink" Target="https://bestpractice.bmj.com/topics/en-us/853/treatment-algorithm" TargetMode="External" /><Relationship Id="rId48" Type="http://schemas.openxmlformats.org/officeDocument/2006/relationships/hyperlink" Target="https://bestpractice.bmj.com/topics/en-us/432" TargetMode="External" /><Relationship Id="rId49" Type="http://schemas.openxmlformats.org/officeDocument/2006/relationships/hyperlink" Target="https://bestpractice.bmj.com/topics/en-us/656/treatment-algorithm" TargetMode="External" /><Relationship Id="rId5" Type="http://schemas.openxmlformats.org/officeDocument/2006/relationships/hyperlink" Target="file:///C:\Users\annd\Downloads\Metodebeskrivelse%20for%20s%25C3%25B8k%20i%20S%25C3%25B8ketjenesten.pdf" TargetMode="External" /><Relationship Id="rId50" Type="http://schemas.openxmlformats.org/officeDocument/2006/relationships/hyperlink" Target="https://bestpractice.bmj.com/topics/en-us/1020/details" TargetMode="External" /><Relationship Id="rId51" Type="http://schemas.openxmlformats.org/officeDocument/2006/relationships/hyperlink" Target="https://bestpractice.bmj.com/topics/en-us/1153/treatment-algorithm" TargetMode="External" /><Relationship Id="rId52" Type="http://schemas.openxmlformats.org/officeDocument/2006/relationships/hyperlink" Target="http://www.helsebiblioteket.no/retningslinjer" TargetMode="External" /><Relationship Id="rId53" Type="http://schemas.openxmlformats.org/officeDocument/2006/relationships/hyperlink" Target="https://www.helsebiblioteket.no/infeksjon/koronavirus/aktuelt/kunnskapsbaserte-oppslagsverk-om-diagnostikk-og-behandling-av-pasienter-med-covid-19" TargetMode="External" /><Relationship Id="rId54" Type="http://schemas.openxmlformats.org/officeDocument/2006/relationships/hyperlink" Target="https://www.helsebiblioteket.no/retningslinjer/lungekreft/diagnostikk-og-utredning/pr%C3%B8vetaking-til-morfologisk/transtorakal-lungebiopsi-ttna" TargetMode="External" /><Relationship Id="rId55" Type="http://schemas.openxmlformats.org/officeDocument/2006/relationships/hyperlink" Target="https://www.helsebiblioteket.no/retningslinjer/h%C3%A5ndbok-i-nbc-medisin/kjemiske-stoffer/transport-og-omsetning-oksygen" TargetMode="External" /><Relationship Id="rId56" Type="http://schemas.openxmlformats.org/officeDocument/2006/relationships/hyperlink" Target="https://www.helsebiblioteket.no/retningslinjer/palliasjon/symptomer-og-tilstander/dyspn%C3%A9" TargetMode="External" /><Relationship Id="rId57" Type="http://schemas.openxmlformats.org/officeDocument/2006/relationships/hyperlink" Target="https://www.helsebiblioteket.no/retningslinjer/h%C3%A5ndbok-i-nbc-medisin/sammendrag/akutte-kjemiske-skader" TargetMode="External" /><Relationship Id="rId58" Type="http://schemas.openxmlformats.org/officeDocument/2006/relationships/hyperlink" Target="https://www.helsebiblioteket.no/infeksjon/koronavirus/aktuelt/respiratorbehandling" TargetMode="External" /><Relationship Id="rId59" Type="http://schemas.openxmlformats.org/officeDocument/2006/relationships/hyperlink" Target="https://www.helsebiblioteket.no/retningslinjer/sarkoidose/behandling" TargetMode="External" /><Relationship Id="rId6" Type="http://schemas.openxmlformats.org/officeDocument/2006/relationships/hyperlink" Target="http://www.fagprosedyrer.no" TargetMode="External" /><Relationship Id="rId60" Type="http://schemas.openxmlformats.org/officeDocument/2006/relationships/hyperlink" Target="http://www.socialstyrelsen.se/riktlinjer/nationellariktlinjer" TargetMode="External" /><Relationship Id="rId61" Type="http://schemas.openxmlformats.org/officeDocument/2006/relationships/hyperlink" Target="https://www.socialstyrelsen.se/globalassets/sharepoint-dokument/artikelkatalog/nationella-riktlinjer/2018-12-34.pdf" TargetMode="External" /><Relationship Id="rId62" Type="http://schemas.openxmlformats.org/officeDocument/2006/relationships/hyperlink" Target="https://www.sst.dk/da/nkr/udgivelser" TargetMode="External" /><Relationship Id="rId63" Type="http://schemas.openxmlformats.org/officeDocument/2006/relationships/hyperlink" Target="https://www.sst.dk/-/media/Udgivelser/2019/NKR-ilt/NKR-om-iltbehandling-til-den-akut-syge-voksne-patient.ashx?la=da&amp;hash=D93E09A7BEAC8AB0CA23EAC07A81B1568DDA1EBD" TargetMode="External" /><Relationship Id="rId64" Type="http://schemas.openxmlformats.org/officeDocument/2006/relationships/hyperlink" Target="http://www.cfkr.dk/" TargetMode="External" /><Relationship Id="rId65" Type="http://schemas.openxmlformats.org/officeDocument/2006/relationships/hyperlink" Target="https://cfkr.dk/media/fugtet_ilt_.pdf" TargetMode="External" /><Relationship Id="rId66" Type="http://schemas.openxmlformats.org/officeDocument/2006/relationships/hyperlink" Target="https://erj.ersjournals.com/content/55/1/1900588" TargetMode="External" /><Relationship Id="rId67" Type="http://schemas.openxmlformats.org/officeDocument/2006/relationships/hyperlink" Target="https://erj.ersjournals.com/content/54/3/1900900" TargetMode="External" /><Relationship Id="rId68" Type="http://schemas.openxmlformats.org/officeDocument/2006/relationships/hyperlink" Target="https://erj.ersjournals.com/content/54/3/1901647" TargetMode="External" /><Relationship Id="rId69" Type="http://schemas.openxmlformats.org/officeDocument/2006/relationships/hyperlink" Target="https://erj.ersjournals.com/content/54/3/1900435" TargetMode="External" /><Relationship Id="rId7" Type="http://schemas.openxmlformats.org/officeDocument/2006/relationships/hyperlink" Target="https://ehandboken.ous-hf.no/document/132144?preview=true" TargetMode="External" /><Relationship Id="rId70" Type="http://schemas.openxmlformats.org/officeDocument/2006/relationships/hyperlink" Target="https://www.atsjournals.org/doi/full/10.1164/rccm.201807-1255ST" TargetMode="External" /><Relationship Id="rId71" Type="http://schemas.openxmlformats.org/officeDocument/2006/relationships/hyperlink" Target="https://erj.ersjournals.com/content/49/3/1600791" TargetMode="External" /><Relationship Id="rId72" Type="http://schemas.openxmlformats.org/officeDocument/2006/relationships/hyperlink" Target="https://erj.ersjournals.com/content/50/2/1602426" TargetMode="External" /><Relationship Id="rId73" Type="http://schemas.openxmlformats.org/officeDocument/2006/relationships/hyperlink" Target="https://erj.ersjournals.com/content/50/3/1700582.full" TargetMode="External" /><Relationship Id="rId74" Type="http://schemas.openxmlformats.org/officeDocument/2006/relationships/hyperlink" Target="https://erj.ersjournals.com/content/46/2/321" TargetMode="External" /><Relationship Id="rId75" Type="http://schemas.openxmlformats.org/officeDocument/2006/relationships/hyperlink" Target="https://www.thoracic.org/statements/guideline-implementation-tools/non-invasive-ventilation-for-acute-resp-failure.php" TargetMode="External" /><Relationship Id="rId76" Type="http://schemas.openxmlformats.org/officeDocument/2006/relationships/hyperlink" Target="https://www.ersnet.org/news-and-features/news/automated-o%e2%82%82-titration-achieves-better-oxygenation-than-manual-administration-study-finds/" TargetMode="External" /><Relationship Id="rId77" Type="http://schemas.openxmlformats.org/officeDocument/2006/relationships/hyperlink" Target="https://www.brit-thoracic.org.uk/quality-improvement/guidelines/emergency-oxygen/" TargetMode="External" /><Relationship Id="rId78" Type="http://schemas.openxmlformats.org/officeDocument/2006/relationships/hyperlink" Target="file:///C:\Users\siof\Downloads\BTS%20Guideline%20for%20Oxygen%20use%20in%20Healthcare%20and%20Emergency%20Settings%20-%20Summary%20of%20Recommendations%20(1).pdf" TargetMode="External" /><Relationship Id="rId79" Type="http://schemas.openxmlformats.org/officeDocument/2006/relationships/hyperlink" Target="http://onlinelibrary.wiley.com/cochranelibrary/search/" TargetMode="External" /><Relationship Id="rId8" Type="http://schemas.openxmlformats.org/officeDocument/2006/relationships/hyperlink" Target="https://ehandboken.ous-hf.no/document/134942" TargetMode="External" /><Relationship Id="rId80" Type="http://schemas.openxmlformats.org/officeDocument/2006/relationships/hyperlink" Target="https://www.cochranelibrary.com/cca" TargetMode="External" /><Relationship Id="rId81" Type="http://schemas.openxmlformats.org/officeDocument/2006/relationships/hyperlink" Target="http://www.epistemonikos.org/en/advanced_search" TargetMode="External" /><Relationship Id="rId82" Type="http://schemas.openxmlformats.org/officeDocument/2006/relationships/hyperlink" Target="https://www.helsebiblioteket.no" TargetMode="External" /><Relationship Id="rId83" Type="http://schemas.openxmlformats.org/officeDocument/2006/relationships/hyperlink" Target="https://bmjopenrespres.bmj.com/content/6/1/e000420" TargetMode="External" /><Relationship Id="rId84" Type="http://schemas.openxmlformats.org/officeDocument/2006/relationships/hyperlink" Target="https://onlinelibrary.wiley.com/doi/full/10.1111/aas.12713" TargetMode="External" /><Relationship Id="rId85" Type="http://schemas.openxmlformats.org/officeDocument/2006/relationships/hyperlink" Target="https://www.atsjournals.org/doi/full/10.1164/rccm.201703-0548ST" TargetMode="External" /><Relationship Id="rId86" Type="http://schemas.openxmlformats.org/officeDocument/2006/relationships/hyperlink" Target="https://www.nice.org.uk/advice/mib160/chapter/Summary" TargetMode="External" /><Relationship Id="rId87" Type="http://schemas.openxmlformats.org/officeDocument/2006/relationships/hyperlink" Target="https://www.coaghealthcouncil.gov.au/Portals/0/HealthPACT/Non%20Invasive%20Open%20Ventilation%20%28NIOV%29%20System%20for%20Respiratory%20Insufficiency_Technology%20Brief_April%202016.pdf" TargetMode="External" /><Relationship Id="rId88" Type="http://schemas.openxmlformats.org/officeDocument/2006/relationships/hyperlink" Target="https://plus.mcmaster.ca/helsebiblioteket/" TargetMode="External" /><Relationship Id="rId89" Type="http://schemas.openxmlformats.org/officeDocument/2006/relationships/hyperlink" Target="https://www.acpjournals.org/doi/10.7326/ACPJC-2005-143-1-019" TargetMode="External" /><Relationship Id="rId9" Type="http://schemas.openxmlformats.org/officeDocument/2006/relationships/hyperlink" Target="https://www.helsebiblioteket.no/fagprosedyrer/ferdige/luftveier-langtidsbehandling-med-oksygen-ltot-for-voksne-pasienter" TargetMode="External" /><Relationship Id="rId90" Type="http://schemas.openxmlformats.org/officeDocument/2006/relationships/hyperlink" Target="https://plus.mcmaster.ca/helsebiblioteket/Search/Article/95410?PlusDB=Physician&amp;Terms=oxygen%20deficiency&amp;OrderBy=1&amp;Level=2&amp;Engine=10&amp;Page=1&amp;Source=Results" TargetMode="External" /><Relationship Id="rId91" Type="http://schemas.openxmlformats.org/officeDocument/2006/relationships/hyperlink" Target="https://plus.mcmaster.ca/helsebiblioteket/Search/Article/92469?PlusDB=Physician&amp;Terms=oxygen%20deficiency&amp;OrderBy=1&amp;Level=2&amp;Engine=10&amp;Page=1&amp;Source=Results" TargetMode="External" /><Relationship Id="rId92" Type="http://schemas.openxmlformats.org/officeDocument/2006/relationships/hyperlink" Target="https://plus.mcmaster.ca/helsebiblioteket/Search/Article/91217?PlusDB=Physician&amp;Terms=oxygen%20deficiency&amp;OrderBy=1&amp;Level=2&amp;Engine=10&amp;Page=2&amp;Source=Results" TargetMode="External" /><Relationship Id="rId93" Type="http://schemas.openxmlformats.org/officeDocument/2006/relationships/hyperlink" Target="https://plus.mcmaster.ca/helsebiblioteket/Search/Article/88423?PlusDB=Physician&amp;Terms=oxygen%20deficiency&amp;OrderBy=1&amp;Level=2&amp;Engine=10&amp;Page=2&amp;Source=Results" TargetMode="External" /><Relationship Id="rId94" Type="http://schemas.openxmlformats.org/officeDocument/2006/relationships/hyperlink" Target="https://plus.mcmaster.ca/helsebiblioteket/Search/Article/98247?PlusDB=Physician&amp;Terms=oxygen%20deficiency&amp;OrderBy=1&amp;Level=3&amp;Engine=9&amp;Page=1&amp;Source=Results" TargetMode="External" /><Relationship Id="rId95" Type="http://schemas.openxmlformats.org/officeDocument/2006/relationships/hyperlink" Target="https://plus.mcmaster.ca/helsebiblioteket/Search/Article/96982?PlusDB=Physician&amp;Terms=oxygen%20deficiency&amp;OrderBy=1&amp;Level=3&amp;Engine=9&amp;Page=1&amp;Source=Results" TargetMode="External" /><Relationship Id="rId96" Type="http://schemas.openxmlformats.org/officeDocument/2006/relationships/hyperlink" Target="https://plus.mcmaster.ca/helsebiblioteket/Search/Article/94317?PlusDB=Physician&amp;Terms=oxygen%20deficiency&amp;OrderBy=1&amp;Level=3&amp;Engine=9&amp;Page=2&amp;Source=Results" TargetMode="External" /><Relationship Id="rId97" Type="http://schemas.openxmlformats.org/officeDocument/2006/relationships/hyperlink" Target="https://plus.mcmaster.ca/helsebiblioteket/Search/Article/88245?PlusDB=Physician&amp;Terms=oxygen%20deficiency&amp;OrderBy=1&amp;Level=3&amp;Engine=9&amp;Page=3&amp;Source=Results" TargetMode="External" /><Relationship Id="rId98" Type="http://schemas.openxmlformats.org/officeDocument/2006/relationships/hyperlink" Target="https://plus.mcmaster.ca/helsebiblioteket/Search/Article/80231?PlusDB=Physician&amp;Terms=oxygen%20deficiency&amp;OrderBy=1&amp;Level=3&amp;Engine=9&amp;Page=4&amp;Source=Results" TargetMode="External" /><Relationship Id="rId99" Type="http://schemas.openxmlformats.org/officeDocument/2006/relationships/hyperlink" Target="https://plus.mcmaster.ca/helsebiblioteket/Search/Article/76545?PlusDB=Physician&amp;Terms=oxygen%20deficiency&amp;OrderBy=1&amp;Level=3&amp;Engine=9&amp;Page=5&amp;Source=Results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nnd\AppData\Roaming\Microsoft\Maler\operativ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8</Pages>
  <Words>1905</Words>
  <Characters>12782</Characters>
  <Application>Microsoft Office Word</Application>
  <DocSecurity>0</DocSecurity>
  <Lines>389</Lines>
  <Paragraphs>218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14520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3. Dokumentasjon av litteratursøk</dc:title>
  <dc:subject>00030201020112|02.1.2.1.12-04|</dc:subject>
  <dc:creator>Handbok</dc:creator>
  <dc:description>EK_Avdeling_x0002_4_x0002__x0003_EK_Avsnitt_x0002_4_x0002__x0003_EK_Bedriftsnavn_x0002_1_x0002_Helse Bergen_x0003_EK_GjelderFra_x0002_0_x0002__x0003_EK_KlGjelderFra_x0002_0_x0002__x0003_EK_Opprettet_x0002_0_x0002_19.04.2023_x0003_EK_Utgitt_x0002_0_x0002__x0003_EK_IBrukDato_x0002_0_x0002__x0003_EK_DokumentID_x0002_0_x0002_D75131_x0003_EK_DokTittel_x0002_0_x0002_vedlegg 3. Dokumentasjon av litteratursøk_x0003_EK_DokType_x0002_0_x0002_Skjema_x0003_EK_DocLvlShort_x0002_0_x0002__x0003_EK_DocLevel_x0002_0_x0002__x0003_EK_EksRef_x0002_2_x0002_ 0	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_x0003_EK_RefNr_x0002_0_x0002_02.1.2.1.12-04_x0003_EK_Revisjon_x0002_0_x0002_-_x0003_EK_Ansvarlig_x0002_0_x0002_Gran, Gerd_x0003_EK_SkrevetAv_x0002_0_x0002_Sølvi Flaten, Rune Nielsen, Thomas Berge, Sissel Frostad Oftedal_x0003_EK_UText1_x0002_0_x0002_Rune Nielsen_x0003_EK_UText2_x0002_0_x0002__x0003_EK_UText3_x0002_0_x0002__x0003_EK_UText4_x0002_0_x0002__x0003_EK_Status_x0002_0_x0002_Ikke publisert_x0003_EK_Stikkord_x0002_0_x0002__x0003_EK_SuperStikkord_x0002_0_x0002__x0003_EK_Rapport_x0002_3_x0002__x0003_EK_EKPrintMerke_x0002_0_x0002_Uoffisiell utskrift er kun gyldig på utskriftsdato_x0003_EK_Watermark_x0002_0_x0002__x0003_EK_Utgave_x0002_0_x0002_0.00_x0003_EK_Merknad_x0002_7_x0002__x0003_EK_VerLogg_x0002_2_x0002_Ver. 0.00 - 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4_x0003_EK_GjelderTil_x0002_0_x0002__x0003_EK_Vedlegg_x0002_2_x0002_ 0	_x0003_EK_AvdelingOver_x0002_4_x0002__x0003_EK_HRefNr_x0002_0_x0002__x0003_EK_HbNavn_x0002_0_x0002__x0003_EK_DokRefnr_x0002_4_x0002_00030201020112_x0003_EK_Dokendrdato_x0002_4_x0002_19.04.2023 14:26:48_x0003_EK_HbType_x0002_4_x0002__x0003_EK_Offisiell_x0002_4_x0002__x0003_EK_VedleggRef_x0002_4_x0002_02.1.2.1.12-04_x0003_EK_Strukt00_x0002_5_x0002__x0005__x0005_HVRHF_x0005_1_x0005_-1_x0004__x0005_02_x0005_Helse Bergen HF_x0005_1_x0005_0_x0004_._x0005_1_x0005_Fellesdokumenter_x0005_1_x0005_0_x0004_._x0005_2_x0005_Pasientbehandling_x0005_1_x0005_0_x0004_._x0005_1_x0005_Fagprosedyrer_x0005_0_x0005_0_x0004_._x0005_12_x0005_Luftveier_x0005_0_x0005_0_x0004_ - _x0003_EK_Strukt01_x0002_5_x0002__x0005__x0005_Kategorier HB (ikke dokumenter på dette nivået trykk dere videre ned +)_x0005_0_x0005_0_x0004__x0005__x0005_Pasientbehandling_x0005_0_x0005_0_x0004__x0005__x0005_Fagprosedyrer_x0005_3_x0005_0_x0004__x0005__x0005_Luftveier_x0005_3_x0005_0_x0004_ - 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AuditReview_x0002_2_x0002__x0003_EKR_AuditApprove_x0002_2_x0002__x0003_EKR_AuditFinal_x0002_2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_x0005_HVRHF_x0005_1_x0005_-1_x0004__x0005_02_x0005_Helse Bergen HF_x0005_1_x0005_0_x0004_._x0005_1_x0005_Fellesdokumenter_x0005_1_x0005_0_x0004_._x0005_2_x0005_Pasientbehandling_x0005_1_x0005_0_x0004_._x0005_1_x0005_Fagprosedyrer_x0005_0_x0005_0_x0004_._x0005_12_x0005_Luftveier_x0005_0_x0005_0_x0004_ - _x0003_</dc:description>
  <cp:lastModifiedBy>Dalheim, Anne</cp:lastModifiedBy>
  <cp:revision>2</cp:revision>
  <cp:lastPrinted>2006-09-07T08:52:00Z</cp:lastPrinted>
  <dcterms:created xsi:type="dcterms:W3CDTF">2023-04-19T12:29:00Z</dcterms:created>
  <dcterms:modified xsi:type="dcterms:W3CDTF">2023-04-19T12:29:00Z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Vedlegg 3. Dokumentasjon av litteratursøk</vt:lpwstr>
  </property>
  <property fmtid="{D5CDD505-2E9C-101B-9397-08002B2CF9AE}" pid="4" name="EK_DokType">
    <vt:lpwstr>Skjema</vt:lpwstr>
  </property>
  <property fmtid="{D5CDD505-2E9C-101B-9397-08002B2CF9AE}" pid="5" name="EK_DokumentID">
    <vt:lpwstr>D75131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25.04.2023</vt:lpwstr>
  </property>
  <property fmtid="{D5CDD505-2E9C-101B-9397-08002B2CF9AE}" pid="8" name="EK_GjelderTil">
    <vt:lpwstr>25.04.2026</vt:lpwstr>
  </property>
  <property fmtid="{D5CDD505-2E9C-101B-9397-08002B2CF9AE}" pid="9" name="EK_Merknad">
    <vt:lpwstr>[]</vt:lpwstr>
  </property>
  <property fmtid="{D5CDD505-2E9C-101B-9397-08002B2CF9AE}" pid="10" name="EK_RefNr">
    <vt:lpwstr>1.2.1.12-04</vt:lpwstr>
  </property>
  <property fmtid="{D5CDD505-2E9C-101B-9397-08002B2CF9AE}" pid="11" name="EK_S00MT1">
    <vt:lpwstr>Helse Bergen HF/Fellesdokumenter/Pasientbehandling</vt:lpwstr>
  </property>
  <property fmtid="{D5CDD505-2E9C-101B-9397-08002B2CF9AE}" pid="12" name="EK_S01MT3">
    <vt:lpwstr>Pasientbehandling/Fagprosedyrer/Luftveier</vt:lpwstr>
  </property>
  <property fmtid="{D5CDD505-2E9C-101B-9397-08002B2CF9AE}" pid="13" name="EK_Signatur">
    <vt:lpwstr>Ikke styrt</vt:lpwstr>
  </property>
  <property fmtid="{D5CDD505-2E9C-101B-9397-08002B2CF9AE}" pid="14" name="EK_UText1">
    <vt:lpwstr>Rune Nielsen</vt:lpwstr>
  </property>
  <property fmtid="{D5CDD505-2E9C-101B-9397-08002B2CF9AE}" pid="15" name="EK_Utgave">
    <vt:lpwstr>0.00</vt:lpwstr>
  </property>
  <property fmtid="{D5CDD505-2E9C-101B-9397-08002B2CF9AE}" pid="16" name="EK_Watermark">
    <vt:lpwstr> </vt:lpwstr>
  </property>
  <property fmtid="{D5CDD505-2E9C-101B-9397-08002B2CF9AE}" pid="17" name="MSIP_Label_d291ddcc-9a90-46b7-a727-d19b3ec4b730_ActionId">
    <vt:lpwstr>e92cfadf-ffe7-4bb0-a1b8-242c67302954</vt:lpwstr>
  </property>
  <property fmtid="{D5CDD505-2E9C-101B-9397-08002B2CF9AE}" pid="18" name="MSIP_Label_d291ddcc-9a90-46b7-a727-d19b3ec4b730_ContentBits">
    <vt:lpwstr>0</vt:lpwstr>
  </property>
  <property fmtid="{D5CDD505-2E9C-101B-9397-08002B2CF9AE}" pid="19" name="MSIP_Label_d291ddcc-9a90-46b7-a727-d19b3ec4b730_Enabled">
    <vt:lpwstr>true</vt:lpwstr>
  </property>
  <property fmtid="{D5CDD505-2E9C-101B-9397-08002B2CF9AE}" pid="20" name="MSIP_Label_d291ddcc-9a90-46b7-a727-d19b3ec4b730_Method">
    <vt:lpwstr>Privileged</vt:lpwstr>
  </property>
  <property fmtid="{D5CDD505-2E9C-101B-9397-08002B2CF9AE}" pid="21" name="MSIP_Label_d291ddcc-9a90-46b7-a727-d19b3ec4b730_Name">
    <vt:lpwstr>Åpen</vt:lpwstr>
  </property>
  <property fmtid="{D5CDD505-2E9C-101B-9397-08002B2CF9AE}" pid="22" name="MSIP_Label_d291ddcc-9a90-46b7-a727-d19b3ec4b730_SetDate">
    <vt:lpwstr>2023-04-19T12:29:18Z</vt:lpwstr>
  </property>
  <property fmtid="{D5CDD505-2E9C-101B-9397-08002B2CF9AE}" pid="23" name="MSIP_Label_d291ddcc-9a90-46b7-a727-d19b3ec4b730_SiteId">
    <vt:lpwstr>bdcbe535-f3cf-49f5-8a6a-fb6d98dc7837</vt:lpwstr>
  </property>
</Properties>
</file>