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07CCA" w:rsidP="00422430" w14:paraId="066A1B2B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46209E" w:rsidP="00422430" w14:paraId="28FEC572" w14:textId="177BE0C1">
      <w:pPr>
        <w:pStyle w:val="Default"/>
        <w:rPr>
          <w:rFonts w:asciiTheme="minorHAnsi" w:hAnsiTheme="minorHAnsi"/>
          <w:sz w:val="22"/>
          <w:szCs w:val="22"/>
        </w:rPr>
      </w:pPr>
      <w:r w:rsidRPr="003F5767">
        <w:rPr>
          <w:rFonts w:asciiTheme="minorHAnsi" w:hAnsiTheme="minorHAnsi"/>
          <w:sz w:val="22"/>
          <w:szCs w:val="22"/>
        </w:rPr>
        <w:t xml:space="preserve">Denne </w:t>
      </w:r>
      <w:r>
        <w:rPr>
          <w:rFonts w:asciiTheme="minorHAnsi" w:hAnsiTheme="minorHAnsi"/>
          <w:sz w:val="22"/>
          <w:szCs w:val="22"/>
        </w:rPr>
        <w:t>rutinen</w:t>
      </w:r>
      <w:r w:rsidRPr="003F5767">
        <w:rPr>
          <w:rFonts w:asciiTheme="minorHAnsi" w:hAnsiTheme="minorHAnsi"/>
          <w:sz w:val="22"/>
          <w:szCs w:val="22"/>
        </w:rPr>
        <w:t xml:space="preserve"> skal benyttes dersom man skal </w:t>
      </w:r>
      <w:r>
        <w:rPr>
          <w:rFonts w:asciiTheme="minorHAnsi" w:hAnsiTheme="minorHAnsi"/>
          <w:sz w:val="22"/>
          <w:szCs w:val="22"/>
        </w:rPr>
        <w:t xml:space="preserve">bytte kostnadssted internt i avdelingen eller til ny avdeling (der avtale foreligger). </w:t>
      </w:r>
    </w:p>
    <w:p w:rsidR="0046209E" w:rsidP="00422430" w14:paraId="50E96B1F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46209E" w:rsidP="00422430" w14:paraId="25BF73C2" w14:textId="77777777">
      <w:r w:rsidRPr="00422430">
        <w:t>Leder som «eier» ansatt benytter</w:t>
      </w:r>
      <w:r>
        <w:t xml:space="preserve"> den </w:t>
      </w:r>
      <w:r w:rsidRPr="00422430">
        <w:t xml:space="preserve">allerede eksisterende </w:t>
      </w:r>
      <w:r>
        <w:t>stillingslinjen for å foreta endring</w:t>
      </w:r>
      <w:r w:rsidRPr="00422430">
        <w:t xml:space="preserve">. </w:t>
      </w:r>
      <w:r>
        <w:t xml:space="preserve">Endre </w:t>
      </w:r>
      <w:r>
        <w:t>kostnadssted, sett gjeldende dato og l</w:t>
      </w:r>
      <w:r w:rsidRPr="00422430">
        <w:t>agre endringen som kladd.</w:t>
      </w:r>
      <w:r>
        <w:t xml:space="preserve"> </w:t>
      </w:r>
      <w:r w:rsidRPr="00AA19F7">
        <w:t xml:space="preserve">Leder på </w:t>
      </w:r>
      <w:r>
        <w:t>nytt kostnadssted</w:t>
      </w:r>
      <w:r w:rsidRPr="00AA19F7">
        <w:t xml:space="preserve"> må sluttføre prosessen, og overføre stillingslinjen til </w:t>
      </w:r>
      <w:r>
        <w:t>UBW</w:t>
      </w:r>
      <w:r w:rsidRPr="00AA19F7">
        <w:t xml:space="preserve"> lønnssystem.</w:t>
      </w:r>
    </w:p>
    <w:p w:rsidR="00FE652C" w:rsidP="00422430" w14:paraId="7D09BFB1" w14:textId="77777777"/>
    <w:p w:rsidR="0046209E" w:rsidP="00F07CCA" w14:paraId="3CC897BE" w14:textId="6579597A">
      <w:pPr>
        <w:pStyle w:val="Heading1"/>
        <w:numPr>
          <w:ilvl w:val="0"/>
          <w:numId w:val="0"/>
        </w:numPr>
        <w:ind w:left="431" w:hanging="431"/>
      </w:pPr>
      <w:r>
        <w:t>Trinn 1</w:t>
      </w:r>
    </w:p>
    <w:p w:rsidR="00F07CCA" w:rsidRPr="00F07CCA" w:rsidP="00F07CCA" w14:paraId="7B6A9C78" w14:textId="77777777"/>
    <w:p w:rsidR="0046209E" w:rsidP="00555912" w14:paraId="76722BB0" w14:textId="32B74A9E">
      <w:pPr>
        <w:jc w:val="center"/>
        <w:rPr>
          <w:noProof/>
        </w:rPr>
      </w:pPr>
      <w:r w:rsidRPr="0042243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1209675</wp:posOffset>
                </wp:positionV>
                <wp:extent cx="1066800" cy="313690"/>
                <wp:effectExtent l="0" t="495300" r="609600" b="10160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313690"/>
                        </a:xfrm>
                        <a:prstGeom prst="wedgeRoundRectCallout">
                          <a:avLst>
                            <a:gd name="adj1" fmla="val 105093"/>
                            <a:gd name="adj2" fmla="val -21160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64" w:rsidRPr="00576550" w:rsidP="00E94F58" w14:paraId="63C44D7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Endre koststed</w:t>
                            </w:r>
                          </w:p>
                          <w:p w:rsidR="00945964" w:rsidRPr="00DC74F6" w:rsidP="00E94F58" w14:paraId="7CDDFFD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2" o:spid="_x0000_s1025" type="#_x0000_t62" style="width:84pt;height:24.7pt;margin-top:95.25pt;margin-left:27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33500,-34906" fillcolor="window" strokecolor="red" strokeweight="1pt">
                <v:textbox>
                  <w:txbxContent>
                    <w:p w:rsidR="00945964" w:rsidRPr="00576550" w:rsidP="00E94F58" w14:paraId="7C97413B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Endre koststed</w:t>
                      </w:r>
                    </w:p>
                    <w:p w:rsidR="00945964" w:rsidRPr="00DC74F6" w:rsidP="00E94F58" w14:paraId="51AE772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243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931545</wp:posOffset>
                </wp:positionV>
                <wp:extent cx="1200785" cy="470535"/>
                <wp:effectExtent l="0" t="0" r="247015" b="291465"/>
                <wp:wrapNone/>
                <wp:docPr id="3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785" cy="470535"/>
                        </a:xfrm>
                        <a:prstGeom prst="wedgeRoundRectCallout">
                          <a:avLst>
                            <a:gd name="adj1" fmla="val 67726"/>
                            <a:gd name="adj2" fmla="val 1024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64" w:rsidRPr="00576550" w:rsidP="00E94F58" w14:paraId="2453B610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Dato for oppstart på nytt koststed</w:t>
                            </w:r>
                          </w:p>
                          <w:p w:rsidR="00945964" w:rsidRPr="00DC74F6" w:rsidP="00E94F58" w14:paraId="3A7C47F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" o:spid="_x0000_s1026" type="#_x0000_t62" style="width:94.55pt;height:37.05pt;margin-top:73.35pt;margin-left:-30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25429,32925" fillcolor="window" strokecolor="red" strokeweight="1pt">
                <v:textbox>
                  <w:txbxContent>
                    <w:p w:rsidR="00945964" w:rsidRPr="00576550" w:rsidP="00E94F58" w14:paraId="5E76EB91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Dato for oppstart på nytt koststed</w:t>
                      </w:r>
                    </w:p>
                    <w:p w:rsidR="00945964" w:rsidRPr="00DC74F6" w:rsidP="00E94F58" w14:paraId="1338078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575310</wp:posOffset>
                </wp:positionV>
                <wp:extent cx="800100" cy="160020"/>
                <wp:effectExtent l="0" t="0" r="19050" b="11430"/>
                <wp:wrapNone/>
                <wp:docPr id="7" name="Av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0100" cy="1600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vrundet rektangel 7" o:spid="_x0000_s1027" style="width:63pt;height:12.6pt;margin-top:45.3pt;margin-left:406.15pt;mso-wrap-distance-bottom:0;mso-wrap-distance-left:9pt;mso-wrap-distance-right:9pt;mso-wrap-distance-top:0;mso-wrap-style:square;position:absolute;visibility:visible;v-text-anchor:middle;z-index:251665408" arcsize="10923f" filled="f" strokecolor="red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1626870</wp:posOffset>
                </wp:positionV>
                <wp:extent cx="548640" cy="160020"/>
                <wp:effectExtent l="0" t="0" r="22860" b="11430"/>
                <wp:wrapNone/>
                <wp:docPr id="9" name="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1600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vrundet rektangel 9" o:spid="_x0000_s1028" style="width:43.2pt;height:12.6pt;margin-top:128.1pt;margin-left:82.75pt;mso-width-percent:0;mso-width-relative:margin;mso-wrap-distance-bottom:0;mso-wrap-distance-left:9pt;mso-wrap-distance-right:9pt;mso-wrap-distance-top:0;mso-wrap-style:square;position:absolute;visibility:visible;v-text-anchor:middle;z-index:251667456" arcsize="10923f" filled="f" strokecolor="red" strokeweight="1pt"/>
            </w:pict>
          </mc:Fallback>
        </mc:AlternateContent>
      </w:r>
      <w:r w:rsidRPr="00422430">
        <w:rPr>
          <w:noProof/>
        </w:rPr>
        <w:drawing>
          <wp:inline distT="0" distB="0" distL="0" distR="0">
            <wp:extent cx="5760720" cy="2905361"/>
            <wp:effectExtent l="19050" t="19050" r="11430" b="28575"/>
            <wp:docPr id="17" name="Bilde 17" descr="H:\pp\Ny mappe\bild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 descr="H:\pp\Ny mappe\bilde 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53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F07CCA" w:rsidP="00555912" w14:paraId="3CB65588" w14:textId="39FC1CD8">
      <w:pPr>
        <w:jc w:val="center"/>
        <w:rPr>
          <w:noProof/>
        </w:rPr>
      </w:pPr>
    </w:p>
    <w:p w:rsidR="00F07CCA" w:rsidRPr="00422430" w:rsidP="00555912" w14:paraId="17EB6D87" w14:textId="77777777">
      <w:pPr>
        <w:jc w:val="center"/>
        <w:rPr>
          <w:noProof/>
        </w:rPr>
      </w:pPr>
    </w:p>
    <w:p w:rsidR="0046209E" w:rsidP="00576550" w14:paraId="1502ECB6" w14:textId="77777777"/>
    <w:p w:rsidR="0046209E" w:rsidP="00F07CCA" w14:paraId="672CDD0C" w14:textId="77777777">
      <w:pPr>
        <w:jc w:val="center"/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2042160</wp:posOffset>
                </wp:positionV>
                <wp:extent cx="989330" cy="542925"/>
                <wp:effectExtent l="1162050" t="0" r="20320" b="28575"/>
                <wp:wrapNone/>
                <wp:docPr id="4" name="Bildeforklaring formet som et 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9330" cy="542925"/>
                        </a:xfrm>
                        <a:prstGeom prst="wedgeRoundRectCallout">
                          <a:avLst>
                            <a:gd name="adj1" fmla="val -166623"/>
                            <a:gd name="adj2" fmla="val 108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64" w:rsidRPr="00576550" w:rsidP="00E94F5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Endring lagres so</w:t>
                            </w:r>
                            <w:r>
                              <w:rPr>
                                <w:sz w:val="20"/>
                              </w:rPr>
                              <w:t>m kladd</w:t>
                            </w:r>
                          </w:p>
                          <w:p w:rsidR="00945964" w:rsidRPr="00DC74F6" w:rsidP="00E94F5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" o:spid="_x0000_s1029" type="#_x0000_t62" style="width:77.9pt;height:42.75pt;margin-top:160.8pt;margin-left:181.75pt;mso-height-percent:0;mso-height-relative:margin;mso-width-percent:0;mso-width-relative:margin;mso-wrap-distance-bottom:0;mso-wrap-distance-left:9pt;mso-wrap-distance-right:9pt;mso-wrap-distance-top:0;position:absolute;v-text-anchor:middle;z-index:251662336" adj="18142,8264" fillcolor="white" stroked="t" strokecolor="red" strokeweight="1pt">
                <v:textbox>
                  <w:txbxContent>
                    <w:p w:rsidR="00945964" w:rsidRPr="00576550" w:rsidP="00E94F58" w14:paraId="6F43FD43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Endring lagres so</w:t>
                      </w:r>
                      <w:r>
                        <w:rPr>
                          <w:sz w:val="20"/>
                        </w:rPr>
                        <w:t>m kladd</w:t>
                      </w:r>
                    </w:p>
                    <w:p w:rsidR="00945964" w:rsidRPr="00DC74F6" w:rsidP="00E94F58" w14:paraId="1E57D36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2313305</wp:posOffset>
                </wp:positionV>
                <wp:extent cx="571500" cy="160020"/>
                <wp:effectExtent l="0" t="0" r="19050" b="11430"/>
                <wp:wrapNone/>
                <wp:docPr id="10" name="Av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1600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vrundet rektangel 10" o:spid="_x0000_s1030" style="width:45pt;height:12.6pt;margin-top:182.15pt;margin-left:41.35pt;mso-width-percent:0;mso-width-relative:margin;mso-wrap-distance-bottom:0;mso-wrap-distance-left:9pt;mso-wrap-distance-right:9pt;mso-wrap-distance-top:0;mso-wrap-style:square;position:absolute;visibility:visible;v-text-anchor:middle;z-index:251669504" arcsize="10923f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760720" cy="2918201"/>
            <wp:effectExtent l="19050" t="19050" r="11430" b="15875"/>
            <wp:docPr id="6" name="Bilde 6" descr="H:\pp\Ny mappe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H:\pp\Ny mappe\Untitled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82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6209E" w:rsidP="0046209E" w14:paraId="18FFFF52" w14:textId="77777777"/>
    <w:p w:rsidR="0046209E" w:rsidP="0046209E" w14:paraId="2E2DDF86" w14:textId="77777777"/>
    <w:p w:rsidR="0046209E" w:rsidRPr="00F07CCA" w:rsidP="0046209E" w14:paraId="23C192E9" w14:textId="72EAA0F6">
      <w:pPr>
        <w:rPr>
          <w:b/>
          <w:bCs/>
        </w:rPr>
      </w:pPr>
      <w:r w:rsidRPr="00F07CCA">
        <w:rPr>
          <w:b/>
          <w:bCs/>
        </w:rPr>
        <w:t>Trinn 2</w:t>
      </w:r>
      <w:r w:rsidRPr="00F07CCA">
        <w:rPr>
          <w:b/>
          <w:bCs/>
        </w:rPr>
        <w:br/>
      </w:r>
    </w:p>
    <w:p w:rsidR="0046209E" w:rsidP="00576550" w14:paraId="542DAF50" w14:textId="633F5AB9">
      <w:r>
        <w:t xml:space="preserve">Leder for det nye koststedet må hente opp den ansatte fra (K) kladd, og fullføre endringen. </w:t>
      </w:r>
      <w:r>
        <w:br/>
        <w:t>Bekrefte og overfør til UBW lønnssystem.</w:t>
      </w:r>
    </w:p>
    <w:p w:rsidR="00F07CCA" w:rsidP="00576550" w14:paraId="10884679" w14:textId="57044C93"/>
    <w:p w:rsidR="00F07CCA" w:rsidP="00576550" w14:paraId="5AFA7B38" w14:textId="3050CED6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24130</wp:posOffset>
                </wp:positionV>
                <wp:extent cx="2560320" cy="815340"/>
                <wp:effectExtent l="1581150" t="0" r="11430" b="4191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815340"/>
                        </a:xfrm>
                        <a:prstGeom prst="wedgeRoundRectCallout">
                          <a:avLst>
                            <a:gd name="adj1" fmla="val -111810"/>
                            <a:gd name="adj2" fmla="val 504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64" w:rsidRPr="00576550" w:rsidP="003C4CF4" w14:textId="75C1EBF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Melding om endring. </w:t>
                            </w:r>
                            <w:r>
                              <w:rPr>
                                <w:sz w:val="20"/>
                              </w:rPr>
                              <w:br/>
                              <w:t>Melding om endring</w:t>
                            </w:r>
                            <w:r>
                              <w:rPr>
                                <w:sz w:val="20"/>
                              </w:rPr>
                              <w:t xml:space="preserve"> vil overføres elektronisk fra </w:t>
                            </w:r>
                            <w:r>
                              <w:rPr>
                                <w:sz w:val="20"/>
                              </w:rPr>
                              <w:t>Personalportalen til Elements</w:t>
                            </w:r>
                          </w:p>
                          <w:p w:rsidR="00945964" w:rsidRPr="00DC74F6" w:rsidP="003C4CF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1" type="#_x0000_t62" style="width:201.6pt;height:64.2pt;margin-top:1.9pt;margin-left:317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adj="-13351,21696" fillcolor="window" strokecolor="red" strokeweight="1pt">
                <v:textbox>
                  <w:txbxContent>
                    <w:p w:rsidR="00945964" w:rsidRPr="00576550" w:rsidP="003C4CF4" w14:paraId="3965021C" w14:textId="75C1EBF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Melding om endring. </w:t>
                      </w:r>
                      <w:r>
                        <w:rPr>
                          <w:sz w:val="20"/>
                        </w:rPr>
                        <w:br/>
                        <w:t>Melding om endring</w:t>
                      </w:r>
                      <w:r>
                        <w:rPr>
                          <w:sz w:val="20"/>
                        </w:rPr>
                        <w:t xml:space="preserve"> vil overføres elektronisk fra </w:t>
                      </w:r>
                      <w:r>
                        <w:rPr>
                          <w:sz w:val="20"/>
                        </w:rPr>
                        <w:t>Personalportalen til Elements</w:t>
                      </w:r>
                    </w:p>
                    <w:p w:rsidR="00945964" w:rsidRPr="00DC74F6" w:rsidP="003C4CF4" w14:paraId="730EC748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209E" w:rsidRPr="00C61D27" w:rsidP="00576550" w14:paraId="77AB7284" w14:textId="4D6ED79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Pr="00C61D27">
        <w:rPr>
          <w:b/>
          <w:sz w:val="32"/>
          <w:szCs w:val="32"/>
        </w:rPr>
        <w:t>Dokumentasjon</w:t>
      </w:r>
    </w:p>
    <w:p w:rsidR="0046209E" w:rsidRPr="00576550" w:rsidP="003C4CF4" w14:paraId="075525B9" w14:textId="089B5F08">
      <w:pPr>
        <w:jc w:val="center"/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472440</wp:posOffset>
                </wp:positionV>
                <wp:extent cx="1775460" cy="289560"/>
                <wp:effectExtent l="704850" t="76200" r="15240" b="15240"/>
                <wp:wrapNone/>
                <wp:docPr id="14" name="Bildeforklaring formet som et av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5460" cy="289560"/>
                        </a:xfrm>
                        <a:prstGeom prst="wedgeRoundRectCallout">
                          <a:avLst>
                            <a:gd name="adj1" fmla="val -88877"/>
                            <a:gd name="adj2" fmla="val -7081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64" w:rsidRPr="00576550" w:rsidP="00F0224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Bekreft og overfør til UBW </w:t>
                            </w:r>
                          </w:p>
                          <w:p w:rsidR="00945964" w:rsidRPr="00DC74F6" w:rsidP="00F0224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4" o:spid="_x0000_s1032" type="#_x0000_t62" style="width:139.8pt;height:22.8pt;margin-top:37.2pt;margin-left:269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-8397,-4496" fillcolor="window" strokecolor="red" strokeweight="1pt">
                <v:textbox>
                  <w:txbxContent>
                    <w:p w:rsidR="00945964" w:rsidRPr="00576550" w:rsidP="00F0224F" w14:paraId="30B6A4FA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Bekreft og overfør til UBW </w:t>
                      </w:r>
                    </w:p>
                    <w:p w:rsidR="00945964" w:rsidRPr="00DC74F6" w:rsidP="00F0224F" w14:paraId="69E3E34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2010428</wp:posOffset>
                </wp:positionH>
                <wp:positionV relativeFrom="paragraph">
                  <wp:posOffset>282162</wp:posOffset>
                </wp:positionV>
                <wp:extent cx="716280" cy="160020"/>
                <wp:effectExtent l="0" t="0" r="26670" b="11430"/>
                <wp:wrapNone/>
                <wp:docPr id="13" name="Av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6280" cy="1600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vrundet rektangel 13" o:spid="_x0000_s1033" style="width:56.4pt;height:12.6pt;margin-top:22.2pt;margin-left:158.3pt;mso-width-percent:0;mso-width-relative:margin;mso-wrap-distance-bottom:0;mso-wrap-distance-left:9pt;mso-wrap-distance-right:9pt;mso-wrap-distance-top:0;mso-wrap-style:square;position:absolute;visibility:visible;v-text-anchor:middle;z-index:251673600" arcsize="10923f" filled="f" strokecolor="red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1245765</wp:posOffset>
                </wp:positionH>
                <wp:positionV relativeFrom="paragraph">
                  <wp:posOffset>96696</wp:posOffset>
                </wp:positionV>
                <wp:extent cx="1226820" cy="167150"/>
                <wp:effectExtent l="0" t="0" r="11430" b="23495"/>
                <wp:wrapNone/>
                <wp:docPr id="11" name="Av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6820" cy="167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1" o:spid="_x0000_s1034" style="width:96.6pt;height:13.15pt;margin-top:7.6pt;margin-left:98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rcsize="10923f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700017" cy="532263"/>
            <wp:effectExtent l="19050" t="19050" r="15240" b="20320"/>
            <wp:docPr id="5" name="Bilde 5" descr="H:\pp\nye bilder\bild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:\pp\nye bilder\bilde 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12" cy="5327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:rsidR="009D023B" w:rsidRPr="0046209E" w:rsidP="0046209E" w14:paraId="21D9EA82" w14:textId="77777777"/>
    <w:sectPr w:rsidSect="00FE6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1D9EA8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945964" w14:paraId="21D9EA8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945964" w14:paraId="21D9EA8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45964" w14:paraId="21D9EA8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1D9EA91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45964" w:rsidRPr="004568C8" w:rsidP="007E4125" w14:paraId="21D9EA8D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D74878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45964" w:rsidRPr="009B041D" w:rsidP="007E4125" w14:paraId="21D9EA8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45964" w:rsidRPr="00D320CC" w:rsidP="007E4125" w14:paraId="21D9EA8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45964" w:rsidP="007E4125" w14:paraId="21D9EA90" w14:textId="77CE99F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45964" w:rsidRPr="009E0D59" w:rsidP="00B24A00" w14:paraId="21D9EA92" w14:textId="4A7A365E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5" name="MSIPCMff1242feb1b631dbb0a5f38c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45964" w:rsidRPr="00F07CCA" w:rsidP="00F07CCA" w14:textId="58290CB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7CC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f1242feb1b631dbb0a5f38c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945964" w:rsidRPr="00F07CCA" w:rsidP="00F07CCA" w14:paraId="48E5EC30" w14:textId="58290CB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7CCA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1D9EAA6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945964" w:rsidRPr="009B041D" w:rsidP="007E4125" w14:paraId="21D9EAA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945964" w:rsidRPr="00D320CC" w:rsidP="007E4125" w14:paraId="21D9EAA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945964" w:rsidP="007E4125" w14:paraId="21D9EAA5" w14:textId="4307BAA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45964" w:rsidP="00B24A00" w14:paraId="21D9EAA7" w14:textId="46F2CDD2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6" name="MSIPCMa37c49d7a8880b8bdd167edd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45964" w:rsidRPr="00F07CCA" w:rsidP="00F07CCA" w14:textId="30B2E6A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7CC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37c49d7a8880b8bdd167edd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945964" w:rsidRPr="00F07CCA" w:rsidP="00F07CCA" w14:paraId="2E227BBB" w14:textId="30B2E6A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7CCA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5964" w:rsidRPr="00D03EED" w:rsidP="00D03EED" w14:paraId="21D9EA83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1D9EA87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45964" w14:paraId="21D9EA8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Flytte ansatt til nytt kostnadssted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945964" w14:paraId="21D9EA85" w14:textId="77777777">
          <w:pPr>
            <w:pStyle w:val="Header"/>
            <w:jc w:val="left"/>
            <w:rPr>
              <w:sz w:val="12"/>
            </w:rPr>
          </w:pPr>
        </w:p>
        <w:p w:rsidR="00945964" w14:paraId="21D9EA8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945964" w14:paraId="21D9EA8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1D9EA95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945964" w14:paraId="21D9EA93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945964" w14:paraId="21D9EA9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Flytte ansatt til nytt kostnadssted</w:t>
          </w:r>
          <w:r>
            <w:rPr>
              <w:sz w:val="28"/>
            </w:rPr>
            <w:fldChar w:fldCharType="end"/>
          </w:r>
        </w:p>
      </w:tc>
    </w:tr>
    <w:tr w14:paraId="21D9EA9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945964" w14:paraId="21D9EA9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45964" w:rsidRPr="005F0E8F" w:rsidP="00540375" w14:paraId="21D9EA97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1D9EA9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945964" w14:paraId="21D9EA99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45964" w14:paraId="21D9EA9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21D9EA9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945964" w:rsidP="00FD5284" w14:paraId="21D9EA9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45964" w:rsidP="00FD5284" w14:paraId="21D9EA9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1D9EAA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945964" w:rsidP="00FD5284" w14:paraId="21D9EA9F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45964" w14:paraId="21D9EAA0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D74878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45964" w14:paraId="21D9EAA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6293B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B6F4B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4CF4"/>
    <w:rsid w:val="003C5594"/>
    <w:rsid w:val="003D3C2E"/>
    <w:rsid w:val="003E1B52"/>
    <w:rsid w:val="003E25C1"/>
    <w:rsid w:val="003E4741"/>
    <w:rsid w:val="003F4A3C"/>
    <w:rsid w:val="003F5767"/>
    <w:rsid w:val="00407B78"/>
    <w:rsid w:val="00411E8A"/>
    <w:rsid w:val="00422430"/>
    <w:rsid w:val="004252FB"/>
    <w:rsid w:val="00437DED"/>
    <w:rsid w:val="00455820"/>
    <w:rsid w:val="004568C8"/>
    <w:rsid w:val="004611B5"/>
    <w:rsid w:val="0046209E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C65E9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5912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9331F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1336C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45964"/>
    <w:rsid w:val="009506D3"/>
    <w:rsid w:val="00963180"/>
    <w:rsid w:val="00964121"/>
    <w:rsid w:val="00970B24"/>
    <w:rsid w:val="00973D38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A19F7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61D27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C72"/>
    <w:rsid w:val="00DD2FE1"/>
    <w:rsid w:val="00DD7CFF"/>
    <w:rsid w:val="00DE2C1F"/>
    <w:rsid w:val="00DF7BA8"/>
    <w:rsid w:val="00E023CD"/>
    <w:rsid w:val="00E033C9"/>
    <w:rsid w:val="00E04941"/>
    <w:rsid w:val="00E1131C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579C"/>
    <w:rsid w:val="00E86FAE"/>
    <w:rsid w:val="00E8758E"/>
    <w:rsid w:val="00E90D68"/>
    <w:rsid w:val="00E94F5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224F"/>
    <w:rsid w:val="00F07CCA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652C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D9EA5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Overskrift1Tegn"/>
    <w:autoRedefine/>
    <w:uiPriority w:val="9"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rsid w:val="008133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telTegn"/>
    <w:uiPriority w:val="10"/>
    <w:qFormat/>
    <w:rsid w:val="008133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813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Overskrift1Tegn">
    <w:name w:val="Overskrift 1 Tegn"/>
    <w:basedOn w:val="DefaultParagraphFont"/>
    <w:link w:val="Heading1"/>
    <w:uiPriority w:val="9"/>
    <w:rsid w:val="0081336C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A739-9572-448B-B93A-371F335B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Flytte ansatt til nytt kostnadssted</vt:lpstr>
      <vt:lpstr>HBHF-mal - stående</vt:lpstr>
    </vt:vector>
  </TitlesOfParts>
  <Company>Datakvalitet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Flytte ansatt til nytt kostnadssted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7</cp:revision>
  <cp:lastPrinted>2006-09-07T08:52:00Z</cp:lastPrinted>
  <dcterms:created xsi:type="dcterms:W3CDTF">2021-12-08T08:43:00Z</dcterms:created>
  <dcterms:modified xsi:type="dcterms:W3CDTF">2023-04-19T05:00:00Z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Flytte ansatt til nytt kostnadssted</vt:lpwstr>
  </property>
  <property fmtid="{D5CDD505-2E9C-101B-9397-08002B2CF9AE}" pid="4" name="EK_DokType">
    <vt:lpwstr>Brukerveiledning</vt:lpwstr>
  </property>
  <property fmtid="{D5CDD505-2E9C-101B-9397-08002B2CF9AE}" pid="5" name="EK_DokumentID">
    <vt:lpwstr>D74878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1.1.14.3-08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580c5c84-e26e-4670-9f27-8f9b0fc3d15c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2023-04-19T05:00:58Z</vt:lpwstr>
  </property>
  <property fmtid="{D5CDD505-2E9C-101B-9397-08002B2CF9AE}" pid="23" name="MSIP_Label_0c3ffc1c-ef00-4620-9c2f-7d9c1597774b_SiteId">
    <vt:lpwstr>bdcbe535-f3cf-49f5-8a6a-fb6d98dc7837</vt:lpwstr>
  </property>
</Properties>
</file>