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2882BE08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2882BE12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DF7BA8" w:rsidP="00A92984" w14:paraId="2882BE13" w14:textId="4679A05D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Sikre at alle a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nsatte ivaretar plikten til å melde fra til styrer dersom de har mistanke eller kjennskap til at et barn ikke har et trygt og godt barnehagemiljø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2744C3" w:rsidP="00066A58" w14:paraId="2882BE14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RPr="00C450FE" w:rsidP="00A92984" w14:paraId="2882BE15" w14:textId="0E5B759B">
      <w:pPr>
        <w:spacing w:line="259" w:lineRule="auto"/>
        <w:ind w:left="431"/>
      </w:pPr>
      <w:r>
        <w:t>Ansatte</w:t>
      </w:r>
    </w:p>
    <w:p w:rsidR="00DF7BA8" w:rsidP="00066A58" w14:paraId="2882BE16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9A5B9D" w14:paraId="2882BE17" w14:textId="7BA66DC7">
      <w:pPr>
        <w:spacing w:line="259" w:lineRule="auto"/>
        <w:ind w:left="709" w:firstLine="1"/>
        <w:rPr>
          <w:rFonts w:cstheme="minorHAnsi"/>
        </w:rPr>
      </w:pPr>
      <w:r>
        <w:rPr>
          <w:rFonts w:cstheme="minorHAnsi"/>
        </w:rPr>
        <w:t>Når ansatt får mistanke eller kjennskap til at et barn ikke har et trygt og godt barnehagemiljø skal dette meldes til styrer ved å bruke eget skjema (Forms)</w:t>
      </w:r>
    </w:p>
    <w:p w:rsidR="00510BDF" w:rsidP="00066A58" w14:paraId="2882BE18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A92984" w14:paraId="2882BE19" w14:textId="02DE2F22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Styrer og pedagogiske ledere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DF7BA8" w:rsidRPr="00DF7BA8" w:rsidP="00066A58" w14:paraId="2882BE1A" w14:textId="77777777">
      <w:pPr>
        <w:spacing w:line="259" w:lineRule="auto"/>
        <w:rPr>
          <w:rFonts w:cstheme="minorHAnsi"/>
        </w:rPr>
      </w:pPr>
    </w:p>
    <w:p w:rsidR="00510BDF" w:rsidP="00066A58" w14:paraId="2882BE1B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A92984" w:rsidP="0098727A" w14:paraId="0B7BEFC8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Meldeskjema er elektronisk, hensiktsmessig og lett tilgjengelig som QR kode på alle avdelinger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92984" w:rsidP="0098727A" w14:paraId="2CAA916A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Barnas barnehagemiljø er på agendaen på alle møtepunkt som avdelingsmøte/teammøte, pedagogisk ledermøte og personalmøte. Dette for at alle ansatt</w:t>
      </w:r>
      <w:r>
        <w:rPr>
          <w:rStyle w:val="normaltextrun"/>
          <w:rFonts w:ascii="Calibri" w:hAnsi="Calibri" w:cs="Calibri"/>
          <w:sz w:val="22"/>
          <w:szCs w:val="22"/>
        </w:rPr>
        <w:t>e skal bli trygge, oppmerksomme og ha lav terskel for å melde til styrer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92984" w:rsidP="00A92984" w14:paraId="26996D78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Alle meldinger følges opp av styrer og pedagogisk leder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92984" w:rsidP="00A92984" w14:paraId="670965E4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Nye ansatte gjøres kjent med rutinen ved oppstart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10BDF" w:rsidP="00A92984" w14:paraId="2882BE1C" w14:textId="77777777">
      <w:pPr>
        <w:spacing w:line="259" w:lineRule="auto"/>
        <w:ind w:left="431"/>
        <w:rPr>
          <w:rFonts w:cstheme="minorHAnsi"/>
        </w:rPr>
      </w:pPr>
    </w:p>
    <w:p w:rsidR="00510BDF" w:rsidP="00066A58" w14:paraId="2882BE1D" w14:textId="77777777">
      <w:pPr>
        <w:spacing w:line="259" w:lineRule="auto"/>
        <w:rPr>
          <w:rFonts w:cstheme="minorHAnsi"/>
        </w:rPr>
      </w:pPr>
    </w:p>
    <w:p w:rsidR="00510BDF" w:rsidP="00066A58" w14:paraId="2882BE1E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2882BE1F" w14:textId="77777777">
      <w:pPr>
        <w:spacing w:line="259" w:lineRule="auto"/>
        <w:rPr>
          <w:rFonts w:cstheme="minorHAnsi"/>
        </w:rPr>
      </w:pPr>
    </w:p>
    <w:p w:rsidR="009A5B9D" w:rsidP="00066A58" w14:paraId="13E25FD2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Interne referanser</w:t>
      </w:r>
    </w:p>
    <w:p w:rsidR="00510BDF" w:rsidP="00066A58" w14:paraId="2882BE20" w14:textId="280FBB74">
      <w:pPr>
        <w:spacing w:line="259" w:lineRule="auto"/>
        <w:rPr>
          <w:rFonts w:cstheme="minorHAnsi"/>
        </w:rPr>
      </w:pPr>
      <w:r>
        <w:rPr>
          <w:rFonts w:cstheme="minorHAnsi"/>
        </w:rPr>
        <w:t>Handlingsplan for barns psykososiale miljø</w:t>
      </w:r>
      <w:r>
        <w:rPr>
          <w:rFonts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2882BE24" w14:textId="77777777">
      <w:pPr>
        <w:spacing w:line="259" w:lineRule="auto"/>
        <w:rPr>
          <w:rFonts w:cstheme="minorHAnsi"/>
        </w:rPr>
      </w:pPr>
      <w:bookmarkEnd w:id="7"/>
    </w:p>
    <w:p w:rsidR="00510BDF" w:rsidP="00066A58" w14:paraId="2882BE25" w14:textId="77777777">
      <w:pPr>
        <w:spacing w:line="259" w:lineRule="auto"/>
        <w:rPr>
          <w:rFonts w:cstheme="minorHAnsi"/>
        </w:rPr>
      </w:pPr>
    </w:p>
    <w:p w:rsidR="00510BDF" w:rsidP="00066A58" w14:paraId="2882BE26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2882BE29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2882BE2A" w14:textId="77777777">
      <w:pPr>
        <w:spacing w:line="259" w:lineRule="auto"/>
      </w:pPr>
    </w:p>
    <w:p w:rsidR="00DF7BA8" w:rsidP="00066A58" w14:paraId="2882BE2B" w14:textId="77777777">
      <w:pPr>
        <w:spacing w:line="259" w:lineRule="auto"/>
      </w:pPr>
    </w:p>
    <w:p w:rsidR="00935DE6" w:rsidP="00066A58" w14:paraId="2882BE2C" w14:textId="6DB6D214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A5B9D" w:rsidP="009A5B9D" w14:paraId="19A64B58" w14:textId="3E6B8134">
      <w:pPr>
        <w:ind w:left="431"/>
      </w:pPr>
      <w:hyperlink r:id="rId5" w:anchor="%C2%A742" w:history="1">
        <w:r>
          <w:rPr>
            <w:rStyle w:val="Hyperlink"/>
          </w:rPr>
          <w:t>Lov om barnehager (barnehageloven) - Kapittel VIII Psykososialt barnehagemiljø - Lovdata</w:t>
        </w:r>
      </w:hyperlink>
    </w:p>
    <w:p w:rsidR="009A5B9D" w:rsidRPr="009A5B9D" w:rsidP="009A5B9D" w14:paraId="3D488301" w14:textId="77777777">
      <w:pPr>
        <w:ind w:left="431"/>
      </w:pPr>
    </w:p>
    <w:p w:rsidR="009D023B" w:rsidRPr="005F0E8F" w:rsidP="00066A58" w14:paraId="2882BE2E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2882BE2F" w14:textId="74118054">
      <w:pPr>
        <w:spacing w:line="259" w:lineRule="auto"/>
        <w:rPr>
          <w:rFonts w:cstheme="minorHAnsi"/>
          <w:color w:val="000080"/>
        </w:rPr>
      </w:pPr>
    </w:p>
    <w:p w:rsidR="009D023B" w:rsidRPr="00E754D7" w:rsidP="00066A58" w14:paraId="2882BE30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882BE3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882BE3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882BE3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882BE3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882BE3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882BE3B" w14:textId="07B4D83B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c4e14249a736b327220a9af9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5B9D" w:rsidRPr="009A5B9D" w:rsidP="009A5B9D" w14:textId="2E8986E9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9A5B9D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4e14249a736b327220a9af9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9A5B9D" w:rsidRPr="009A5B9D" w:rsidP="009A5B9D" w14:paraId="52EB3952" w14:textId="2E8986E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A5B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D73857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882BE3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882BE3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882BE3E" w14:textId="6FC3021F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882BE40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882BE5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882BE51" w14:textId="1ADD21D9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1ef6429b87a84e2fc6fc9d07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5B9D" w:rsidRPr="009A5B9D" w:rsidP="009A5B9D" w14:textId="5EB36922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9A5B9D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ef6429b87a84e2fc6fc9d07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9A5B9D" w:rsidRPr="009A5B9D" w:rsidP="009A5B9D" w14:paraId="632A3EF4" w14:textId="5EB3692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A5B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882BE5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882BE53" w14:textId="75958A7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882BE55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2882BE3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882BE3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882BE3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Meldeplikt til styrer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882BE33" w14:textId="77777777">
          <w:pPr>
            <w:pStyle w:val="Header"/>
            <w:jc w:val="left"/>
            <w:rPr>
              <w:sz w:val="12"/>
            </w:rPr>
          </w:pPr>
        </w:p>
        <w:p w:rsidR="00485214" w14:paraId="2882BE3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2882BE3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882BE4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882BE4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2882BE4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Meldeplikt til styrer</w:t>
          </w:r>
          <w:r>
            <w:rPr>
              <w:sz w:val="28"/>
            </w:rPr>
            <w:fldChar w:fldCharType="end"/>
          </w:r>
        </w:p>
      </w:tc>
    </w:tr>
    <w:tr w14:paraId="2882BE4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882BE4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882BE4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882BE4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882BE4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882BE4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2882BE4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882BE4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882BE4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882BE4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882BE4D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882BE4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D73857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882BE5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3467208"/>
    <w:multiLevelType w:val="multilevel"/>
    <w:tmpl w:val="BD3678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01970CF"/>
    <w:multiLevelType w:val="hybridMultilevel"/>
    <w:tmpl w:val="1076BF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233CF6"/>
    <w:multiLevelType w:val="multilevel"/>
    <w:tmpl w:val="C83E97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EA95D1D"/>
    <w:multiLevelType w:val="hybridMultilevel"/>
    <w:tmpl w:val="E054AB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9"/>
  </w:num>
  <w:num w:numId="15">
    <w:abstractNumId w:val="20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7"/>
  </w:num>
  <w:num w:numId="19">
    <w:abstractNumId w:val="12"/>
  </w:num>
  <w:num w:numId="20">
    <w:abstractNumId w:val="1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01EAE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727A"/>
    <w:rsid w:val="009A2EB0"/>
    <w:rsid w:val="009A5B9D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2984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EDD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7573E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882BE0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normaltextrun">
    <w:name w:val="normaltextrun"/>
    <w:basedOn w:val="DefaultParagraphFont"/>
    <w:rsid w:val="00A92984"/>
  </w:style>
  <w:style w:type="character" w:customStyle="1" w:styleId="eop">
    <w:name w:val="eop"/>
    <w:basedOn w:val="DefaultParagraphFont"/>
    <w:rsid w:val="00A92984"/>
  </w:style>
  <w:style w:type="paragraph" w:customStyle="1" w:styleId="paragraph">
    <w:name w:val="paragraph"/>
    <w:basedOn w:val="Normal"/>
    <w:rsid w:val="00A929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provider">
    <w:name w:val="ui-provider"/>
    <w:basedOn w:val="DefaultParagraphFont"/>
    <w:rsid w:val="009A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vdata.no/dokument/NL/lov/2005-06-17-64/KAPITTEL_8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F610-CD63-4928-B4B1-F3B33305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Meldeplikt til styrer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5</cp:revision>
  <cp:lastPrinted>2006-09-07T08:52:00Z</cp:lastPrinted>
  <dcterms:created xsi:type="dcterms:W3CDTF">2021-12-08T08:43:00Z</dcterms:created>
  <dcterms:modified xsi:type="dcterms:W3CDTF">2023-03-28T07:29:00Z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Meldeplikt til styrer</vt:lpwstr>
  </property>
  <property fmtid="{D5CDD505-2E9C-101B-9397-08002B2CF9AE}" pid="4" name="EK_DokType">
    <vt:lpwstr>Prosedyre</vt:lpwstr>
  </property>
  <property fmtid="{D5CDD505-2E9C-101B-9397-08002B2CF9AE}" pid="5" name="EK_DokumentID">
    <vt:lpwstr>D73857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6.8.2-05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2374345d-10cb-4367-ba0a-cfd08272660c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2023-03-28T07:29:01Z</vt:lpwstr>
  </property>
  <property fmtid="{D5CDD505-2E9C-101B-9397-08002B2CF9AE}" pid="23" name="MSIP_Label_0c3ffc1c-ef00-4620-9c2f-7d9c1597774b_SiteId">
    <vt:lpwstr>bdcbe535-f3cf-49f5-8a6a-fb6d98dc7837</vt:lpwstr>
  </property>
</Properties>
</file>