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3E7130" w:rsidP="003E7130" w14:paraId="139E734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 xml:space="preserve">Bruk og vedlikehold av </w:t>
      </w:r>
      <w:r>
        <w:rPr>
          <w:rStyle w:val="spellingerror"/>
          <w:rFonts w:ascii="Calibri" w:hAnsi="Calibri" w:cs="Calibri"/>
          <w:b/>
          <w:bCs/>
          <w:sz w:val="36"/>
          <w:szCs w:val="36"/>
        </w:rPr>
        <w:t>Vigilo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3E7130" w:rsidP="003E7130" w14:paraId="40B9B03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2EAA92D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Hensikt;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60CF050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Sikre at roller, tilganger og opplysninger til enhver tid er oppdatert og at opplysninger og informasjon ikke kommer på avveie.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010205F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45AA9AD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Målgruppe;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3D02C4A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Barnehageeier og styrer i barnehage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2E3E455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25F6967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Ved oppstart av </w:t>
      </w:r>
      <w:r>
        <w:rPr>
          <w:rStyle w:val="spellingerror"/>
          <w:rFonts w:ascii="Calibri" w:hAnsi="Calibri" w:cs="Calibri"/>
          <w:b/>
          <w:bCs/>
          <w:sz w:val="32"/>
          <w:szCs w:val="32"/>
        </w:rPr>
        <w:t>Vigilo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>;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3E7130" w:rsidP="003E7130" w14:paraId="7FF7ED4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Alle foresatte er lagt inn manuelt fra lister i opptakssystemet til Bergen kommune, alle foresatte er inaktive brukere og styrer må fysisk endre fra inaktiv til aktiv for at foresatte skal få tilgang.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6555F17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Eiers oppgave;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2D1E33A2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Legge inn styrer med administratorrolle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470268" w14:paraId="7AAFA4EA" w14:textId="6FCB7B7E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Legge inn vedlikehold som månedlig oppgave i </w:t>
      </w:r>
      <w:r>
        <w:rPr>
          <w:rStyle w:val="spellingerror"/>
          <w:rFonts w:ascii="Calibri" w:hAnsi="Calibri" w:cs="Calibri"/>
          <w:sz w:val="22"/>
          <w:szCs w:val="22"/>
        </w:rPr>
        <w:t>årshjul</w:t>
      </w:r>
      <w:r>
        <w:rPr>
          <w:rStyle w:val="spellingerror"/>
          <w:rFonts w:ascii="Calibri" w:hAnsi="Calibri" w:cs="Calibri"/>
          <w:sz w:val="22"/>
          <w:szCs w:val="22"/>
        </w:rPr>
        <w:t>/Planner</w:t>
      </w:r>
      <w:r>
        <w:rPr>
          <w:rStyle w:val="normaltextrun"/>
          <w:rFonts w:ascii="Calibri" w:hAnsi="Calibri" w:cs="Calibri"/>
          <w:sz w:val="22"/>
          <w:szCs w:val="22"/>
        </w:rPr>
        <w:t xml:space="preserve"> der en sikrer at ansatte og foresatte har riktig rolle og tilgang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3F56A7C2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Gjennomgang av rutine med styrer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7A6E95F7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Sikre opplæring av pedagoger og ansatte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7F7C126C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Utarbeide </w:t>
      </w:r>
      <w:r>
        <w:rPr>
          <w:rStyle w:val="normaltextrun"/>
          <w:rFonts w:ascii="Calibri" w:hAnsi="Calibri" w:cs="Calibri"/>
          <w:sz w:val="22"/>
          <w:szCs w:val="22"/>
        </w:rPr>
        <w:t>Formsskjema</w:t>
      </w:r>
      <w:r>
        <w:rPr>
          <w:rStyle w:val="normaltextrun"/>
          <w:rFonts w:ascii="Calibri" w:hAnsi="Calibri" w:cs="Calibri"/>
          <w:sz w:val="22"/>
          <w:szCs w:val="22"/>
        </w:rPr>
        <w:t xml:space="preserve"> for ønsket tilgang fra foresatte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0268" w:rsidP="003E7130" w14:paraId="313526E2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Utarbeide informasjon til ansatte og foresatte om bruk av Vigilo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9B01AB">
        <w:rPr>
          <w:rStyle w:val="eop"/>
          <w:rFonts w:ascii="Calibri" w:hAnsi="Calibri" w:cs="Calibri"/>
          <w:sz w:val="22"/>
          <w:szCs w:val="22"/>
        </w:rPr>
        <w:t>og informasjon om hvilke</w:t>
      </w:r>
    </w:p>
    <w:p w:rsidR="003E7130" w:rsidP="00470268" w14:paraId="55DBB670" w14:textId="45A9AB8B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       </w:t>
      </w:r>
      <w:r w:rsidR="009B01AB">
        <w:rPr>
          <w:rStyle w:val="eop"/>
          <w:rFonts w:ascii="Calibri" w:hAnsi="Calibri" w:cs="Calibri"/>
          <w:sz w:val="22"/>
          <w:szCs w:val="22"/>
        </w:rPr>
        <w:t xml:space="preserve">personopplysninger som lagres </w:t>
      </w:r>
    </w:p>
    <w:p w:rsidR="003E7130" w:rsidP="003E7130" w14:paraId="68F2D49B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Revidering av rutine årlig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46D32A0E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Løsningen er protokollført </w:t>
      </w:r>
      <w:r>
        <w:rPr>
          <w:rStyle w:val="eop"/>
          <w:rFonts w:ascii="Calibri" w:hAnsi="Calibri" w:cs="Calibri"/>
          <w:sz w:val="22"/>
          <w:szCs w:val="22"/>
        </w:rPr>
        <w:t>iht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personvernforordningen</w:t>
      </w:r>
    </w:p>
    <w:p w:rsidR="003E7130" w:rsidP="003E7130" w14:paraId="2E013C92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:rsidR="003E7130" w:rsidP="003E7130" w14:paraId="007D6C95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:rsidR="003E7130" w:rsidP="003E7130" w14:paraId="66BB44C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394B60E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Styrers oppgave;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0268" w:rsidP="003E7130" w14:paraId="021A3A9F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Sende ut informasjon om bruk av Vigilo til ansatte og foresatte, det presiseres i </w:t>
      </w:r>
    </w:p>
    <w:p w:rsidR="003E7130" w:rsidP="00470268" w14:paraId="1BD1BA4A" w14:textId="1A80820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informasjonsskriv at sensitiv informasjon ikke skal sendes via appen Vigilo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57E47515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Sende ut </w:t>
      </w:r>
      <w:r>
        <w:rPr>
          <w:rStyle w:val="normaltextrun"/>
          <w:rFonts w:ascii="Calibri" w:hAnsi="Calibri" w:cs="Calibri"/>
          <w:sz w:val="22"/>
          <w:szCs w:val="22"/>
        </w:rPr>
        <w:t>Formsskjema</w:t>
      </w:r>
      <w:r>
        <w:rPr>
          <w:rStyle w:val="normaltextrun"/>
          <w:rFonts w:ascii="Calibri" w:hAnsi="Calibri" w:cs="Calibri"/>
          <w:sz w:val="22"/>
          <w:szCs w:val="22"/>
        </w:rPr>
        <w:t xml:space="preserve"> i forkant over hvem foresatt ønsker tilgang for i Vigilo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726C9C6A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Legge inn alle ansatte med rollefordeling; Pedagoger er leder og øvrige ansatte er ansatt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0268" w:rsidP="003E7130" w14:paraId="6E2C02E1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Aktivere alle foresatte i Vigilo i henhold til foresattes ønsker (endre grå konvolutt til svart</w:t>
      </w:r>
    </w:p>
    <w:p w:rsidR="003E7130" w:rsidP="00470268" w14:paraId="4BB97D07" w14:textId="3EB7C6AD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konvolutt)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0498" w:rsidP="003E7130" w14:paraId="2DDFC60D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Vurdere om </w:t>
      </w:r>
      <w:r>
        <w:rPr>
          <w:rStyle w:val="normaltextrun"/>
          <w:rFonts w:ascii="Calibri" w:hAnsi="Calibri" w:cs="Calibri"/>
          <w:sz w:val="22"/>
          <w:szCs w:val="22"/>
        </w:rPr>
        <w:t xml:space="preserve">vikarer skal ha tilgang til </w:t>
      </w:r>
      <w:r>
        <w:rPr>
          <w:rStyle w:val="normaltextrun"/>
          <w:rFonts w:ascii="Calibri" w:hAnsi="Calibri" w:cs="Calibri"/>
          <w:sz w:val="22"/>
          <w:szCs w:val="22"/>
        </w:rPr>
        <w:t>fellesbruker</w:t>
      </w:r>
    </w:p>
    <w:p w:rsidR="003E7130" w:rsidP="003E7130" w14:paraId="25FE4C63" w14:textId="47D28DD9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Opprette </w:t>
      </w:r>
      <w:r>
        <w:rPr>
          <w:rStyle w:val="normaltextrun"/>
          <w:rFonts w:ascii="Calibri" w:hAnsi="Calibri" w:cs="Calibri"/>
          <w:sz w:val="22"/>
          <w:szCs w:val="22"/>
        </w:rPr>
        <w:t>fellesbruker</w:t>
      </w:r>
      <w:r>
        <w:rPr>
          <w:rStyle w:val="normaltextrun"/>
          <w:rFonts w:ascii="Calibri" w:hAnsi="Calibri" w:cs="Calibri"/>
          <w:sz w:val="22"/>
          <w:szCs w:val="22"/>
        </w:rPr>
        <w:t xml:space="preserve"> på alle avdelinger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0498" w:rsidP="003E7130" w14:paraId="739892DF" w14:textId="7CA747EB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Lag rutine for når meldinger leses</w:t>
      </w:r>
    </w:p>
    <w:p w:rsidR="003E7130" w:rsidP="003E7130" w14:paraId="27C53973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3E7130" w:rsidRPr="003E7130" w:rsidP="003E7130" w14:paraId="5439AF31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3E7130" w:rsidP="003E7130" w14:paraId="4402D06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Vedlikehold;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3E7130" w:rsidP="003E7130" w14:paraId="3B01E4F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Eiers oppgave;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52B8F679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Dersom styrer slutter skal bruker slettes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1CD462A4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Dersom det ansettes ny styrer, skal bruker opprettes og </w:t>
      </w:r>
      <w:r>
        <w:rPr>
          <w:rStyle w:val="normaltextrun"/>
          <w:rFonts w:ascii="Calibri" w:hAnsi="Calibri" w:cs="Calibri"/>
          <w:sz w:val="22"/>
          <w:szCs w:val="22"/>
        </w:rPr>
        <w:t>nødvendig opplæring skal gis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1AD8E986" w14:textId="057BD34B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Sikre at styrer utfører månedlig oppgave i </w:t>
      </w:r>
      <w:r>
        <w:rPr>
          <w:rStyle w:val="normaltextrun"/>
          <w:rFonts w:ascii="Calibri" w:hAnsi="Calibri" w:cs="Calibri"/>
          <w:sz w:val="22"/>
          <w:szCs w:val="22"/>
        </w:rPr>
        <w:t>årshjul</w:t>
      </w:r>
      <w:r>
        <w:rPr>
          <w:rStyle w:val="normaltextrun"/>
          <w:rFonts w:ascii="Calibri" w:hAnsi="Calibri" w:cs="Calibri"/>
          <w:sz w:val="22"/>
          <w:szCs w:val="22"/>
        </w:rPr>
        <w:t xml:space="preserve"> ved månedlig påminning på Planner/styrermøte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0E837926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Gjennomgang av rutine med styrer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64CB5482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  <w:lang w:val="nn-NO"/>
        </w:rPr>
      </w:pPr>
      <w:r w:rsidRPr="003E7130">
        <w:rPr>
          <w:rStyle w:val="normaltextrun"/>
          <w:rFonts w:ascii="Calibri" w:hAnsi="Calibri" w:cs="Calibri"/>
          <w:sz w:val="22"/>
          <w:szCs w:val="22"/>
          <w:lang w:val="nn-NO"/>
        </w:rPr>
        <w:t>Revidering av rutine i januar og juni</w:t>
      </w:r>
      <w:r w:rsidRPr="003E7130">
        <w:rPr>
          <w:rStyle w:val="eop"/>
          <w:rFonts w:ascii="Calibri" w:hAnsi="Calibri" w:cs="Calibri"/>
          <w:sz w:val="22"/>
          <w:szCs w:val="22"/>
          <w:lang w:val="nn-NO"/>
        </w:rPr>
        <w:t> </w:t>
      </w:r>
    </w:p>
    <w:p w:rsidR="003E7130" w:rsidP="003E7130" w14:paraId="6775F7C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n-NO"/>
        </w:rPr>
      </w:pPr>
    </w:p>
    <w:p w:rsidR="003E7130" w:rsidP="003E7130" w14:paraId="33AFBDD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n-NO"/>
        </w:rPr>
      </w:pPr>
    </w:p>
    <w:p w:rsidR="003E7130" w:rsidP="003E7130" w14:paraId="78121F6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n-NO"/>
        </w:rPr>
      </w:pPr>
    </w:p>
    <w:p w:rsidR="003E7130" w:rsidP="003E7130" w14:paraId="6A4B341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n-NO"/>
        </w:rPr>
      </w:pPr>
    </w:p>
    <w:p w:rsidR="003E7130" w:rsidRPr="003E7130" w:rsidP="003E7130" w14:paraId="62194A03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n-NO"/>
        </w:rPr>
      </w:pPr>
    </w:p>
    <w:p w:rsidR="003E7130" w:rsidP="003E7130" w14:paraId="7F394D1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Styrers oppgave;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54509E03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Månedlig gjennomgang av tilganger og roller for ansatte og foresatte i henhold til </w:t>
      </w:r>
      <w:r>
        <w:rPr>
          <w:rStyle w:val="normaltextrun"/>
          <w:rFonts w:ascii="Calibri" w:hAnsi="Calibri" w:cs="Calibri"/>
          <w:sz w:val="22"/>
          <w:szCs w:val="22"/>
        </w:rPr>
        <w:t>årshjul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33CACDC1" w14:textId="6EBC0ED1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Når ansatt starter skal tilgang etableres med riktig rolle og nødvendig opplæring skal gis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64019" w:rsidRPr="00570211" w:rsidP="003E7130" w14:paraId="3F915B64" w14:textId="744B21CC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570211">
        <w:rPr>
          <w:rStyle w:val="eop"/>
          <w:rFonts w:ascii="Calibri" w:hAnsi="Calibri" w:cs="Calibri"/>
          <w:sz w:val="22"/>
          <w:szCs w:val="22"/>
        </w:rPr>
        <w:t>Når ansatt er i lengre permisjon skal bruker gjøres inaktiv/slettes</w:t>
      </w:r>
    </w:p>
    <w:p w:rsidR="00980498" w:rsidP="003E7130" w14:paraId="6A23AAD5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Når</w:t>
      </w:r>
      <w:r>
        <w:rPr>
          <w:rStyle w:val="normaltextrun"/>
          <w:rFonts w:ascii="Calibri" w:hAnsi="Calibri" w:cs="Calibri"/>
          <w:sz w:val="22"/>
          <w:szCs w:val="22"/>
        </w:rPr>
        <w:t xml:space="preserve"> ansatt slutter skal tilgang til Vigilo slettes</w:t>
      </w:r>
    </w:p>
    <w:p w:rsidR="003E7130" w:rsidP="003E7130" w14:paraId="064437D7" w14:textId="6D23D9B1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Endre passord på </w:t>
      </w:r>
      <w:r>
        <w:rPr>
          <w:rStyle w:val="normaltextrun"/>
          <w:rFonts w:ascii="Calibri" w:hAnsi="Calibri" w:cs="Calibri"/>
          <w:sz w:val="22"/>
          <w:szCs w:val="22"/>
        </w:rPr>
        <w:t>Fellesbruker</w:t>
      </w:r>
      <w:r>
        <w:rPr>
          <w:rStyle w:val="normaltextrun"/>
          <w:rFonts w:ascii="Calibri" w:hAnsi="Calibri" w:cs="Calibri"/>
          <w:sz w:val="22"/>
          <w:szCs w:val="22"/>
        </w:rPr>
        <w:t xml:space="preserve"> en gang i måneden eller når ansatte/vikar som kjenner til        </w:t>
      </w:r>
      <w:r>
        <w:rPr>
          <w:rStyle w:val="normaltextrun"/>
          <w:rFonts w:ascii="Calibri" w:hAnsi="Calibri" w:cs="Calibri"/>
          <w:sz w:val="22"/>
          <w:szCs w:val="22"/>
        </w:rPr>
        <w:t>passordet slutter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0268" w:rsidP="003E7130" w14:paraId="631651D7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Når nye barn starter i barnehagen skal foresatte legges inn med nødvendig informasjon for å</w:t>
      </w:r>
    </w:p>
    <w:p w:rsidR="003E7130" w:rsidRPr="00564019" w:rsidP="00570211" w14:paraId="021ED49A" w14:textId="39AE0F51">
      <w:pPr>
        <w:pStyle w:val="paragraph"/>
        <w:spacing w:before="0" w:beforeAutospacing="0" w:after="0" w:afterAutospacing="0"/>
        <w:ind w:left="709" w:firstLine="1"/>
        <w:textAlignment w:val="baseline"/>
        <w:rPr>
          <w:rFonts w:ascii="Calibri" w:hAnsi="Calibri" w:cs="Calibri"/>
          <w:color w:val="FF0000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kunne få tilgang. </w:t>
      </w:r>
      <w:r w:rsidRPr="00570211">
        <w:rPr>
          <w:rStyle w:val="normaltextrun"/>
          <w:rFonts w:ascii="Calibri" w:hAnsi="Calibri" w:cs="Calibri"/>
          <w:sz w:val="22"/>
          <w:szCs w:val="22"/>
        </w:rPr>
        <w:t>Dersom kun en av foresatte er i Vigilo BK ved opptak, avkl</w:t>
      </w:r>
      <w:r>
        <w:rPr>
          <w:rStyle w:val="normaltextrun"/>
          <w:rFonts w:ascii="Calibri" w:hAnsi="Calibri" w:cs="Calibri"/>
          <w:sz w:val="22"/>
          <w:szCs w:val="22"/>
        </w:rPr>
        <w:t xml:space="preserve">ares det med foresatte om </w:t>
      </w:r>
      <w:r>
        <w:rPr>
          <w:rStyle w:val="normaltextrun"/>
          <w:rFonts w:ascii="Calibri" w:hAnsi="Calibri" w:cs="Calibri"/>
          <w:sz w:val="22"/>
          <w:szCs w:val="22"/>
        </w:rPr>
        <w:t>begg</w:t>
      </w:r>
      <w:r w:rsidRPr="00570211">
        <w:rPr>
          <w:rStyle w:val="normaltextrun"/>
          <w:rFonts w:ascii="Calibri" w:hAnsi="Calibri" w:cs="Calibri"/>
          <w:sz w:val="22"/>
          <w:szCs w:val="22"/>
        </w:rPr>
        <w:t xml:space="preserve"> foresatte skal ha tilgang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</w:p>
    <w:p w:rsidR="003E7130" w:rsidP="003E7130" w14:paraId="73CED2D6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Når barn slutter i barnehagen, skal tilgang i Vigilo slettes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0268" w:rsidP="003E7130" w14:paraId="3BA18A00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Dersom barnehagen får informasjon om at barnets bo eller livssituasjon har endret seg og at</w:t>
      </w:r>
    </w:p>
    <w:p w:rsidR="00470268" w:rsidP="00470268" w14:paraId="6CBF539D" w14:textId="1210D4D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dette medfører at tilganger i Vigilo skal fjernes, gjøres den aktuelle foresatt inaktiv. Ved </w:t>
      </w:r>
    </w:p>
    <w:p w:rsidR="003E7130" w:rsidP="00470268" w14:paraId="607B531B" w14:textId="39839BD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       inaktiv bruker fjernes alle tilganger, informasjon og kommunikasjon i Vigilo.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F5DE6" w:rsidP="00BF5DE6" w14:paraId="08FE2AB3" w14:textId="0AC511AC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Dersom barn skal ut av barnehagen til samtaler, avhør ol i regi av barnevern eller politi skal barnet ikke sjekkes ut i Vigilo. Personalet på avdeling informeres om at barnet er ute av barnehagen og sjekkes ut ved barnehagens stengetid.</w:t>
      </w:r>
    </w:p>
    <w:p w:rsidR="00470268" w:rsidP="003E7130" w14:paraId="4758393D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Dersom foresatte skriver sensitiv informasjon i fritekstfelt for fravær til tross for at ledetekst </w:t>
      </w:r>
    </w:p>
    <w:p w:rsidR="003E7130" w:rsidP="00470268" w14:paraId="76300AD9" w14:textId="0BB14BDF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fraråder dette kontaktes foresatte for å slette informasjonen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0268" w:rsidP="003E7130" w14:paraId="669C41FB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Dersom foresatte skriver sensitiv informasjon i fritekstfelt for meldinger til tross for at</w:t>
      </w:r>
    </w:p>
    <w:p w:rsidR="00470268" w:rsidP="00470268" w14:paraId="58B9C98B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ledetekst fraråder dette informeres foreldre om at dette og behandles i barnehagen som</w:t>
      </w:r>
    </w:p>
    <w:p w:rsidR="003E7130" w:rsidP="00470268" w14:paraId="2C1D1115" w14:textId="70BC512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taushetsbelagt informasjon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926EA" w:rsidP="000926EA" w14:paraId="7E726BE4" w14:textId="308FB030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 er meldinger som benyttes i kontakt med foresatte, SMS skal ikke benyttes.</w:t>
      </w:r>
    </w:p>
    <w:p w:rsidR="000926EA" w:rsidP="000926EA" w14:paraId="6CE5DC74" w14:textId="3D91C967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Når det sendes melding til foresatte bruker en E-postvarsling til foresatte, SMS-varsling skal kun benyttes ved spesielle/kritiske situasjoner som krever rask informasjon til foresatte.</w:t>
      </w:r>
    </w:p>
    <w:p w:rsidR="003E7130" w:rsidP="003E7130" w14:paraId="72251BFB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:rsidR="003E7130" w:rsidP="003E7130" w14:paraId="14AF65B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27DE0F4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0CFDAD1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7130" w:rsidP="003E7130" w14:paraId="7AE5A34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F5D17" w:rsidP="004F1E5A" w14:paraId="170C8905" w14:textId="6CABDBC4"/>
    <w:p w:rsidR="009F5D17" w:rsidP="004F1E5A" w14:paraId="56F134B2" w14:textId="77777777"/>
    <w:p w:rsidR="009F5D17" w:rsidP="004F1E5A" w14:paraId="7E7F6D1F" w14:textId="77777777"/>
    <w:p w:rsidR="009F5D17" w:rsidP="004F1E5A" w14:paraId="798A4401" w14:textId="77777777"/>
    <w:p w:rsidR="009D023B" w:rsidP="004F1E5A" w14:paraId="485FE368" w14:textId="77777777">
      <w:bookmarkStart w:id="0" w:name="tempHer"/>
      <w:bookmarkEnd w:id="0"/>
      <w:r>
        <w:t>Referanser</w:t>
      </w:r>
    </w:p>
    <w:p w:rsidR="009F5D17" w:rsidP="004F1E5A" w14:paraId="21A3EF2A" w14:textId="77777777">
      <w: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F1E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F1E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F5D17" w:rsidP="004F1E5A" w14:paraId="07ED7793" w14:textId="77777777">
      <w:bookmarkEnd w:id="1"/>
    </w:p>
    <w:p w:rsidR="009F5D17" w:rsidP="009F5D17" w14:paraId="3C11058A" w14:textId="77777777"/>
    <w:p w:rsidR="009F5D17" w:rsidP="009F5D17" w14:paraId="740E4F61" w14:textId="77777777"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9F5D1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F5D17" w:rsidRPr="009F5D17" w:rsidP="009F5D17" w14:paraId="2B102641" w14:textId="77777777">
      <w:bookmarkEnd w:id="2"/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06403DED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31C0C4C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6109C12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6.8.8-09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9946956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13B5915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97C4C81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D72970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508F9E58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6.8.8-09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30BA79A0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7CD8B8ED" w14:textId="43C6A18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7CD52D34" w14:textId="6ACA13C0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3ff647fdbe3fbc4f86ebe7e5" descr="{&quot;HashCode&quot;:-98446195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70211" w:rsidRPr="00570211" w:rsidP="00570211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702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ff647fdbe3fbc4f86ebe7e5" o:spid="_x0000_s2049" type="#_x0000_t202" alt="{&quot;HashCode&quot;:-984461956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570211" w:rsidRPr="00570211" w:rsidP="00570211" w14:paraId="144B6FBB" w14:textId="7777777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70211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A4E0201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63341D0A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6.8.8-09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614AE31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10F60C99" w14:textId="75E3781C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2DAFB196" w14:textId="34D569BB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3df5436b97c764838c1456dd" descr="{&quot;HashCode&quot;:-984461956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70211" w:rsidRPr="00570211" w:rsidP="00570211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702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df5436b97c764838c1456dd" o:spid="_x0000_s2051" type="#_x0000_t202" alt="{&quot;HashCode&quot;:-984461956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570211" w:rsidRPr="00570211" w:rsidP="00570211" w14:paraId="6F7E6589" w14:textId="7777777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70211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1417D1D9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5AA60BC1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7B12A22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Vigilo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14E40A7D" w14:textId="77777777">
          <w:pPr>
            <w:pStyle w:val="Header"/>
            <w:jc w:val="left"/>
            <w:rPr>
              <w:sz w:val="12"/>
            </w:rPr>
          </w:pPr>
        </w:p>
        <w:p w:rsidR="00485214" w14:paraId="0B73202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1.04</w:t>
          </w:r>
          <w:r>
            <w:rPr>
              <w:sz w:val="16"/>
            </w:rPr>
            <w:fldChar w:fldCharType="end"/>
          </w:r>
        </w:p>
      </w:tc>
    </w:tr>
  </w:tbl>
  <w:p w:rsidR="00485214" w14:paraId="2F1DC7C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35CE8B3F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7E17B888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0" type="#_x0000_t75" style="width:86.4pt;height:14.4pt" o:ole="">
                <v:imagedata r:id="rId1" o:title=""/>
              </v:shape>
              <o:OLEObject Type="Embed" ProgID="PBrush" ShapeID="_x0000_i2050" DrawAspect="Content" ObjectID="_1786256923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6F0F376F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Vigilo</w:t>
          </w:r>
          <w:r>
            <w:rPr>
              <w:sz w:val="28"/>
            </w:rPr>
            <w:fldChar w:fldCharType="end"/>
          </w:r>
        </w:p>
      </w:tc>
    </w:tr>
    <w:tr w14:paraId="4216BFA7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4FC0B55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2EF9D96C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27.08.2024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27.08.2025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0C037B9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7DC34514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473E012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1.04</w:t>
          </w:r>
          <w:r>
            <w:rPr>
              <w:sz w:val="16"/>
            </w:rPr>
            <w:fldChar w:fldCharType="end"/>
          </w:r>
        </w:p>
      </w:tc>
    </w:tr>
    <w:tr w14:paraId="08C0B999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5926914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379FCE79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7B38317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649CDA8D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Margrethe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7079475C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D72970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CB8EE22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7E4DC9"/>
    <w:multiLevelType w:val="multilevel"/>
    <w:tmpl w:val="B8D8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586CEC"/>
    <w:multiLevelType w:val="multilevel"/>
    <w:tmpl w:val="B658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A37934"/>
    <w:multiLevelType w:val="multilevel"/>
    <w:tmpl w:val="1ACE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8297801"/>
    <w:multiLevelType w:val="multilevel"/>
    <w:tmpl w:val="191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359673D9"/>
    <w:multiLevelType w:val="multilevel"/>
    <w:tmpl w:val="542E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6CC747F"/>
    <w:multiLevelType w:val="multilevel"/>
    <w:tmpl w:val="E700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00F47"/>
    <w:multiLevelType w:val="hybridMultilevel"/>
    <w:tmpl w:val="9822B44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844776"/>
    <w:multiLevelType w:val="hybridMultilevel"/>
    <w:tmpl w:val="7714B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192892"/>
    <w:multiLevelType w:val="multilevel"/>
    <w:tmpl w:val="25E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0A4214F"/>
    <w:multiLevelType w:val="multilevel"/>
    <w:tmpl w:val="11EE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769402A"/>
    <w:multiLevelType w:val="multilevel"/>
    <w:tmpl w:val="B25A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BA403F5"/>
    <w:multiLevelType w:val="multilevel"/>
    <w:tmpl w:val="190C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CF87F91"/>
    <w:multiLevelType w:val="hybridMultilevel"/>
    <w:tmpl w:val="2A8C89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175362">
    <w:abstractNumId w:val="12"/>
  </w:num>
  <w:num w:numId="2" w16cid:durableId="914516375">
    <w:abstractNumId w:val="8"/>
  </w:num>
  <w:num w:numId="3" w16cid:durableId="910046566">
    <w:abstractNumId w:val="3"/>
  </w:num>
  <w:num w:numId="4" w16cid:durableId="1760056156">
    <w:abstractNumId w:val="2"/>
  </w:num>
  <w:num w:numId="5" w16cid:durableId="1612937114">
    <w:abstractNumId w:val="1"/>
  </w:num>
  <w:num w:numId="6" w16cid:durableId="611058868">
    <w:abstractNumId w:val="0"/>
  </w:num>
  <w:num w:numId="7" w16cid:durableId="95643372">
    <w:abstractNumId w:val="9"/>
  </w:num>
  <w:num w:numId="8" w16cid:durableId="595019070">
    <w:abstractNumId w:val="7"/>
  </w:num>
  <w:num w:numId="9" w16cid:durableId="82606396">
    <w:abstractNumId w:val="6"/>
  </w:num>
  <w:num w:numId="10" w16cid:durableId="779837153">
    <w:abstractNumId w:val="5"/>
  </w:num>
  <w:num w:numId="11" w16cid:durableId="1363556767">
    <w:abstractNumId w:val="4"/>
  </w:num>
  <w:num w:numId="12" w16cid:durableId="1646087700">
    <w:abstractNumId w:val="13"/>
  </w:num>
  <w:num w:numId="13" w16cid:durableId="31154301">
    <w:abstractNumId w:val="21"/>
  </w:num>
  <w:num w:numId="14" w16cid:durableId="1166241226">
    <w:abstractNumId w:val="22"/>
  </w:num>
  <w:num w:numId="15" w16cid:durableId="936519552">
    <w:abstractNumId w:val="24"/>
  </w:num>
  <w:num w:numId="16" w16cid:durableId="578253785">
    <w:abstractNumId w:val="16"/>
  </w:num>
  <w:num w:numId="17" w16cid:durableId="1637758034">
    <w:abstractNumId w:val="16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539928914">
    <w:abstractNumId w:val="19"/>
  </w:num>
  <w:num w:numId="19" w16cid:durableId="457066987">
    <w:abstractNumId w:val="15"/>
  </w:num>
  <w:num w:numId="20" w16cid:durableId="626546842">
    <w:abstractNumId w:val="17"/>
  </w:num>
  <w:num w:numId="21" w16cid:durableId="1816752936">
    <w:abstractNumId w:val="25"/>
  </w:num>
  <w:num w:numId="22" w16cid:durableId="840510082">
    <w:abstractNumId w:val="10"/>
  </w:num>
  <w:num w:numId="23" w16cid:durableId="541862533">
    <w:abstractNumId w:val="14"/>
  </w:num>
  <w:num w:numId="24" w16cid:durableId="69160265">
    <w:abstractNumId w:val="26"/>
  </w:num>
  <w:num w:numId="25" w16cid:durableId="646588962">
    <w:abstractNumId w:val="11"/>
  </w:num>
  <w:num w:numId="26" w16cid:durableId="1411998612">
    <w:abstractNumId w:val="18"/>
  </w:num>
  <w:num w:numId="27" w16cid:durableId="301159105">
    <w:abstractNumId w:val="28"/>
  </w:num>
  <w:num w:numId="28" w16cid:durableId="1106271099">
    <w:abstractNumId w:val="27"/>
  </w:num>
  <w:num w:numId="29" w16cid:durableId="533663662">
    <w:abstractNumId w:val="23"/>
  </w:num>
  <w:num w:numId="30" w16cid:durableId="1284456488">
    <w:abstractNumId w:val="20"/>
  </w:num>
  <w:num w:numId="31" w16cid:durableId="154601678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7BD0"/>
    <w:rsid w:val="00016C65"/>
    <w:rsid w:val="00020754"/>
    <w:rsid w:val="00024B82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26EA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63D91"/>
    <w:rsid w:val="002744C3"/>
    <w:rsid w:val="00281B8D"/>
    <w:rsid w:val="00284EBB"/>
    <w:rsid w:val="002A4A07"/>
    <w:rsid w:val="002A791D"/>
    <w:rsid w:val="002B1F3C"/>
    <w:rsid w:val="002D0738"/>
    <w:rsid w:val="002F5A32"/>
    <w:rsid w:val="00304B15"/>
    <w:rsid w:val="003060DF"/>
    <w:rsid w:val="00311019"/>
    <w:rsid w:val="00312D39"/>
    <w:rsid w:val="003403C0"/>
    <w:rsid w:val="00362B96"/>
    <w:rsid w:val="00381C00"/>
    <w:rsid w:val="00387597"/>
    <w:rsid w:val="00390056"/>
    <w:rsid w:val="00393223"/>
    <w:rsid w:val="00397531"/>
    <w:rsid w:val="003A669E"/>
    <w:rsid w:val="003A6B8A"/>
    <w:rsid w:val="003C5594"/>
    <w:rsid w:val="003D3C2E"/>
    <w:rsid w:val="003E25C1"/>
    <w:rsid w:val="003E4741"/>
    <w:rsid w:val="003E7130"/>
    <w:rsid w:val="003F4A3C"/>
    <w:rsid w:val="00407B78"/>
    <w:rsid w:val="00411E8A"/>
    <w:rsid w:val="004252FB"/>
    <w:rsid w:val="00437DED"/>
    <w:rsid w:val="004471AA"/>
    <w:rsid w:val="00455820"/>
    <w:rsid w:val="004568C8"/>
    <w:rsid w:val="004611B5"/>
    <w:rsid w:val="004640AA"/>
    <w:rsid w:val="0047022F"/>
    <w:rsid w:val="00470268"/>
    <w:rsid w:val="004719A0"/>
    <w:rsid w:val="00482CE0"/>
    <w:rsid w:val="00485214"/>
    <w:rsid w:val="004B1EF5"/>
    <w:rsid w:val="004B40D7"/>
    <w:rsid w:val="004C563C"/>
    <w:rsid w:val="004D0DCE"/>
    <w:rsid w:val="004D15E6"/>
    <w:rsid w:val="004D63D0"/>
    <w:rsid w:val="004E0461"/>
    <w:rsid w:val="004E763F"/>
    <w:rsid w:val="004F1E5A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64019"/>
    <w:rsid w:val="0057021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6591C"/>
    <w:rsid w:val="0088008E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3180"/>
    <w:rsid w:val="00970B24"/>
    <w:rsid w:val="00980498"/>
    <w:rsid w:val="009A2EB0"/>
    <w:rsid w:val="009B01AB"/>
    <w:rsid w:val="009B041D"/>
    <w:rsid w:val="009B19A9"/>
    <w:rsid w:val="009C6E05"/>
    <w:rsid w:val="009D023B"/>
    <w:rsid w:val="009D072D"/>
    <w:rsid w:val="009D4154"/>
    <w:rsid w:val="009E0D59"/>
    <w:rsid w:val="009E1AE8"/>
    <w:rsid w:val="009F5D17"/>
    <w:rsid w:val="009F7668"/>
    <w:rsid w:val="00A17D23"/>
    <w:rsid w:val="00A23627"/>
    <w:rsid w:val="00A271A9"/>
    <w:rsid w:val="00A43AE5"/>
    <w:rsid w:val="00A55D47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900D2"/>
    <w:rsid w:val="00BC3FD8"/>
    <w:rsid w:val="00BC5853"/>
    <w:rsid w:val="00BD6D72"/>
    <w:rsid w:val="00BE48E2"/>
    <w:rsid w:val="00BF5DE6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56825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14F4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mal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mal stående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Merknad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33178E7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">
    <w:name w:val="paragraph"/>
    <w:basedOn w:val="Normal"/>
    <w:rsid w:val="003E713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3E7130"/>
  </w:style>
  <w:style w:type="character" w:customStyle="1" w:styleId="spellingerror">
    <w:name w:val="spellingerror"/>
    <w:basedOn w:val="DefaultParagraphFont"/>
    <w:rsid w:val="003E7130"/>
  </w:style>
  <w:style w:type="character" w:customStyle="1" w:styleId="eop">
    <w:name w:val="eop"/>
    <w:basedOn w:val="DefaultParagraphFont"/>
    <w:rsid w:val="003E7130"/>
  </w:style>
  <w:style w:type="character" w:customStyle="1" w:styleId="pagebreaktextspan">
    <w:name w:val="pagebreaktextspan"/>
    <w:basedOn w:val="DefaultParagraphFont"/>
    <w:rsid w:val="003E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ILERS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A1D4D-F298-467A-975B-04903A76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28</TotalTime>
  <Pages>2</Pages>
  <Words>559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Mal Informasjonssikkerhet</vt:lpstr>
      <vt:lpstr>HBHF-mal - stående</vt:lpstr>
    </vt:vector>
  </TitlesOfParts>
  <Company>Datakvalitet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Vigilo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mal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10</cp:revision>
  <cp:lastPrinted>2006-09-07T08:52:00Z</cp:lastPrinted>
  <dcterms:created xsi:type="dcterms:W3CDTF">2021-06-03T12:13:00Z</dcterms:created>
  <dcterms:modified xsi:type="dcterms:W3CDTF">2024-08-27T07:42:00Z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Vigilo</vt:lpwstr>
  </property>
  <property fmtid="{D5CDD505-2E9C-101B-9397-08002B2CF9AE}" pid="4" name="EK_DokType">
    <vt:lpwstr>Retningslinje</vt:lpwstr>
  </property>
  <property fmtid="{D5CDD505-2E9C-101B-9397-08002B2CF9AE}" pid="5" name="EK_DokumentID">
    <vt:lpwstr>D72970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27.08.2024</vt:lpwstr>
  </property>
  <property fmtid="{D5CDD505-2E9C-101B-9397-08002B2CF9AE}" pid="8" name="EK_GjelderTil">
    <vt:lpwstr>27.08.2025</vt:lpwstr>
  </property>
  <property fmtid="{D5CDD505-2E9C-101B-9397-08002B2CF9AE}" pid="9" name="EK_RefNr">
    <vt:lpwstr>6.8.8-09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Ledelse og styringssystem</vt:lpwstr>
  </property>
  <property fmtid="{D5CDD505-2E9C-101B-9397-08002B2CF9AE}" pid="12" name="EK_Signatur">
    <vt:lpwstr>Bakken, Gerd</vt:lpwstr>
  </property>
  <property fmtid="{D5CDD505-2E9C-101B-9397-08002B2CF9AE}" pid="13" name="EK_UText1">
    <vt:lpwstr>Hilde Margrethe Ersvær</vt:lpwstr>
  </property>
  <property fmtid="{D5CDD505-2E9C-101B-9397-08002B2CF9AE}" pid="14" name="EK_Utgave">
    <vt:lpwstr>1.04</vt:lpwstr>
  </property>
  <property fmtid="{D5CDD505-2E9C-101B-9397-08002B2CF9AE}" pid="15" name="EK_Watermark">
    <vt:lpwstr>Vannmerke</vt:lpwstr>
  </property>
  <property fmtid="{D5CDD505-2E9C-101B-9397-08002B2CF9AE}" pid="16" name="MSIP_Label_0c3ffc1c-ef00-4620-9c2f-7d9c1597774b_ActionId">
    <vt:lpwstr>029924aa-8b4d-4b3b-8305-0efa8ceff25e</vt:lpwstr>
  </property>
  <property fmtid="{D5CDD505-2E9C-101B-9397-08002B2CF9AE}" pid="17" name="MSIP_Label_0c3ffc1c-ef00-4620-9c2f-7d9c1597774b_ContentBits">
    <vt:lpwstr>2</vt:lpwstr>
  </property>
  <property fmtid="{D5CDD505-2E9C-101B-9397-08002B2CF9AE}" pid="18" name="MSIP_Label_0c3ffc1c-ef00-4620-9c2f-7d9c1597774b_Enabled">
    <vt:lpwstr>true</vt:lpwstr>
  </property>
  <property fmtid="{D5CDD505-2E9C-101B-9397-08002B2CF9AE}" pid="19" name="MSIP_Label_0c3ffc1c-ef00-4620-9c2f-7d9c1597774b_Method">
    <vt:lpwstr>Standard</vt:lpwstr>
  </property>
  <property fmtid="{D5CDD505-2E9C-101B-9397-08002B2CF9AE}" pid="20" name="MSIP_Label_0c3ffc1c-ef00-4620-9c2f-7d9c1597774b_Name">
    <vt:lpwstr>Intern</vt:lpwstr>
  </property>
  <property fmtid="{D5CDD505-2E9C-101B-9397-08002B2CF9AE}" pid="21" name="MSIP_Label_0c3ffc1c-ef00-4620-9c2f-7d9c1597774b_SetDate">
    <vt:lpwstr>2023-10-05T08:19:10Z</vt:lpwstr>
  </property>
  <property fmtid="{D5CDD505-2E9C-101B-9397-08002B2CF9AE}" pid="22" name="MSIP_Label_0c3ffc1c-ef00-4620-9c2f-7d9c1597774b_SiteId">
    <vt:lpwstr>bdcbe535-f3cf-49f5-8a6a-fb6d98dc7837</vt:lpwstr>
  </property>
</Properties>
</file>