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D023B" w:rsidP="004F1E5A">
      <w:bookmarkStart w:id="0" w:name="tempHer"/>
      <w:bookmarkStart w:id="1" w:name="_GoBack"/>
      <w:bookmarkEnd w:id="0"/>
      <w:bookmarkEnd w:id="1"/>
    </w:p>
    <w:p w:rsidR="00951F71" w:rsidP="00951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KRISEHÅNDTERING</w:t>
      </w:r>
    </w:p>
    <w:p w:rsidR="00951F71" w:rsidP="00951F71">
      <w:pPr>
        <w:jc w:val="center"/>
        <w:rPr>
          <w:b/>
          <w:sz w:val="32"/>
          <w:szCs w:val="32"/>
        </w:rPr>
      </w:pPr>
    </w:p>
    <w:p w:rsidR="00951F71" w:rsidP="00951F71">
      <w:pPr>
        <w:jc w:val="center"/>
        <w:rPr>
          <w:b/>
          <w:sz w:val="28"/>
          <w:szCs w:val="28"/>
        </w:rPr>
      </w:pPr>
      <w:r w:rsidRPr="00ED6FBF">
        <w:rPr>
          <w:b/>
          <w:sz w:val="28"/>
          <w:szCs w:val="28"/>
        </w:rPr>
        <w:t>voldshandling - bortføring – bombetrussel -t</w:t>
      </w:r>
      <w:r>
        <w:rPr>
          <w:b/>
          <w:sz w:val="28"/>
          <w:szCs w:val="28"/>
        </w:rPr>
        <w:t xml:space="preserve">errorhandling – gisseltaking </w:t>
      </w:r>
    </w:p>
    <w:p w:rsidR="00951F71" w:rsidP="00951F71">
      <w:pPr>
        <w:jc w:val="center"/>
        <w:rPr>
          <w:b/>
          <w:sz w:val="28"/>
          <w:szCs w:val="28"/>
        </w:rPr>
      </w:pPr>
    </w:p>
    <w:p w:rsidR="00951F71" w:rsidRPr="00ED6FBF" w:rsidP="00951F71">
      <w:pPr>
        <w:jc w:val="center"/>
        <w:rPr>
          <w:b/>
          <w:sz w:val="28"/>
          <w:szCs w:val="28"/>
        </w:rPr>
      </w:pPr>
    </w:p>
    <w:p w:rsidR="00951F71" w:rsidP="00951F71">
      <w:pPr>
        <w:rPr>
          <w:szCs w:val="24"/>
        </w:rPr>
      </w:pPr>
      <w:r>
        <w:rPr>
          <w:b/>
          <w:szCs w:val="24"/>
          <w:u w:val="single"/>
        </w:rPr>
        <w:t>Fase</w:t>
      </w:r>
      <w:r w:rsidRPr="001B3A0B">
        <w:rPr>
          <w:b/>
          <w:szCs w:val="24"/>
          <w:u w:val="single"/>
        </w:rPr>
        <w:t xml:space="preserve"> 2</w:t>
      </w:r>
      <w:r w:rsidRPr="001B3A0B">
        <w:rPr>
          <w:b/>
          <w:szCs w:val="24"/>
        </w:rPr>
        <w:t xml:space="preserve"> </w:t>
      </w:r>
      <w:r>
        <w:rPr>
          <w:szCs w:val="24"/>
        </w:rPr>
        <w:t xml:space="preserve">- </w:t>
      </w:r>
      <w:r w:rsidRPr="001B3A0B">
        <w:rPr>
          <w:szCs w:val="24"/>
        </w:rPr>
        <w:t>iverksettes av styrer/pedagogisk leder</w:t>
      </w:r>
    </w:p>
    <w:p w:rsidR="00951F71" w:rsidRPr="001B3A0B" w:rsidP="00951F71">
      <w:pPr>
        <w:rPr>
          <w:b/>
          <w:szCs w:val="24"/>
          <w:u w:val="single"/>
        </w:rPr>
      </w:pPr>
    </w:p>
    <w:p w:rsidR="00951F71" w:rsidP="00951F71">
      <w:pPr>
        <w:rPr>
          <w:szCs w:val="24"/>
        </w:rPr>
      </w:pPr>
      <w:r w:rsidRPr="001B3A0B">
        <w:rPr>
          <w:szCs w:val="24"/>
        </w:rPr>
        <w:t>Varsle barnehagesjef</w:t>
      </w:r>
      <w:r>
        <w:rPr>
          <w:szCs w:val="24"/>
        </w:rPr>
        <w:t xml:space="preserve"> som varsler til styrergruppen, divisjonsdirektør</w:t>
      </w:r>
      <w:r w:rsidRPr="001B3A0B">
        <w:rPr>
          <w:szCs w:val="24"/>
        </w:rPr>
        <w:t xml:space="preserve"> og kommunikasjonsavdelingen</w:t>
      </w:r>
    </w:p>
    <w:p w:rsidR="00951F71" w:rsidRPr="001B3A0B" w:rsidP="00951F71">
      <w:pPr>
        <w:rPr>
          <w:szCs w:val="24"/>
        </w:rPr>
      </w:pPr>
    </w:p>
    <w:p w:rsidR="00951F71" w:rsidRPr="0027548B" w:rsidP="0027548B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Cs w:val="24"/>
        </w:rPr>
      </w:pPr>
      <w:r w:rsidRPr="0027548B">
        <w:rPr>
          <w:szCs w:val="24"/>
        </w:rPr>
        <w:t>Følge politiets instrukser</w:t>
      </w:r>
    </w:p>
    <w:p w:rsidR="00951F71" w:rsidRPr="0027548B" w:rsidP="0027548B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1B3A0B">
        <w:rPr>
          <w:szCs w:val="24"/>
        </w:rPr>
        <w:t xml:space="preserve">Sikre og varsle barna </w:t>
      </w:r>
      <w:r w:rsidRPr="0027548B">
        <w:rPr>
          <w:szCs w:val="24"/>
        </w:rPr>
        <w:t>eventuelt forlate barnehagen med barna</w:t>
      </w:r>
    </w:p>
    <w:p w:rsidR="00951F71" w:rsidRPr="001B3A0B" w:rsidP="00951F71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/>
          <w:szCs w:val="24"/>
        </w:rPr>
      </w:pPr>
      <w:r w:rsidRPr="001B3A0B">
        <w:rPr>
          <w:rFonts w:ascii="Calibri" w:hAnsi="Calibri" w:cs="Calibri"/>
          <w:color w:val="000000"/>
          <w:szCs w:val="24"/>
        </w:rPr>
        <w:t>Ved terrorhandlinger, beslutt evakuering eller barrikadering. Varsle politi og ansatte om beslutningen</w:t>
      </w:r>
    </w:p>
    <w:p w:rsidR="00951F71" w:rsidRPr="001B3A0B" w:rsidP="00951F71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/>
          <w:szCs w:val="24"/>
        </w:rPr>
      </w:pPr>
      <w:r w:rsidRPr="001B3A0B">
        <w:rPr>
          <w:rFonts w:ascii="Calibri" w:hAnsi="Calibri" w:cs="Calibri"/>
          <w:color w:val="000000"/>
          <w:szCs w:val="24"/>
        </w:rPr>
        <w:t>Evakuer hvis det er trygt. Barrikader</w:t>
      </w:r>
      <w:r>
        <w:rPr>
          <w:rFonts w:ascii="Calibri" w:hAnsi="Calibri" w:cs="Calibri"/>
          <w:color w:val="000000"/>
          <w:szCs w:val="24"/>
        </w:rPr>
        <w:t>e</w:t>
      </w:r>
      <w:r w:rsidRPr="001B3A0B">
        <w:rPr>
          <w:rFonts w:ascii="Calibri" w:hAnsi="Calibri" w:cs="Calibri"/>
          <w:color w:val="000000"/>
          <w:szCs w:val="24"/>
        </w:rPr>
        <w:t xml:space="preserve"> hvis det er farlig å evakuere pga tilstedeværelse av gjerningspersonen</w:t>
      </w:r>
    </w:p>
    <w:p w:rsidR="00951F71" w:rsidRPr="001B3A0B" w:rsidP="00951F71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B</w:t>
      </w:r>
      <w:r w:rsidRPr="001B3A0B">
        <w:rPr>
          <w:rFonts w:ascii="Calibri" w:hAnsi="Calibri" w:cs="Calibri"/>
          <w:color w:val="000000"/>
          <w:szCs w:val="24"/>
        </w:rPr>
        <w:t xml:space="preserve">arrikader ved å stenge tilgang og innsyn til de steder hvor </w:t>
      </w:r>
      <w:r>
        <w:rPr>
          <w:rFonts w:ascii="Calibri" w:hAnsi="Calibri" w:cs="Calibri"/>
          <w:color w:val="000000"/>
          <w:szCs w:val="24"/>
        </w:rPr>
        <w:t xml:space="preserve">barn og </w:t>
      </w:r>
      <w:r w:rsidRPr="001B3A0B">
        <w:rPr>
          <w:rFonts w:ascii="Calibri" w:hAnsi="Calibri" w:cs="Calibri"/>
          <w:color w:val="000000"/>
          <w:szCs w:val="24"/>
        </w:rPr>
        <w:t xml:space="preserve">personell oppholder seg  </w:t>
      </w:r>
    </w:p>
    <w:p w:rsidR="00951F71" w:rsidRPr="001B3A0B" w:rsidP="00951F71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</w:t>
      </w:r>
      <w:r w:rsidRPr="001B3A0B">
        <w:rPr>
          <w:rFonts w:ascii="Calibri" w:hAnsi="Calibri" w:cs="Calibri"/>
          <w:color w:val="000000"/>
          <w:szCs w:val="24"/>
        </w:rPr>
        <w:t>olde kontakt med barnehagesjef og kommunikasjonsavdelingen</w:t>
      </w:r>
    </w:p>
    <w:p w:rsidR="00951F71" w:rsidRPr="004F1E5A" w:rsidP="004F1E5A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053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053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053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0531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DA3680" w:rsidP="00DA368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DA368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Gyldig fra /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/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Trussel og vold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781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6pt;height:16.55pt" o:oleicon="f" o:ole="">
                <v:imagedata r:id="rId1" o:title=""/>
              </v:shape>
              <o:OLEObject Type="Embed" ProgID="PBrush" ShapeID="_x0000_i2049" DrawAspect="Content" ObjectID="_1703582346" r:id="rId2"/>
            </w:object>
          </w:r>
        </w:p>
      </w:tc>
      <w:tc>
        <w:tcPr>
          <w:tcW w:w="7819" w:type="dxa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Trussel og vold</w:t>
          </w:r>
          <w:r>
            <w:rPr>
              <w:sz w:val="28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59820C6"/>
    <w:multiLevelType w:val="hybridMultilevel"/>
    <w:tmpl w:val="94922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A2035"/>
    <w:multiLevelType w:val="hybridMultilevel"/>
    <w:tmpl w:val="071AD0E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310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3A0B"/>
    <w:rsid w:val="001C094A"/>
    <w:rsid w:val="001E1DBA"/>
    <w:rsid w:val="001F7E88"/>
    <w:rsid w:val="0020110C"/>
    <w:rsid w:val="00203F1E"/>
    <w:rsid w:val="00227AF8"/>
    <w:rsid w:val="00231DC5"/>
    <w:rsid w:val="00241F65"/>
    <w:rsid w:val="00261444"/>
    <w:rsid w:val="002744C3"/>
    <w:rsid w:val="0027548B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02A5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93B93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60467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425DE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51F71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604C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680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D6FBF"/>
    <w:rsid w:val="00EE3B2D"/>
    <w:rsid w:val="00F166F5"/>
    <w:rsid w:val="00F17AF1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24B6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3.01.2022¤3#EK_KlGjelderFra¤2#0¤2#¤3#EK_Opprettet¤2#0¤2#25.01.2021¤3#EK_Utgitt¤2#0¤2#25.01.2021¤3#EK_IBrukDato¤2#0¤2#13.01.2022¤3#EK_DokumentID¤2#0¤2#D67481¤3#EK_DokTittel¤2#0¤2#Aksjonskort. Terrorhandling.¤3#EK_DokType¤2#0¤2#Retningslinje¤3#EK_DocLvlShort¤2#0¤2# ¤3#EK_DocLevel¤2#0¤2# ¤3#EK_EksRef¤2#2¤2# 0_x0009_¤3#EK_Erstatter¤2#0¤2#1.00¤3#EK_ErstatterD¤2#0¤2#25.01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6-04¤3#EK_Revisjon¤2#0¤2#1.01¤3#EK_Ansvarlig¤2#0¤2#Ersvær, Hilde Margrethe¤3#EK_SkrevetAv¤2#0¤2# ¤3#EK_UText1¤2#0¤2# ¤3#EK_UText2¤2#0¤2# ¤3#EK_UText3¤2#0¤2# ¤3#EK_UText4¤2#0¤2# ¤3#EK_Status¤2#0¤2#I bruk¤3#EK_Stikkord¤2#0¤2#voldshandling, bortføring, bombetrussel, gisseltaking¤3#EK_SuperStikkord¤2#0¤2#¤3#EK_Rapport¤2#3¤2#¤3#EK_EKPrintMerke¤2#0¤2#Uoffisiell utskrift er kun gyldig på utskriftsdato¤3#EK_Watermark¤2#0¤2#¤3#EK_Utgave¤2#0¤2#1.01¤3#EK_Merknad¤2#7¤2#Forlenget gyldighet til 13.01.2023¤3#EK_VerLogg¤2#2¤2#Ver. 1.01 - 13.01.2022|Forlenget gyldighet til 13.01.2023¤1#Ver. 1.00 - 25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3.01.2023¤3#EK_Vedlegg¤2#2¤2# 0_x0009_¤3#EK_AvdelingOver¤2#4¤2# ¤3#EK_HRefNr¤2#0¤2# ¤3#EK_HbNavn¤2#0¤2# ¤3#EK_DokRefnr¤2#4¤2#000302060806¤3#EK_Dokendrdato¤2#4¤2#03.02.2021 22:34:00¤3#EK_HbType¤2#4¤2# ¤3#EK_Offisiell¤2#4¤2# ¤3#EK_VedleggRef¤2#4¤2#02.6.8.6-04¤3#EK_Strukt00¤2#5¤2#¤5#¤5#HVRHF¤5#1¤5#-1¤4#¤5#02¤5#Helse Bergen HF¤5#1¤5#0¤4#.¤5#6¤5#Drift-/teknisk divisjon¤5#1¤5#0¤4#.¤5#8¤5#Barnehagene¤5#1¤5#0¤4#.¤5#6¤5#Beredskap - aksjonskort¤5#0¤5#0¤4# - ¤3#EK_Strukt01¤2#5¤2#¤5#¤5#Kategorier HB (ikke dokumenter på dette nivået trykk dere videre ned +)¤5#0¤5#0¤4#¤5#¤5#Beredskap  (ikke dokumenter på dette nivået trykk dere videre ned +)¤5#0¤5#0¤4#¤5#¤5#Beredskapsplan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6¤5#Beredskap - aksjonskort¤5#0¤5#0¤4# - ¤3#"/>
    <w:docVar w:name="ek_dl" w:val="4"/>
    <w:docVar w:name="ek_doclevel" w:val=" "/>
    <w:docVar w:name="ek_doclvlshort" w:val=" "/>
    <w:docVar w:name="ek_dok.ansvarlig" w:val="[Dok.ansvarlig]"/>
    <w:docVar w:name="ek_doktittel" w:val="Aksjonskort. Terrorhandling."/>
    <w:docVar w:name="ek_doktype" w:val="Retningslinje"/>
    <w:docVar w:name="ek_dokumentid" w:val="D67481"/>
    <w:docVar w:name="ek_eksref" w:val="[EK_EksRef]"/>
    <w:docVar w:name="ek_erstatter" w:val="1.00"/>
    <w:docVar w:name="ek_erstatterd" w:val="25.01.2021"/>
    <w:docVar w:name="ek_format" w:val="-10"/>
    <w:docVar w:name="ek_gjelderfra" w:val="13.01.2022"/>
    <w:docVar w:name="ek_gjeldertil" w:val="13.01.2023"/>
    <w:docVar w:name="ek_gradering" w:val="Åpen"/>
    <w:docVar w:name="ek_hbnavn" w:val=" "/>
    <w:docVar w:name="ek_hrefnr" w:val=" "/>
    <w:docVar w:name="ek_hørt" w:val=" "/>
    <w:docVar w:name="ek_ibrukdato" w:val="13.01.2022"/>
    <w:docVar w:name="ek_klgjelderfra" w:val="[]"/>
    <w:docVar w:name="ek_merknad" w:val="Forlenget gyldighet til 13.01.2023"/>
    <w:docVar w:name="ek_opprettet" w:val="25.01.2021"/>
    <w:docVar w:name="ek_protection" w:val="0"/>
    <w:docVar w:name="ek_rapport" w:val="[]"/>
    <w:docVar w:name="ek_referanse" w:val="[EK_Referanse]"/>
    <w:docVar w:name="ek_refnr" w:val="02.6.8.6-04"/>
    <w:docVar w:name="ek_revisjon" w:val="1.01"/>
    <w:docVar w:name="ek_signatur" w:val="Bakken, Gerd"/>
    <w:docVar w:name="ek_skrevetav" w:val=" "/>
    <w:docVar w:name="ek_status" w:val="I bruk"/>
    <w:docVar w:name="ek_stikkord" w:val="voldshandling, bortføring, bombetrussel, gisseltaking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25.01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A47E-C855-4566-AAF9-D43FF6FA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91</Words>
  <Characters>614</Characters>
  <Application>Microsoft Office Word</Application>
  <DocSecurity>0</DocSecurity>
  <Lines>20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Aksjonskort. Trussel og vold</dc:title>
  <dc:subject>000302060806|02.6.8.6-04|</dc:subject>
  <dc:creator>Handbok</dc:creator>
  <dc:description>EK_Avdeling_x0002_4_x0002_ _x0003_EK_Avsnitt_x0002_4_x0002_ _x0003_EK_Bedriftsnavn_x0002_1_x0002_Helse Bergen_x0003_EK_GjelderFra_x0002_0_x0002_13.01.2022_x0003_EK_KlGjelderFra_x0002_0_x0002__x0003_EK_Opprettet_x0002_0_x0002_25.01.2021_x0003_EK_Utgitt_x0002_0_x0002_25.01.2021_x0003_EK_IBrukDato_x0002_0_x0002_13.01.2022_x0003_EK_DokumentID_x0002_0_x0002_D67481_x0003_EK_DokTittel_x0002_0_x0002_Aksjonskort. Terrorhandling._x0003_EK_DokType_x0002_0_x0002_Retningslinje_x0003_EK_DocLvlShort_x0002_0_x0002_ _x0003_EK_DocLevel_x0002_0_x0002_ _x0003_EK_EksRef_x0002_2_x0002_ 0	_x0003_EK_Erstatter_x0002_0_x0002_1.00_x0003_EK_ErstatterD_x0002_0_x0002_25.01.2021_x0003_EK_Signatur_x0002_0_x0002_Bakken,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_x0003_EK_RefNr_x0002_0_x0002_02.6.8.6-04_x0003_EK_Revisjon_x0002_0_x0002_1.01_x0003_EK_Ansvarlig_x0002_0_x0002_Ersvær, Hilde Margrethe_x0003_EK_SkrevetAv_x0002_0_x0002_ _x0003_EK_UText1_x0002_0_x0002_ _x0003_EK_UText2_x0002_0_x0002_ _x0003_EK_UText3_x0002_0_x0002_ _x0003_EK_UText4_x0002_0_x0002_ _x0003_EK_Status_x0002_0_x0002_I bruk_x0003_EK_Stikkord_x0002_0_x0002_voldshandling, bortføring, bombetrussel, gisseltaking_x0003_EK_SuperStikkord_x0002_0_x0002__x0003_EK_Rapport_x0002_3_x0002__x0003_EK_EKPrintMerke_x0002_0_x0002_Uoffisiell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13.01.2023_x0003_EK_VerLogg_x0002_2_x0002_Ver. 1.01 - 13.01.2022|Forlenget gyldighet til 13.01.2023_x0001_Ver. 1.00 - 25.01.2021|_x0003_EK_RF1_x0002_4_x0002_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_x0003_EK_DL_x0002_0_x0002_4_x0003_EK_GjelderTil_x0002_0_x0002_13.01.2023_x0003_EK_Vedlegg_x0002_2_x0002_ 0	_x0003_EK_AvdelingOver_x0002_4_x0002_ _x0003_EK_HRefNr_x0002_0_x0002_ _x0003_EK_HbNavn_x0002_0_x0002_ _x0003_EK_DokRefnr_x0002_4_x0002_000302060806_x0003_EK_Dokendrdato_x0002_4_x0002_03.02.2021 22:34:00_x0003_EK_HbType_x0002_4_x0002_ _x0003_EK_Offisiell_x0002_4_x0002_ _x0003_EK_VedleggRef_x0002_4_x0002_02.6.8.6-04_x0003_EK_Strukt00_x0002_5_x0002__x0005__x0005_HVRHF_x0005_1_x0005_-1_x0004__x0005_02_x0005_Helse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+)_x0005_0_x0005_0_x0004__x0005__x0005_Beredskapsplaner_x0005_3_x0005_0_x0004_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</dc:description>
  <cp:lastModifiedBy>Ersvær, Hilde Margrethe</cp:lastModifiedBy>
  <cp:revision>2</cp:revision>
  <cp:lastPrinted>2006-09-07T08:52:00Z</cp:lastPrinted>
  <dcterms:created xsi:type="dcterms:W3CDTF">2022-01-13T11:32:00Z</dcterms:created>
  <dcterms:modified xsi:type="dcterms:W3CDTF">2022-01-13T11:32:00Z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Aksjonskort. Trussel og vold</vt:lpwstr>
  </property>
  <property fmtid="{D5CDD505-2E9C-101B-9397-08002B2CF9AE}" pid="4" name="EK_DokumentID">
    <vt:lpwstr>D67481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02.05.2024</vt:lpwstr>
  </property>
  <property fmtid="{D5CDD505-2E9C-101B-9397-08002B2CF9AE}" pid="7" name="EK_GjelderTil">
    <vt:lpwstr>02.05.2025</vt:lpwstr>
  </property>
  <property fmtid="{D5CDD505-2E9C-101B-9397-08002B2CF9AE}" pid="8" name="EK_RefNr">
    <vt:lpwstr>6.8.13-04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