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asciiTheme="minorHAnsi" w:hAnsiTheme="minorHAnsi" w:cs="Times New Roman"/>
          <w:color w:val="auto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EB193A" w:rsidP="00534FB7">
          <w:pPr>
            <w:pStyle w:val="TOCHeading"/>
          </w:pPr>
          <w:r w:rsidRPr="00EB193A"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EB193A">
            <w:rPr>
              <w:rFonts w:cstheme="minorHAnsi"/>
            </w:rPr>
            <w:fldChar w:fldCharType="begin"/>
          </w:r>
          <w:r w:rsidRPr="00EB193A">
            <w:rPr>
              <w:rFonts w:cstheme="minorHAnsi"/>
            </w:rPr>
            <w:instrText xml:space="preserve"> TOC \o "1-3" \h \z \u </w:instrText>
          </w:r>
          <w:r w:rsidRPr="00EB193A">
            <w:rPr>
              <w:rFonts w:cstheme="minorHAnsi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</w:t>
            </w:r>
            <w:r w:rsidR="007067B2">
              <w:rPr>
                <w:rStyle w:val="Hyperlink"/>
              </w:rPr>
              <w:t xml:space="preserve"> og 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Tilgjengelige kurs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>
          <w:r w:rsidRPr="00EB193A">
            <w:rPr>
              <w:rFonts w:cstheme="minorHAnsi"/>
            </w:rPr>
            <w:fldChar w:fldCharType="end"/>
          </w:r>
        </w:p>
      </w:sdtContent>
    </w:sdt>
    <w:p w:rsidR="00CB3EB0" w:rsidP="00534FB7">
      <w:pPr>
        <w:pStyle w:val="Heading1"/>
      </w:pPr>
      <w:bookmarkStart w:id="2" w:name="_Toc256000000"/>
      <w:r>
        <w:t>Hensikt</w:t>
      </w:r>
      <w:bookmarkEnd w:id="2"/>
    </w:p>
    <w:p w:rsidR="0029581A" w:rsidP="0029581A">
      <w:pPr>
        <w:ind w:left="360"/>
        <w:jc w:val="both"/>
        <w:rPr>
          <w:rFonts w:ascii="Arial" w:hAnsi="Arial" w:cs="Arial"/>
        </w:rPr>
      </w:pPr>
      <w:r w:rsidRPr="007067B2">
        <w:rPr>
          <w:rFonts w:ascii="Arial" w:hAnsi="Arial" w:cs="Arial"/>
        </w:rPr>
        <w:t>Hensikten med dokumentet er å gi den</w:t>
      </w:r>
      <w:r w:rsidR="004F5CC2">
        <w:rPr>
          <w:rFonts w:ascii="Arial" w:hAnsi="Arial" w:cs="Arial"/>
        </w:rPr>
        <w:t>,</w:t>
      </w:r>
      <w:r w:rsidRPr="007067B2">
        <w:rPr>
          <w:rFonts w:ascii="Arial" w:hAnsi="Arial" w:cs="Arial"/>
        </w:rPr>
        <w:t xml:space="preserve"> som skal utarbeide kompetanseplan</w:t>
      </w:r>
      <w:r>
        <w:rPr>
          <w:rFonts w:ascii="Arial" w:hAnsi="Arial" w:cs="Arial"/>
        </w:rPr>
        <w:t>,</w:t>
      </w:r>
      <w:r w:rsidRPr="007067B2">
        <w:rPr>
          <w:rFonts w:ascii="Arial" w:hAnsi="Arial" w:cs="Arial"/>
        </w:rPr>
        <w:t xml:space="preserve"> en oversikt over hvilke e-læringskurs</w:t>
      </w:r>
      <w:r w:rsidR="00612086">
        <w:rPr>
          <w:rFonts w:ascii="Arial" w:hAnsi="Arial" w:cs="Arial"/>
        </w:rPr>
        <w:t xml:space="preserve"> innen strålebruk</w:t>
      </w:r>
      <w:r w:rsidRPr="007067B2">
        <w:rPr>
          <w:rFonts w:ascii="Arial" w:hAnsi="Arial" w:cs="Arial"/>
        </w:rPr>
        <w:t xml:space="preserve"> som </w:t>
      </w:r>
      <w:r w:rsidR="00612086">
        <w:rPr>
          <w:rFonts w:ascii="Arial" w:hAnsi="Arial" w:cs="Arial"/>
        </w:rPr>
        <w:t>er tilgjengelig</w:t>
      </w:r>
      <w:r w:rsidRPr="007067B2">
        <w:rPr>
          <w:rFonts w:ascii="Arial" w:hAnsi="Arial" w:cs="Arial"/>
        </w:rPr>
        <w:t xml:space="preserve"> i Læringsportalen.</w:t>
      </w:r>
      <w:r w:rsidR="00F95E3A">
        <w:rPr>
          <w:rFonts w:ascii="Arial" w:hAnsi="Arial" w:cs="Arial"/>
        </w:rPr>
        <w:t xml:space="preserve"> Noen kurs er obligatoriske, mens andre</w:t>
      </w:r>
      <w:r>
        <w:rPr>
          <w:rFonts w:ascii="Arial" w:hAnsi="Arial" w:cs="Arial"/>
        </w:rPr>
        <w:t xml:space="preserve"> kurs</w:t>
      </w:r>
      <w:r w:rsidR="00F95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valgfri ut fra kompetansebehov.</w:t>
      </w:r>
    </w:p>
    <w:p w:rsidR="00DF7BA8" w:rsidRPr="00DF7BA8" w:rsidP="00DF7BA8">
      <w:pPr>
        <w:rPr>
          <w:rFonts w:cstheme="minorHAnsi"/>
          <w:color w:val="808080" w:themeColor="background1" w:themeShade="80"/>
        </w:rPr>
      </w:pPr>
    </w:p>
    <w:p w:rsidR="002744C3" w:rsidP="00534FB7">
      <w:pPr>
        <w:pStyle w:val="Heading1"/>
      </w:pPr>
      <w:bookmarkStart w:id="3" w:name="_Toc256000001"/>
      <w:r>
        <w:t>Målgruppe og avgrensning</w:t>
      </w:r>
      <w:bookmarkEnd w:id="3"/>
    </w:p>
    <w:p w:rsidR="00935DE6" w:rsidRPr="007067B2" w:rsidP="007067B2">
      <w:pPr>
        <w:ind w:left="360"/>
        <w:rPr>
          <w:rFonts w:ascii="Arial" w:hAnsi="Arial" w:cs="Arial"/>
        </w:rPr>
      </w:pPr>
      <w:r w:rsidRPr="007067B2">
        <w:rPr>
          <w:rFonts w:ascii="Arial" w:hAnsi="Arial" w:cs="Arial"/>
        </w:rPr>
        <w:t xml:space="preserve">Målgruppe er primært Strålebrukansvarlige som utarbeider kompetanseplan for sine medarbeidere, </w:t>
      </w:r>
      <w:r w:rsidR="00F95E3A">
        <w:rPr>
          <w:rFonts w:ascii="Arial" w:hAnsi="Arial" w:cs="Arial"/>
        </w:rPr>
        <w:t xml:space="preserve">enten </w:t>
      </w:r>
      <w:r w:rsidRPr="007067B2">
        <w:rPr>
          <w:rFonts w:ascii="Arial" w:hAnsi="Arial" w:cs="Arial"/>
        </w:rPr>
        <w:t xml:space="preserve">Strålebrukere </w:t>
      </w:r>
      <w:r w:rsidR="00F95E3A">
        <w:rPr>
          <w:rFonts w:ascii="Arial" w:hAnsi="Arial" w:cs="Arial"/>
        </w:rPr>
        <w:t>og/</w:t>
      </w:r>
      <w:r w:rsidRPr="007067B2">
        <w:rPr>
          <w:rFonts w:ascii="Arial" w:hAnsi="Arial" w:cs="Arial"/>
        </w:rPr>
        <w:t>eller Strålemedbrukere</w:t>
      </w:r>
    </w:p>
    <w:p w:rsidR="00C450FE" w:rsidRPr="00C450FE" w:rsidP="00C450FE"/>
    <w:p w:rsidR="00DF7BA8" w:rsidP="00534FB7">
      <w:pPr>
        <w:pStyle w:val="Heading1"/>
      </w:pPr>
      <w:bookmarkStart w:id="4" w:name="_Toc256000002"/>
      <w:r>
        <w:t>Definisjon</w:t>
      </w:r>
      <w:r w:rsidR="007067B2">
        <w:t xml:space="preserve"> og ansvar</w:t>
      </w:r>
      <w:bookmarkEnd w:id="4"/>
    </w:p>
    <w:p w:rsidR="007067B2" w:rsidRPr="004F5CC2" w:rsidP="004F5CC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Definisjon </w:t>
      </w:r>
      <w:r w:rsidRPr="007067B2">
        <w:rPr>
          <w:rFonts w:ascii="Arial" w:hAnsi="Arial" w:cs="Arial"/>
        </w:rPr>
        <w:t xml:space="preserve">for Strålebrukansvarlig, Strålebruker og Strålemedbruker finner du i </w:t>
      </w:r>
      <w:hyperlink r:id="rId5" w:anchor="rtcShowDoc-29557-0" w:history="1">
        <w:r w:rsidRPr="00534FB7">
          <w:rPr>
            <w:rStyle w:val="Hyperlink"/>
            <w:rFonts w:ascii="Arial" w:hAnsi="Arial" w:cs="Arial"/>
            <w:color w:val="0070C0"/>
          </w:rPr>
          <w:t>Kravdokument Strålebruk</w:t>
        </w:r>
      </w:hyperlink>
      <w:r>
        <w:rPr>
          <w:rFonts w:ascii="Arial" w:hAnsi="Arial" w:cs="Arial"/>
        </w:rPr>
        <w:t xml:space="preserve"> hvor også deres f</w:t>
      </w:r>
      <w:r w:rsidRPr="007067B2">
        <w:rPr>
          <w:rFonts w:ascii="Arial" w:hAnsi="Arial" w:cs="Arial"/>
        </w:rPr>
        <w:t>unksjon og ansvar</w:t>
      </w:r>
      <w:r>
        <w:rPr>
          <w:rFonts w:ascii="Arial" w:hAnsi="Arial" w:cs="Arial"/>
        </w:rPr>
        <w:t xml:space="preserve"> er beskrevet.</w:t>
      </w:r>
    </w:p>
    <w:p w:rsidR="00DF7BA8" w:rsidRPr="00DF7BA8" w:rsidP="00DF7BA8">
      <w:pPr>
        <w:rPr>
          <w:rFonts w:cstheme="minorHAnsi"/>
        </w:rPr>
      </w:pPr>
    </w:p>
    <w:p w:rsidR="00510BDF" w:rsidP="00534FB7">
      <w:pPr>
        <w:pStyle w:val="Heading1"/>
      </w:pPr>
      <w:bookmarkStart w:id="5" w:name="_Toc256000003"/>
      <w:r>
        <w:t>Tilgjengelige kurs</w:t>
      </w:r>
      <w:bookmarkEnd w:id="5"/>
      <w:r w:rsidR="00DF7BA8">
        <w:t xml:space="preserve"> </w:t>
      </w:r>
    </w:p>
    <w:p w:rsidR="0095330D" w:rsidRPr="007232B2" w:rsidP="0095330D">
      <w:pPr>
        <w:rPr>
          <w:rFonts w:ascii="Arial" w:hAnsi="Arial" w:cs="Arial"/>
          <w:szCs w:val="16"/>
        </w:rPr>
      </w:pPr>
      <w:r w:rsidRPr="007232B2">
        <w:rPr>
          <w:rFonts w:ascii="Arial" w:hAnsi="Arial" w:cs="Arial"/>
          <w:szCs w:val="16"/>
        </w:rPr>
        <w:t>Disse kursene innen strålebruk og strålevern ligger i Læringsportalen:</w:t>
      </w:r>
    </w:p>
    <w:p w:rsidR="0095330D" w:rsidRPr="007232B2" w:rsidP="00086FDA">
      <w:pPr>
        <w:pStyle w:val="ListParagraph"/>
        <w:numPr>
          <w:ilvl w:val="0"/>
          <w:numId w:val="23"/>
        </w:numPr>
        <w:rPr>
          <w:rFonts w:ascii="Arial" w:hAnsi="Arial" w:cs="Arial"/>
          <w:szCs w:val="16"/>
        </w:rPr>
      </w:pPr>
      <w:r w:rsidRPr="007232B2">
        <w:rPr>
          <w:rFonts w:ascii="Arial" w:hAnsi="Arial" w:cs="Arial"/>
          <w:szCs w:val="16"/>
        </w:rPr>
        <w:t>Strålebruk: Trygghet</w:t>
      </w:r>
    </w:p>
    <w:p w:rsidR="0095330D" w:rsidRPr="007232B2" w:rsidP="00086FDA">
      <w:pPr>
        <w:pStyle w:val="ListParagraph"/>
        <w:numPr>
          <w:ilvl w:val="0"/>
          <w:numId w:val="23"/>
        </w:numPr>
        <w:rPr>
          <w:rFonts w:ascii="Arial" w:hAnsi="Arial" w:cs="Arial"/>
          <w:szCs w:val="16"/>
        </w:rPr>
      </w:pPr>
      <w:r w:rsidRPr="007232B2">
        <w:rPr>
          <w:rFonts w:ascii="Arial" w:hAnsi="Arial" w:cs="Arial"/>
          <w:szCs w:val="16"/>
        </w:rPr>
        <w:t>Strålebruk: C-bue</w:t>
      </w:r>
    </w:p>
    <w:p w:rsidR="007232B2" w:rsidRPr="00CF5D6A" w:rsidP="00086FD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 xml:space="preserve">Strålevern Generell del Radiologi </w:t>
      </w:r>
    </w:p>
    <w:p w:rsidR="00B94AEA" w:rsidRPr="00CF5D6A" w:rsidP="00B94AE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i/>
          <w:color w:val="365F91" w:themeColor="accent1" w:themeShade="BF"/>
          <w:sz w:val="22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 w:val="22"/>
          <w:szCs w:val="16"/>
        </w:rPr>
        <w:t>Strålevern ved konvensjonell røntgen</w:t>
      </w:r>
    </w:p>
    <w:p w:rsidR="00B94AEA" w:rsidRPr="00CF5D6A" w:rsidP="00B94AE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 xml:space="preserve">Strålevern ved CT </w:t>
      </w:r>
    </w:p>
    <w:p w:rsidR="00B94AEA" w:rsidRPr="007232B2" w:rsidP="00B94AEA">
      <w:pPr>
        <w:pStyle w:val="ListParagraph"/>
        <w:numPr>
          <w:ilvl w:val="0"/>
          <w:numId w:val="23"/>
        </w:numPr>
        <w:rPr>
          <w:rFonts w:ascii="Arial" w:hAnsi="Arial" w:cs="Arial"/>
          <w:szCs w:val="16"/>
        </w:rPr>
      </w:pPr>
      <w:r w:rsidRPr="007232B2">
        <w:rPr>
          <w:rFonts w:ascii="Arial" w:hAnsi="Arial" w:cs="Arial"/>
          <w:szCs w:val="16"/>
        </w:rPr>
        <w:t>CT og billedkvalitet</w:t>
      </w:r>
    </w:p>
    <w:p w:rsidR="00B94AEA" w:rsidRPr="00CF5D6A" w:rsidP="00B94AE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i/>
          <w:color w:val="365F91" w:themeColor="accent1" w:themeShade="BF"/>
          <w:sz w:val="22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 w:val="22"/>
          <w:szCs w:val="16"/>
        </w:rPr>
        <w:t>Strålevern ved gjennomlysning, angiografi og intervensjon</w:t>
      </w:r>
    </w:p>
    <w:p w:rsidR="00B94AEA" w:rsidRPr="00CF5D6A" w:rsidP="00B94AE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i/>
          <w:color w:val="365F91" w:themeColor="accent1" w:themeShade="BF"/>
          <w:sz w:val="22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 w:val="22"/>
          <w:szCs w:val="16"/>
        </w:rPr>
        <w:t>Strålevern ved mammografi</w:t>
      </w:r>
    </w:p>
    <w:p w:rsidR="007232B2" w:rsidRPr="00CF5D6A" w:rsidP="00086FD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>Strålevern ved bruk av laser</w:t>
      </w:r>
    </w:p>
    <w:p w:rsidR="007232B2" w:rsidRPr="00CF5D6A" w:rsidP="00086FD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>Strålevern ved nukleærmedisin</w:t>
      </w:r>
    </w:p>
    <w:p w:rsidR="00B94AEA" w:rsidRPr="00CF5D6A" w:rsidP="00B94AE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>Klasseromkurs «Strålebruk og strålevern»</w:t>
      </w:r>
    </w:p>
    <w:p w:rsidR="005D054B" w:rsidRPr="00CF5D6A" w:rsidP="00B94AEA">
      <w:pPr>
        <w:pStyle w:val="ListParagraph"/>
        <w:numPr>
          <w:ilvl w:val="0"/>
          <w:numId w:val="23"/>
        </w:numPr>
        <w:rPr>
          <w:rFonts w:ascii="Arial" w:hAnsi="Arial" w:cs="Arial"/>
          <w:i/>
          <w:color w:val="365F91" w:themeColor="accent1" w:themeShade="BF"/>
          <w:szCs w:val="16"/>
        </w:rPr>
      </w:pPr>
      <w:r w:rsidRPr="00CF5D6A">
        <w:rPr>
          <w:rFonts w:ascii="Arial" w:hAnsi="Arial" w:cs="Arial"/>
          <w:i/>
          <w:color w:val="365F91" w:themeColor="accent1" w:themeShade="BF"/>
          <w:szCs w:val="16"/>
        </w:rPr>
        <w:t>Strålevern for leger og sykepleiere</w:t>
      </w:r>
    </w:p>
    <w:p w:rsidR="00B94AEA" w:rsidP="004F5CC2">
      <w:pPr>
        <w:ind w:left="360"/>
        <w:jc w:val="both"/>
        <w:rPr>
          <w:rFonts w:ascii="Arial" w:hAnsi="Arial" w:cs="Arial"/>
          <w:szCs w:val="16"/>
        </w:rPr>
      </w:pPr>
    </w:p>
    <w:p w:rsidR="007232B2" w:rsidP="004F5CC2">
      <w:pPr>
        <w:ind w:left="360"/>
        <w:jc w:val="both"/>
        <w:rPr>
          <w:rFonts w:ascii="Arial" w:hAnsi="Arial" w:cs="Arial"/>
          <w:szCs w:val="16"/>
        </w:rPr>
      </w:pPr>
      <w:r w:rsidRPr="007232B2">
        <w:rPr>
          <w:rFonts w:ascii="Arial" w:hAnsi="Arial" w:cs="Arial"/>
          <w:szCs w:val="16"/>
        </w:rPr>
        <w:t>Kursene Trygghet</w:t>
      </w:r>
      <w:r w:rsidR="00C856F4">
        <w:rPr>
          <w:rFonts w:ascii="Arial" w:hAnsi="Arial" w:cs="Arial"/>
          <w:szCs w:val="16"/>
        </w:rPr>
        <w:t>,</w:t>
      </w:r>
      <w:r w:rsidRPr="007232B2">
        <w:rPr>
          <w:rFonts w:ascii="Arial" w:hAnsi="Arial" w:cs="Arial"/>
          <w:szCs w:val="16"/>
        </w:rPr>
        <w:t xml:space="preserve"> C-bue og CT og billedkvalitet er utarbeidet i Helse Vest RHF, mens de resterende kurs (</w:t>
      </w:r>
      <w:r w:rsidRPr="00CF5D6A">
        <w:rPr>
          <w:rFonts w:ascii="Arial" w:hAnsi="Arial" w:cs="Arial"/>
          <w:color w:val="365F91" w:themeColor="accent1" w:themeShade="BF"/>
          <w:szCs w:val="16"/>
        </w:rPr>
        <w:t xml:space="preserve">i </w:t>
      </w:r>
      <w:r w:rsidRPr="00CF5D6A" w:rsidR="00CF5D6A">
        <w:rPr>
          <w:rFonts w:ascii="Arial" w:hAnsi="Arial" w:cs="Arial"/>
          <w:color w:val="365F91" w:themeColor="accent1" w:themeShade="BF"/>
          <w:szCs w:val="16"/>
        </w:rPr>
        <w:t xml:space="preserve">blå </w:t>
      </w:r>
      <w:r w:rsidRPr="00CF5D6A">
        <w:rPr>
          <w:rFonts w:ascii="Arial" w:hAnsi="Arial" w:cs="Arial"/>
          <w:color w:val="365F91" w:themeColor="accent1" w:themeShade="BF"/>
          <w:szCs w:val="16"/>
        </w:rPr>
        <w:t>kursiv</w:t>
      </w:r>
      <w:r w:rsidRPr="007232B2">
        <w:rPr>
          <w:rFonts w:ascii="Arial" w:hAnsi="Arial" w:cs="Arial"/>
          <w:szCs w:val="16"/>
        </w:rPr>
        <w:t>) er kopiert inn i Læringsportalen fra Helse Sør Øst RHF.</w:t>
      </w:r>
    </w:p>
    <w:p w:rsidR="001F6B93" w:rsidRPr="007232B2" w:rsidP="004F5CC2">
      <w:pPr>
        <w:ind w:left="36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Klasseromkurset i Bikuben kan avholdes 2 fredager i året mellom kl 08.00 – 09.00. Innhold vil bli tilpasset de som melder seg på. Fortrinnsvis kan kurset gjennomføres som </w:t>
      </w:r>
      <w:r w:rsidR="00F52A76">
        <w:rPr>
          <w:rFonts w:ascii="Arial" w:hAnsi="Arial" w:cs="Arial"/>
          <w:szCs w:val="16"/>
        </w:rPr>
        <w:t xml:space="preserve">tilpasset </w:t>
      </w:r>
      <w:r>
        <w:rPr>
          <w:rFonts w:ascii="Arial" w:hAnsi="Arial" w:cs="Arial"/>
          <w:szCs w:val="16"/>
        </w:rPr>
        <w:t>internundervisning</w:t>
      </w:r>
      <w:r w:rsidR="00F52A76">
        <w:rPr>
          <w:rFonts w:ascii="Arial" w:hAnsi="Arial" w:cs="Arial"/>
          <w:szCs w:val="16"/>
        </w:rPr>
        <w:t xml:space="preserve"> ved den enkelte enhet</w:t>
      </w:r>
      <w:r>
        <w:rPr>
          <w:rFonts w:ascii="Arial" w:hAnsi="Arial" w:cs="Arial"/>
          <w:szCs w:val="16"/>
        </w:rPr>
        <w:t xml:space="preserve">. </w:t>
      </w:r>
    </w:p>
    <w:p w:rsidR="007232B2" w:rsidP="004F5CC2">
      <w:pPr>
        <w:ind w:left="360"/>
        <w:jc w:val="both"/>
        <w:rPr>
          <w:rFonts w:ascii="Arial" w:hAnsi="Arial" w:cs="Arial"/>
          <w:szCs w:val="16"/>
        </w:rPr>
      </w:pPr>
    </w:p>
    <w:p w:rsidR="00534FB7" w:rsidP="004F5CC2">
      <w:pPr>
        <w:ind w:left="360"/>
        <w:jc w:val="both"/>
        <w:rPr>
          <w:rFonts w:ascii="Arial" w:hAnsi="Arial" w:cs="Arial"/>
          <w:szCs w:val="16"/>
        </w:rPr>
      </w:pPr>
    </w:p>
    <w:p w:rsidR="00C856F4" w:rsidP="004F5CC2">
      <w:pPr>
        <w:ind w:left="36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Noen av kursene er obligatorisk</w:t>
      </w:r>
      <w:r w:rsidR="00EB05A7">
        <w:rPr>
          <w:rFonts w:ascii="Arial" w:hAnsi="Arial" w:cs="Arial"/>
          <w:szCs w:val="16"/>
        </w:rPr>
        <w:t>e</w:t>
      </w:r>
      <w:r>
        <w:rPr>
          <w:rFonts w:ascii="Arial" w:hAnsi="Arial" w:cs="Arial"/>
          <w:szCs w:val="16"/>
        </w:rPr>
        <w:t xml:space="preserve">, og hvilke dette er vises i </w:t>
      </w:r>
      <w:hyperlink r:id="rId6" w:history="1">
        <w:r w:rsidRPr="00534FB7">
          <w:rPr>
            <w:rStyle w:val="Hyperlink"/>
            <w:rFonts w:ascii="Arial" w:hAnsi="Arial" w:cs="Arial"/>
            <w:color w:val="0070C0"/>
            <w:szCs w:val="16"/>
          </w:rPr>
          <w:t>Kompetansematrise Røntgen</w:t>
        </w:r>
        <w:r w:rsidRPr="00534FB7" w:rsidR="00534FB7">
          <w:rPr>
            <w:rStyle w:val="Hyperlink"/>
            <w:rFonts w:ascii="Arial" w:hAnsi="Arial" w:cs="Arial"/>
            <w:color w:val="0070C0"/>
            <w:szCs w:val="16"/>
          </w:rPr>
          <w:t>stråling</w:t>
        </w:r>
      </w:hyperlink>
      <w:r>
        <w:rPr>
          <w:rFonts w:ascii="Arial" w:hAnsi="Arial" w:cs="Arial"/>
          <w:szCs w:val="16"/>
        </w:rPr>
        <w:t xml:space="preserve">  og </w:t>
      </w:r>
      <w:hyperlink r:id="rId7" w:history="1">
        <w:r w:rsidRPr="00534FB7">
          <w:rPr>
            <w:rStyle w:val="Hyperlink"/>
            <w:rFonts w:ascii="Arial" w:hAnsi="Arial" w:cs="Arial"/>
            <w:color w:val="0070C0"/>
            <w:szCs w:val="16"/>
          </w:rPr>
          <w:t>Kompetansematrise Strålebehandling</w:t>
        </w:r>
      </w:hyperlink>
      <w:r>
        <w:rPr>
          <w:rFonts w:ascii="Arial" w:hAnsi="Arial" w:cs="Arial"/>
          <w:szCs w:val="16"/>
        </w:rPr>
        <w:t xml:space="preserve">.  </w:t>
      </w:r>
    </w:p>
    <w:p w:rsidR="00C856F4" w:rsidP="004F5CC2">
      <w:pPr>
        <w:ind w:left="36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De andre kursene er valgfri</w:t>
      </w:r>
      <w:r w:rsidR="0029581A">
        <w:rPr>
          <w:rFonts w:ascii="Arial" w:hAnsi="Arial" w:cs="Arial"/>
          <w:szCs w:val="16"/>
        </w:rPr>
        <w:t>e for å inkluderes i komptanseplan</w:t>
      </w:r>
      <w:r>
        <w:rPr>
          <w:rFonts w:ascii="Arial" w:hAnsi="Arial" w:cs="Arial"/>
          <w:szCs w:val="16"/>
        </w:rPr>
        <w:t xml:space="preserve"> og velges dersom de er relevant for opplæring og dokumentert kompetanse.</w:t>
      </w:r>
    </w:p>
    <w:p w:rsidR="00C856F4" w:rsidP="004F5CC2">
      <w:pPr>
        <w:ind w:left="360"/>
        <w:jc w:val="both"/>
        <w:rPr>
          <w:rFonts w:ascii="Arial" w:hAnsi="Arial" w:cs="Arial"/>
          <w:szCs w:val="16"/>
        </w:rPr>
      </w:pPr>
    </w:p>
    <w:p w:rsidR="00C856F4" w:rsidP="004F5CC2">
      <w:pPr>
        <w:ind w:left="360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Kursene som er publisert av Helse Sør Øst RHF kan inneholde informasjon og krav som ikke gjelder i Helse Bergen HF</w:t>
      </w:r>
      <w:r w:rsidR="00646AE1">
        <w:rPr>
          <w:rFonts w:ascii="Arial" w:hAnsi="Arial" w:cs="Arial"/>
          <w:szCs w:val="16"/>
        </w:rPr>
        <w:t xml:space="preserve">. I Helse Bergen HF er </w:t>
      </w:r>
      <w:hyperlink r:id="rId5" w:anchor="rtcShowDoc-29557-0" w:history="1">
        <w:r w:rsidRPr="00534FB7" w:rsidR="00646AE1">
          <w:rPr>
            <w:rStyle w:val="Hyperlink"/>
            <w:rFonts w:ascii="Arial" w:hAnsi="Arial" w:cs="Arial"/>
            <w:color w:val="0070C0"/>
            <w:szCs w:val="16"/>
          </w:rPr>
          <w:t>Kravdokument Strålebruk</w:t>
        </w:r>
      </w:hyperlink>
      <w:r w:rsidR="00646AE1">
        <w:rPr>
          <w:rFonts w:ascii="Arial" w:hAnsi="Arial" w:cs="Arial"/>
          <w:szCs w:val="16"/>
        </w:rPr>
        <w:t xml:space="preserve"> overordnet krav i kursene.</w:t>
      </w:r>
    </w:p>
    <w:p w:rsidR="00C856F4" w:rsidP="004F5CC2">
      <w:pPr>
        <w:ind w:left="360"/>
        <w:jc w:val="both"/>
        <w:rPr>
          <w:rFonts w:ascii="Arial" w:hAnsi="Arial" w:cs="Arial"/>
          <w:szCs w:val="16"/>
        </w:rPr>
      </w:pPr>
    </w:p>
    <w:p w:rsidR="00646AE1" w:rsidP="004F5CC2">
      <w:pPr>
        <w:ind w:left="360"/>
        <w:jc w:val="both"/>
        <w:rPr>
          <w:rFonts w:ascii="Arial" w:hAnsi="Arial" w:cs="Arial"/>
          <w:szCs w:val="16"/>
        </w:rPr>
      </w:pPr>
    </w:p>
    <w:p w:rsidR="0095330D" w:rsidRPr="007232B2" w:rsidP="004F5CC2">
      <w:pPr>
        <w:ind w:left="360"/>
        <w:jc w:val="both"/>
        <w:rPr>
          <w:rFonts w:ascii="Arial" w:hAnsi="Arial" w:cs="Arial"/>
          <w:sz w:val="22"/>
          <w:szCs w:val="16"/>
        </w:rPr>
      </w:pPr>
      <w:r w:rsidRPr="007232B2">
        <w:rPr>
          <w:rFonts w:ascii="Arial" w:hAnsi="Arial" w:cs="Arial"/>
          <w:sz w:val="22"/>
          <w:szCs w:val="16"/>
        </w:rPr>
        <w:t xml:space="preserve">Helse Sør Øst RHF planlegger å publisere følgende kurs, som også vil bli tilgjengelig i Læringsportalen: </w:t>
      </w:r>
    </w:p>
    <w:p w:rsidR="0095330D" w:rsidRPr="007232B2" w:rsidP="004F5CC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i/>
          <w:sz w:val="22"/>
        </w:rPr>
      </w:pPr>
      <w:r w:rsidRPr="007232B2">
        <w:rPr>
          <w:rFonts w:ascii="Arial" w:hAnsi="Arial" w:cs="Arial"/>
          <w:i/>
          <w:sz w:val="22"/>
        </w:rPr>
        <w:t>Strålevern for ikke-yrkeseksponerte</w:t>
      </w:r>
    </w:p>
    <w:p w:rsidR="0095330D" w:rsidRPr="007232B2" w:rsidP="004F5CC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i/>
          <w:sz w:val="22"/>
        </w:rPr>
      </w:pPr>
      <w:r w:rsidRPr="007232B2">
        <w:rPr>
          <w:rFonts w:ascii="Arial" w:hAnsi="Arial" w:cs="Arial"/>
          <w:i/>
          <w:sz w:val="22"/>
        </w:rPr>
        <w:t>Strålevern ved stråleterapi</w:t>
      </w:r>
    </w:p>
    <w:p w:rsidR="0095330D" w:rsidRPr="004F5CC2" w:rsidP="0095330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i/>
          <w:sz w:val="22"/>
        </w:rPr>
      </w:pPr>
      <w:r w:rsidRPr="007232B2">
        <w:rPr>
          <w:rFonts w:ascii="Arial" w:hAnsi="Arial" w:cs="Arial"/>
          <w:i/>
          <w:sz w:val="22"/>
        </w:rPr>
        <w:t>MR sikkerhet</w:t>
      </w:r>
    </w:p>
    <w:p w:rsidR="00510BDF" w:rsidP="00CB3EB0">
      <w:pPr>
        <w:rPr>
          <w:rFonts w:cstheme="minorHAnsi"/>
        </w:rPr>
      </w:pPr>
    </w:p>
    <w:p w:rsidR="00DF7BA8" w:rsidRPr="00646AE1" w:rsidP="00534FB7">
      <w:pPr>
        <w:pStyle w:val="Heading1"/>
      </w:pPr>
      <w:bookmarkStart w:id="6" w:name="_Toc256000004"/>
      <w:r>
        <w:t>Referanser</w:t>
      </w:r>
      <w:bookmarkEnd w:id="6"/>
      <w:r>
        <w:t xml:space="preserve"> </w:t>
      </w:r>
    </w:p>
    <w:p w:rsidR="00510BDF" w:rsidP="00CB3EB0">
      <w:pPr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CB3EB0">
      <w:pPr>
        <w:rPr>
          <w:rFonts w:cstheme="minorHAnsi"/>
        </w:rPr>
      </w:pPr>
      <w:bookmarkEnd w:id="7"/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D023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DF7BA8" w:rsidP="009D023B">
      <w:bookmarkEnd w:id="8"/>
    </w:p>
    <w:p w:rsidR="00935DE6" w:rsidP="00534FB7">
      <w:pPr>
        <w:pStyle w:val="Heading1"/>
      </w:pPr>
      <w:bookmarkStart w:id="9" w:name="_Toc256000005"/>
      <w:r>
        <w:t>Forankring</w:t>
      </w:r>
      <w:bookmarkEnd w:id="9"/>
    </w:p>
    <w:p w:rsidR="00935DE6" w:rsidP="00935DE6">
      <w:r>
        <w:t xml:space="preserve">Innhold er forankret i </w:t>
      </w:r>
      <w:hyperlink r:id="rId5" w:anchor="rtcShowDoc-29557-0" w:history="1">
        <w:r w:rsidRPr="00534FB7">
          <w:rPr>
            <w:rStyle w:val="Hyperlink"/>
            <w:color w:val="0070C0"/>
          </w:rPr>
          <w:t>Kravdokument</w:t>
        </w:r>
        <w:r w:rsidRPr="00534FB7" w:rsidR="0095330D">
          <w:rPr>
            <w:rStyle w:val="Hyperlink"/>
            <w:color w:val="0070C0"/>
          </w:rPr>
          <w:t xml:space="preserve"> Strålebruk</w:t>
        </w:r>
      </w:hyperlink>
      <w:r w:rsidR="00646AE1">
        <w:t>.</w:t>
      </w:r>
    </w:p>
    <w:p w:rsidR="0095330D" w:rsidRPr="009D023B" w:rsidP="00935DE6"/>
    <w:p w:rsidR="009D023B" w:rsidRPr="00646AE1" w:rsidP="00534FB7">
      <w:pPr>
        <w:pStyle w:val="Heading1"/>
      </w:pPr>
      <w:bookmarkStart w:id="10" w:name="_Toc256000006"/>
      <w:r w:rsidRPr="005F0E8F">
        <w:t>Endringer siden forrige versjon</w:t>
      </w:r>
      <w:bookmarkEnd w:id="10"/>
    </w:p>
    <w:p w:rsidR="005D054B" w:rsidP="009D023B">
      <w:r>
        <w:t>Strålevern for leger og sykepleiere er flyttet opp som tilgjengelig kurs.</w:t>
      </w:r>
    </w:p>
    <w:p w:rsidR="00B94AEA" w:rsidP="009D023B">
      <w:r>
        <w:t>Oppdatert tilgjengelige kurs i e-læringsportalen</w:t>
      </w:r>
    </w:p>
    <w:p w:rsidR="009D023B" w:rsidP="009D023B">
      <w:r>
        <w:t>Beskrivelse av klasseromkurs og internundervisning</w:t>
      </w: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727119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727119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D65243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1.7.1.4-29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tilgjengelige kurs i Læringsportalen innen strålebruk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0.05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tilgjengelige kurs i Læringsportalen innen strålebruk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19.10.2021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19.10.2023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0.05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Ikke styrt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D65243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440E"/>
    <w:multiLevelType w:val="hybridMultilevel"/>
    <w:tmpl w:val="36663AA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0D4F490F"/>
    <w:multiLevelType w:val="hybridMultilevel"/>
    <w:tmpl w:val="DC38D66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D1679C"/>
    <w:multiLevelType w:val="hybridMultilevel"/>
    <w:tmpl w:val="56EC18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276A90"/>
    <w:multiLevelType w:val="multilevel"/>
    <w:tmpl w:val="F24037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7A83C39"/>
    <w:multiLevelType w:val="hybridMultilevel"/>
    <w:tmpl w:val="36EAFC6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066F2E"/>
    <w:multiLevelType w:val="hybridMultilevel"/>
    <w:tmpl w:val="25F443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11AD1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86FDA"/>
    <w:rsid w:val="00097072"/>
    <w:rsid w:val="000A1D6A"/>
    <w:rsid w:val="000A6B2D"/>
    <w:rsid w:val="000C6A9B"/>
    <w:rsid w:val="000C73DF"/>
    <w:rsid w:val="000C763E"/>
    <w:rsid w:val="000D3C29"/>
    <w:rsid w:val="000D5587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4D5C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6B93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9581A"/>
    <w:rsid w:val="002A4A07"/>
    <w:rsid w:val="002A791D"/>
    <w:rsid w:val="002B1F3C"/>
    <w:rsid w:val="002D0738"/>
    <w:rsid w:val="002F5A32"/>
    <w:rsid w:val="00304B15"/>
    <w:rsid w:val="00311019"/>
    <w:rsid w:val="00312D39"/>
    <w:rsid w:val="003311FD"/>
    <w:rsid w:val="003403C0"/>
    <w:rsid w:val="00360258"/>
    <w:rsid w:val="00362B96"/>
    <w:rsid w:val="00373F83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5CC2"/>
    <w:rsid w:val="0050053D"/>
    <w:rsid w:val="00507D96"/>
    <w:rsid w:val="005103B6"/>
    <w:rsid w:val="00510BDF"/>
    <w:rsid w:val="00520D11"/>
    <w:rsid w:val="00524CF7"/>
    <w:rsid w:val="00532237"/>
    <w:rsid w:val="0053273E"/>
    <w:rsid w:val="00534FB7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3D1A"/>
    <w:rsid w:val="0058663E"/>
    <w:rsid w:val="00590E1D"/>
    <w:rsid w:val="005A5E90"/>
    <w:rsid w:val="005B084B"/>
    <w:rsid w:val="005B0B7E"/>
    <w:rsid w:val="005B308D"/>
    <w:rsid w:val="005B4C45"/>
    <w:rsid w:val="005D054B"/>
    <w:rsid w:val="005F0E8F"/>
    <w:rsid w:val="00606A4F"/>
    <w:rsid w:val="00611A93"/>
    <w:rsid w:val="00611B44"/>
    <w:rsid w:val="00612086"/>
    <w:rsid w:val="00617242"/>
    <w:rsid w:val="00646AE1"/>
    <w:rsid w:val="006479E1"/>
    <w:rsid w:val="00650773"/>
    <w:rsid w:val="00652242"/>
    <w:rsid w:val="00664350"/>
    <w:rsid w:val="0067105D"/>
    <w:rsid w:val="006720B2"/>
    <w:rsid w:val="00693B1B"/>
    <w:rsid w:val="00697362"/>
    <w:rsid w:val="006B1529"/>
    <w:rsid w:val="006B2158"/>
    <w:rsid w:val="006C17D9"/>
    <w:rsid w:val="006C735A"/>
    <w:rsid w:val="006D035A"/>
    <w:rsid w:val="006D2D97"/>
    <w:rsid w:val="006D3A08"/>
    <w:rsid w:val="006D57BF"/>
    <w:rsid w:val="006E06DD"/>
    <w:rsid w:val="006E2A16"/>
    <w:rsid w:val="006E4AAC"/>
    <w:rsid w:val="006E5645"/>
    <w:rsid w:val="006F6255"/>
    <w:rsid w:val="007067B2"/>
    <w:rsid w:val="00713D7C"/>
    <w:rsid w:val="007232B2"/>
    <w:rsid w:val="00727119"/>
    <w:rsid w:val="00727E6C"/>
    <w:rsid w:val="007367F2"/>
    <w:rsid w:val="0078621E"/>
    <w:rsid w:val="00793756"/>
    <w:rsid w:val="007C3E55"/>
    <w:rsid w:val="007E4125"/>
    <w:rsid w:val="0080198F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3A13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330D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43AE5"/>
    <w:rsid w:val="00A55D47"/>
    <w:rsid w:val="00A577D4"/>
    <w:rsid w:val="00A75A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218AB"/>
    <w:rsid w:val="00B21CB1"/>
    <w:rsid w:val="00B236DD"/>
    <w:rsid w:val="00B24A00"/>
    <w:rsid w:val="00B46418"/>
    <w:rsid w:val="00B55A8A"/>
    <w:rsid w:val="00B803E3"/>
    <w:rsid w:val="00B900D2"/>
    <w:rsid w:val="00B94AEA"/>
    <w:rsid w:val="00BB12EA"/>
    <w:rsid w:val="00BB2CB7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745E2"/>
    <w:rsid w:val="00C81FA3"/>
    <w:rsid w:val="00C836EE"/>
    <w:rsid w:val="00C84942"/>
    <w:rsid w:val="00C856F4"/>
    <w:rsid w:val="00C962F9"/>
    <w:rsid w:val="00C97AFA"/>
    <w:rsid w:val="00CA0ECF"/>
    <w:rsid w:val="00CB3EB0"/>
    <w:rsid w:val="00CB523D"/>
    <w:rsid w:val="00CD6C43"/>
    <w:rsid w:val="00CD6C76"/>
    <w:rsid w:val="00CE5024"/>
    <w:rsid w:val="00CF2E4A"/>
    <w:rsid w:val="00CF5D6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4154"/>
    <w:rsid w:val="00E35C67"/>
    <w:rsid w:val="00E36B5C"/>
    <w:rsid w:val="00E40863"/>
    <w:rsid w:val="00E4664C"/>
    <w:rsid w:val="00E5442A"/>
    <w:rsid w:val="00E67083"/>
    <w:rsid w:val="00E754D7"/>
    <w:rsid w:val="00E76BA1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05A7"/>
    <w:rsid w:val="00EB193A"/>
    <w:rsid w:val="00EB3357"/>
    <w:rsid w:val="00EB3728"/>
    <w:rsid w:val="00EB79E9"/>
    <w:rsid w:val="00EC1A89"/>
    <w:rsid w:val="00ED248C"/>
    <w:rsid w:val="00ED570F"/>
    <w:rsid w:val="00EE0410"/>
    <w:rsid w:val="00EE3B2D"/>
    <w:rsid w:val="00EF5BB3"/>
    <w:rsid w:val="00F166F5"/>
    <w:rsid w:val="00F16CEA"/>
    <w:rsid w:val="00F24469"/>
    <w:rsid w:val="00F43A32"/>
    <w:rsid w:val="00F46524"/>
    <w:rsid w:val="00F52A76"/>
    <w:rsid w:val="00F712A2"/>
    <w:rsid w:val="00F8392F"/>
    <w:rsid w:val="00F958D6"/>
    <w:rsid w:val="00F95E3A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9.10.2021¤3#EK_KlGjelderFra¤2#0¤2#¤3#EK_Opprettet¤2#0¤2#20.08.2020¤3#EK_Utgitt¤2#0¤2#20.08.2020¤3#EK_IBrukDato¤2#0¤2#19.10.2021¤3#EK_DokumentID¤2#0¤2#D65243¤3#EK_DokTittel¤2#0¤2#Oversikt over tilgjengelige kurs i Læringsportalen innen strålebruk¤3#EK_DokType¤2#0¤2#Informasjon¤3#EK_DocLvlShort¤2#0¤2# ¤3#EK_DocLevel¤2#0¤2# ¤3#EK_EksRef¤2#2¤2# 0_x0009_¤3#EK_Erstatter¤2#0¤2#0.04¤3#EK_ErstatterD¤2#0¤2#20.03.2021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02.1.6.1.4-29¤3#EK_Revisjon¤2#0¤2#-¤3#EK_Ansvarlig¤2#0¤2#Hafslund, Rune¤3#EK_SkrevetAv¤2#0¤2#Rune Hafslund¤3#EK_UText1¤2#0¤2#Rune Hafslund¤3#EK_UText2¤2#0¤2# ¤3#EK_UText3¤2#0¤2# ¤3#EK_UText4¤2#0¤2# ¤3#EK_Status¤2#0¤2#I bruk¤3#EK_Stikkord¤2#0¤2#strålebruk, strålevern¤3#EK_SuperStikkord¤2#0¤2#¤3#EK_Rapport¤2#3¤2#¤3#EK_EKPrintMerke¤2#0¤2#Uoffisiell utskrift er kun gyldig på utskriftsdato¤3#EK_Watermark¤2#0¤2#¤3#EK_Utgave¤2#0¤2#0.05¤3#EK_Merknad¤2#7¤2#ny oppdatering over tilgjengelige kurs¤3#EK_VerLogg¤2#2¤2#Ver. 0.05 - 19.10.2021|ny oppdatering over tilgjengelige kurs¤1#Ver. 0.04 - 20.03.2021|oppdatere tilgjengelige e-læringskurs¤1#Ver. 0.03 - 25.09.2020|beskrivelse av klasseromundervisning og internundervisning¤1#Ver. 0.02 - 10.09.2020|¤1#Ver. 0.01 - 25.08.2020|nytt dokument¤1#Ver. 0.00 - 20.08.2020|Dokumentet er oppretter for å gi den som skal utarbeide en kompetanseplan en oversikt over kurs som kan velges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19.10.2023¤3#EK_Vedlegg¤2#2¤2# 0_x0009_¤3#EK_AvdelingOver¤2#4¤2# ¤3#EK_HRefNr¤2#0¤2# ¤3#EK_HbNavn¤2#0¤2# ¤3#EK_DokRefnr¤2#4¤2#00030201060104¤3#EK_Dokendrdato¤2#4¤2#20.03.2021 12:48:05¤3#EK_HbType¤2#4¤2# ¤3#EK_Offisiell¤2#4¤2# ¤3#EK_VedleggRef¤2#4¤2#02.1.6.1.4-29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29"/>
    <w:docVar w:name="ek_doclevel" w:val=" "/>
    <w:docVar w:name="ek_doclvlshort" w:val=" "/>
    <w:docVar w:name="ek_dok.ansvarlig" w:val="[Dok.ansvarlig]"/>
    <w:docVar w:name="ek_doktittel" w:val="Oversikt over tilgjengelige kurs i Læringsportalen innen strålebruk"/>
    <w:docVar w:name="ek_doktype" w:val="Informasjon"/>
    <w:docVar w:name="ek_dokumentid" w:val="D65243"/>
    <w:docVar w:name="ek_eksref" w:val="[EK_EksRef]"/>
    <w:docVar w:name="ek_erstatter" w:val="0.04"/>
    <w:docVar w:name="ek_erstatterd" w:val="20.03.2021"/>
    <w:docVar w:name="ek_format" w:val="-10"/>
    <w:docVar w:name="ek_gjelderfra" w:val="19.10.2021"/>
    <w:docVar w:name="ek_gjeldertil" w:val="19.10.2023"/>
    <w:docVar w:name="ek_gradering" w:val="Åpen"/>
    <w:docVar w:name="ek_hbnavn" w:val=" "/>
    <w:docVar w:name="ek_hrefnr" w:val=" "/>
    <w:docVar w:name="ek_hørt" w:val=" "/>
    <w:docVar w:name="ek_ibrukdato" w:val="19.10.2021"/>
    <w:docVar w:name="ek_merknad" w:val="ny oppdatering over tilgjengelige kurs"/>
    <w:docVar w:name="ek_opprettet" w:val="20.08.2020"/>
    <w:docVar w:name="ek_protection" w:val="0"/>
    <w:docVar w:name="ek_rapport" w:val="[]"/>
    <w:docVar w:name="ek_referanse" w:val="[EK_Referanse]"/>
    <w:docVar w:name="ek_refnr" w:val="02.1.6.1.4-29"/>
    <w:docVar w:name="ek_revisjon" w:val="-"/>
    <w:docVar w:name="ek_s00mt1" w:val="HVRHF - Helse Bergen HF - Fellesdokumenter - Kliniske støttefunksjoner"/>
    <w:docVar w:name="ek_s01mt3" w:val="Medisinske støttefunksjoner - Strålebruk"/>
    <w:docVar w:name="ek_signatur" w:val="&lt;ikke styrt&gt;"/>
    <w:docVar w:name="ek_skrevetav" w:val="Rune Hafslund"/>
    <w:docVar w:name="ek_status" w:val="I bruk"/>
    <w:docVar w:name="ek_stikkord" w:val="strålebruk, strålevern"/>
    <w:docVar w:name="ek_superstikkord" w:val="[]"/>
    <w:docVar w:name="ek_type" w:val="DOK"/>
    <w:docVar w:name="ek_utext1" w:val="Rune Hafslund"/>
    <w:docVar w:name="ek_utext2" w:val=" "/>
    <w:docVar w:name="ek_utext3" w:val=" "/>
    <w:docVar w:name="ek_utext4" w:val=" "/>
    <w:docVar w:name="ek_utgave" w:val="0.05"/>
    <w:docVar w:name="ek_utgitt" w:val="20.08.2020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34FB7"/>
    <w:pPr>
      <w:numPr>
        <w:numId w:val="16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B52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eknet/portal.aspx?rpmain=1&amp;rppage=1&amp;rpreq=1&amp;sid=1&amp;mid=2606&amp;tsid=1&amp;tmid=2582&amp;exp=1&amp;bs=4-4276-0-0-n%2c4-4277-n%2c1-2582&amp;buri=portal.aspx__XquesX__rpmain__XequX__1__XandX__rppage__XequX__1__XandX__rpreq__XequX__1" TargetMode="External" /><Relationship Id="rId6" Type="http://schemas.openxmlformats.org/officeDocument/2006/relationships/hyperlink" Target="https://handbok.helse-bergen.no/eknet/docs/pub/dok36048.pdf" TargetMode="External" /><Relationship Id="rId7" Type="http://schemas.openxmlformats.org/officeDocument/2006/relationships/hyperlink" Target="https://handbok.helse-bergen.no/eknet/docs/pub/dok37341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9763-E21B-4316-884C-8E4B5EA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372</Words>
  <Characters>2248</Characters>
  <Application>Microsoft Office Word</Application>
  <DocSecurity>0</DocSecurity>
  <Lines>76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over tilgjengelige kurs i Læringsportalen innen strålebruk</vt:lpstr>
      <vt:lpstr>HBHF-mal - stående</vt:lpstr>
    </vt:vector>
  </TitlesOfParts>
  <Company>Datakvalitet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tilgjengelige kurs i Læringsportalen innen strålebruk</dc:title>
  <dc:subject>00030201060104|02.1.6.1.4-29|</dc:subject>
  <dc:creator>Handbok</dc:creator>
  <dc:description>EK_Avdeling_x0002_4_x0002_ _x0003_EK_Avsnitt_x0002_4_x0002_ _x0003_EK_Bedriftsnavn_x0002_1_x0002_Helse Bergen_x0003_EK_GjelderFra_x0002_0_x0002_19.10.2021_x0003_EK_KlGjelderFra_x0002_0_x0002__x0003_EK_Opprettet_x0002_0_x0002_20.08.2020_x0003_EK_Utgitt_x0002_0_x0002_20.08.2020_x0003_EK_IBrukDato_x0002_0_x0002_19.10.2021_x0003_EK_DokumentID_x0002_0_x0002_D65243_x0003_EK_DokTittel_x0002_0_x0002_Oversikt over tilgjengelige kurs i Læringsportalen innen strålebruk_x0003_EK_DokType_x0002_0_x0002_Informasjon_x0003_EK_DocLvlShort_x0002_0_x0002_ _x0003_EK_DocLevel_x0002_0_x0002_ _x0003_EK_EksRef_x0002_2_x0002_ 0	_x0003_EK_Erstatter_x0002_0_x0002_0.04_x0003_EK_ErstatterD_x0002_0_x0002_20.03.2021_x0003_EK_Signatur_x0002_0_x0002_&lt;ikke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_x0003_EK_RefNr_x0002_0_x0002_02.1.6.1.4-29_x0003_EK_Revisjon_x0002_0_x0002_-_x0003_EK_Ansvarlig_x0002_0_x0002_Hafslund, Rune_x0003_EK_SkrevetAv_x0002_0_x0002_Rune Hafslund_x0003_EK_UText1_x0002_0_x0002_Rune Hafslund_x0003_EK_UText2_x0002_0_x0002_ _x0003_EK_UText3_x0002_0_x0002_ _x0003_EK_UText4_x0002_0_x0002_ _x0003_EK_Status_x0002_0_x0002_I bruk_x0003_EK_Stikkord_x0002_0_x0002_strålebruk, strålevern_x0003_EK_SuperStikkord_x0002_0_x0002__x0003_EK_Rapport_x0002_3_x0002__x0003_EK_EKPrintMerke_x0002_0_x0002_Uoffisiell utskrift er kun gyldig på utskriftsdato_x0003_EK_Watermark_x0002_0_x0002__x0003_EK_Utgave_x0002_0_x0002_0.05_x0003_EK_Merknad_x0002_7_x0002_ny oppdatering over tilgjengelige kurs_x0003_EK_VerLogg_x0002_2_x0002_Ver. 0.05 - 19.10.2021|ny oppdatering over tilgjengelige kurs_x0001_Ver. 0.04 - 20.03.2021|oppdatere tilgjengelige e-læringskurs_x0001_Ver. 0.03 - 25.09.2020|beskrivelse av klasseromundervisning og internundervisning_x0001_Ver. 0.02 - 10.09.2020|_x0001_Ver. 0.01 - 25.08.2020|nytt dokument_x0001_Ver. 0.00 - 20.08.2020|Dokumentet er oppretter for å gi den som skal utarbeide en kompetanseplan en oversikt over kurs som kan velges_x0003_EK_RF1_x0002_4_x0002_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_x0003_EK_DL_x0002_0_x0002_29_x0003_EK_GjelderTil_x0002_0_x0002_19.10.2023_x0003_EK_Vedlegg_x0002_2_x0002_ 0	_x0003_EK_AvdelingOver_x0002_4_x0002_ _x0003_EK_HRefNr_x0002_0_x0002_ _x0003_EK_HbNavn_x0002_0_x0002_ _x0003_EK_DokRefnr_x0002_4_x0002_00030201060104_x0003_EK_Dokendrdato_x0002_4_x0002_20.03.2021 12:48:05_x0003_EK_HbType_x0002_4_x0002_ _x0003_EK_Offisiell_x0002_4_x0002_ _x0003_EK_VedleggRef_x0002_4_x0002_02.1.6.1.4-29_x0003_EK_Strukt00_x0002_5_x0002__x0005__x0005_HVRHF_x0005_1_x0005_-1_x0004__x0005_02_x0005_Helse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Hafslund, Rune</cp:lastModifiedBy>
  <cp:revision>2</cp:revision>
  <cp:lastPrinted>2006-09-07T08:52:00Z</cp:lastPrinted>
  <dcterms:created xsi:type="dcterms:W3CDTF">2021-10-19T10:24:00Z</dcterms:created>
  <dcterms:modified xsi:type="dcterms:W3CDTF">2021-10-19T10:24:00Z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tilgjengelige kurs i Læringsportalen innen strålebruk</vt:lpwstr>
  </property>
  <property fmtid="{D5CDD505-2E9C-101B-9397-08002B2CF9AE}" pid="4" name="EK_DokType">
    <vt:lpwstr>Informasjon</vt:lpwstr>
  </property>
  <property fmtid="{D5CDD505-2E9C-101B-9397-08002B2CF9AE}" pid="5" name="EK_DokumentID">
    <vt:lpwstr>D65243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19.10.2021</vt:lpwstr>
  </property>
  <property fmtid="{D5CDD505-2E9C-101B-9397-08002B2CF9AE}" pid="8" name="EK_GjelderTil">
    <vt:lpwstr>19.10.2023</vt:lpwstr>
  </property>
  <property fmtid="{D5CDD505-2E9C-101B-9397-08002B2CF9AE}" pid="9" name="EK_RefNr">
    <vt:lpwstr>1.7.1.4-29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Ikke styrt</vt:lpwstr>
  </property>
  <property fmtid="{D5CDD505-2E9C-101B-9397-08002B2CF9AE}" pid="13" name="EK_UText1">
    <vt:lpwstr>Rune Hafslund</vt:lpwstr>
  </property>
  <property fmtid="{D5CDD505-2E9C-101B-9397-08002B2CF9AE}" pid="14" name="EK_Utgave">
    <vt:lpwstr>0.05</vt:lpwstr>
  </property>
  <property fmtid="{D5CDD505-2E9C-101B-9397-08002B2CF9AE}" pid="15" name="EK_Watermark">
    <vt:lpwstr/>
  </property>
</Properties>
</file>