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1A7082" w:rsidRPr="00CC076E" w:rsidP="001A7082">
      <w:pPr>
        <w:autoSpaceDE w:val="0"/>
        <w:autoSpaceDN w:val="0"/>
        <w:adjustRightInd w:val="0"/>
        <w:spacing w:before="320" w:after="200" w:line="240" w:lineRule="atLeast"/>
        <w:outlineLvl w:val="1"/>
        <w:rPr>
          <w:rFonts w:ascii="Calibri" w:eastAsia="Calibri" w:hAnsi="Calibri" w:cs="Calibri"/>
          <w:b/>
          <w:bCs/>
          <w:noProof/>
          <w:color w:val="00529C"/>
          <w:sz w:val="30"/>
          <w:szCs w:val="30"/>
        </w:rPr>
      </w:pPr>
      <w:bookmarkStart w:id="0" w:name="tempHer"/>
      <w:bookmarkStart w:id="1" w:name="_GoBack"/>
      <w:bookmarkEnd w:id="0"/>
      <w:bookmarkEnd w:id="1"/>
      <w:r w:rsidRPr="00CC076E">
        <w:rPr>
          <w:rFonts w:ascii="Calibri" w:eastAsia="Calibri" w:hAnsi="Calibri" w:cs="Calibri"/>
          <w:b/>
          <w:bCs/>
          <w:noProof/>
          <w:color w:val="00529C"/>
          <w:sz w:val="30"/>
          <w:szCs w:val="30"/>
        </w:rPr>
        <w:t>Rutine for lokalt ansvarlig for biler i Helse Bergen</w:t>
      </w:r>
    </w:p>
    <w:p w:rsidR="001A7082" w:rsidRPr="0055010E" w:rsidP="001A7082">
      <w:pPr>
        <w:spacing w:after="200" w:line="276" w:lineRule="auto"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 xml:space="preserve">Som lokalt ansvarlig for biler i Helse Bergen forventes det at du har kontroll med bruk av bilen. Bilen, og alle kostnader knyttet til den, vil i sin helhet belastes det oppgitte kostnadssted. Det </w:t>
      </w:r>
      <w:r w:rsidRPr="0055010E">
        <w:rPr>
          <w:rFonts w:ascii="Calibri" w:hAnsi="Calibri"/>
          <w:szCs w:val="22"/>
        </w:rPr>
        <w:t>forventes at lokalt bilansvarlig følger opp bilen i forhold til:</w:t>
      </w:r>
    </w:p>
    <w:p w:rsidR="001A7082" w:rsidRPr="0055010E" w:rsidP="001A7082">
      <w:pPr>
        <w:numPr>
          <w:ilvl w:val="0"/>
          <w:numId w:val="19"/>
        </w:numPr>
        <w:spacing w:after="200" w:line="276" w:lineRule="auto"/>
        <w:contextualSpacing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>Levere bil til service og eu-kontroll.</w:t>
      </w:r>
    </w:p>
    <w:p w:rsidR="001A7082" w:rsidRPr="0055010E" w:rsidP="001A7082">
      <w:pPr>
        <w:numPr>
          <w:ilvl w:val="0"/>
          <w:numId w:val="19"/>
        </w:numPr>
        <w:spacing w:after="200" w:line="276" w:lineRule="auto"/>
        <w:contextualSpacing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>Ved feil / mangel /skade informere bilforvalter og levere bil til verksted.</w:t>
      </w:r>
    </w:p>
    <w:p w:rsidR="001A7082" w:rsidRPr="0055010E" w:rsidP="001A7082">
      <w:pPr>
        <w:numPr>
          <w:ilvl w:val="0"/>
          <w:numId w:val="19"/>
        </w:numPr>
        <w:spacing w:after="200" w:line="276" w:lineRule="auto"/>
        <w:contextualSpacing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>Sørge for skifte til sommer-/vinterdekk.</w:t>
      </w:r>
    </w:p>
    <w:p w:rsidR="001A7082" w:rsidRPr="0055010E" w:rsidP="001A7082">
      <w:pPr>
        <w:numPr>
          <w:ilvl w:val="0"/>
          <w:numId w:val="19"/>
        </w:numPr>
        <w:spacing w:after="200" w:line="276" w:lineRule="auto"/>
        <w:contextualSpacing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>Sørge for regelmessig vask og vedli</w:t>
      </w:r>
      <w:r w:rsidRPr="0055010E">
        <w:rPr>
          <w:rFonts w:ascii="Calibri" w:hAnsi="Calibri"/>
          <w:szCs w:val="22"/>
        </w:rPr>
        <w:t>kehold av bil (inn og utvendig).</w:t>
      </w:r>
    </w:p>
    <w:p w:rsidR="001A7082" w:rsidRPr="0055010E" w:rsidP="001A7082">
      <w:pPr>
        <w:numPr>
          <w:ilvl w:val="0"/>
          <w:numId w:val="19"/>
        </w:numPr>
        <w:spacing w:after="200" w:line="276" w:lineRule="auto"/>
        <w:contextualSpacing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>Påse at fakturerte kostnader for bilen stemmer med faktisk bruk.</w:t>
      </w:r>
    </w:p>
    <w:p w:rsidR="001A7082" w:rsidRPr="0055010E" w:rsidP="001A7082">
      <w:pPr>
        <w:numPr>
          <w:ilvl w:val="0"/>
          <w:numId w:val="19"/>
        </w:numPr>
        <w:spacing w:after="200" w:line="276" w:lineRule="auto"/>
        <w:contextualSpacing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>Ved tilbakelevering av bil, kontakt forvalter, følg sjekkliste.</w:t>
      </w:r>
    </w:p>
    <w:p w:rsidR="001A7082" w:rsidP="001A7082">
      <w:pPr>
        <w:spacing w:after="200" w:line="276" w:lineRule="auto"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>Kontaktinformasjon bilforvalter</w:t>
      </w:r>
      <w:r>
        <w:rPr>
          <w:rFonts w:ascii="Calibri" w:hAnsi="Calibri"/>
          <w:szCs w:val="22"/>
        </w:rPr>
        <w:t xml:space="preserve"> v/Hospitaldrift Sikkerhet</w:t>
      </w:r>
      <w:r w:rsidRPr="0055010E">
        <w:rPr>
          <w:rFonts w:ascii="Calibri" w:hAnsi="Calibri"/>
          <w:szCs w:val="22"/>
        </w:rPr>
        <w:t xml:space="preserve">: </w:t>
      </w:r>
    </w:p>
    <w:p w:rsidR="001A7082" w:rsidRPr="0055010E" w:rsidP="001A7082">
      <w:pPr>
        <w:spacing w:after="200"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Telefon  55 97 20 03/95 89 04 37/9</w:t>
      </w:r>
      <w:r>
        <w:rPr>
          <w:rFonts w:ascii="Calibri" w:hAnsi="Calibri"/>
          <w:szCs w:val="22"/>
        </w:rPr>
        <w:t>1 31 17 14</w:t>
      </w:r>
    </w:p>
    <w:p w:rsidR="001A7082" w:rsidRPr="0055010E" w:rsidP="001A7082">
      <w:pPr>
        <w:spacing w:after="200"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Alle virkedager mandag – fredag kl 08.00 – 15.00</w:t>
      </w:r>
    </w:p>
    <w:p w:rsidR="001A7082" w:rsidRPr="00CC076E" w:rsidP="001A7082">
      <w:pPr>
        <w:autoSpaceDE w:val="0"/>
        <w:autoSpaceDN w:val="0"/>
        <w:adjustRightInd w:val="0"/>
        <w:spacing w:before="320" w:after="200" w:line="240" w:lineRule="atLeast"/>
        <w:outlineLvl w:val="1"/>
        <w:rPr>
          <w:rFonts w:ascii="Calibri" w:eastAsia="Calibri" w:hAnsi="Calibri" w:cs="Calibri"/>
          <w:b/>
          <w:bCs/>
          <w:noProof/>
          <w:color w:val="00529C"/>
          <w:sz w:val="30"/>
          <w:szCs w:val="30"/>
        </w:rPr>
      </w:pPr>
      <w:r w:rsidRPr="00CC076E">
        <w:rPr>
          <w:rFonts w:ascii="Calibri" w:eastAsia="Calibri" w:hAnsi="Calibri" w:cs="Calibri"/>
          <w:b/>
          <w:bCs/>
          <w:noProof/>
          <w:color w:val="00529C"/>
          <w:sz w:val="30"/>
          <w:szCs w:val="30"/>
        </w:rPr>
        <w:t>Retningslinje for logo og farge på Helse Bergen sine biler</w:t>
      </w:r>
    </w:p>
    <w:p w:rsidR="001A7082" w:rsidRPr="0055010E" w:rsidP="001A7082">
      <w:pPr>
        <w:spacing w:after="200" w:line="276" w:lineRule="auto"/>
        <w:rPr>
          <w:rFonts w:ascii="Calibri" w:hAnsi="Calibri"/>
          <w:szCs w:val="22"/>
        </w:rPr>
      </w:pPr>
      <w:r w:rsidRPr="0055010E">
        <w:rPr>
          <w:rFonts w:ascii="Calibri" w:hAnsi="Calibri"/>
          <w:szCs w:val="22"/>
        </w:rPr>
        <w:t>Alle Helse Bergen sin biler skal være grå, med Helse Bergen sin logo på begge sider. Unntak fra dette kan avtales særskilt med bilforvalt</w:t>
      </w:r>
      <w:r w:rsidRPr="0055010E">
        <w:rPr>
          <w:rFonts w:ascii="Calibri" w:hAnsi="Calibri"/>
          <w:szCs w:val="22"/>
        </w:rPr>
        <w:t>er.</w:t>
      </w:r>
    </w:p>
    <w:p w:rsidR="001A7082" w:rsidP="001A7082">
      <w:pPr>
        <w:spacing w:after="200" w:line="240" w:lineRule="atLeast"/>
        <w:rPr>
          <w:rFonts w:ascii="Calibri" w:eastAsia="Calibri" w:hAnsi="Calibri"/>
          <w:color w:val="191919"/>
          <w:szCs w:val="24"/>
          <w:lang w:eastAsia="en-US"/>
        </w:rPr>
      </w:pPr>
    </w:p>
    <w:p w:rsidR="001A7082" w:rsidP="001A7082">
      <w:pPr>
        <w:spacing w:after="200" w:line="240" w:lineRule="atLeast"/>
        <w:rPr>
          <w:rFonts w:ascii="Calibri" w:eastAsia="Calibri" w:hAnsi="Calibri"/>
          <w:color w:val="191919"/>
          <w:szCs w:val="24"/>
          <w:lang w:eastAsia="en-US"/>
        </w:rPr>
      </w:pPr>
      <w:r>
        <w:rPr>
          <w:rFonts w:ascii="Calibri" w:eastAsia="Calibri" w:hAnsi="Calibri"/>
          <w:color w:val="191919"/>
          <w:szCs w:val="24"/>
          <w:lang w:eastAsia="en-US"/>
        </w:rPr>
        <w:t>Referanser</w:t>
      </w:r>
    </w:p>
    <w:p w:rsidR="001A7082" w:rsidRPr="0055010E" w:rsidP="001A7082">
      <w:pPr>
        <w:spacing w:after="200" w:line="240" w:lineRule="atLeast"/>
        <w:rPr>
          <w:rFonts w:ascii="Calibri" w:eastAsia="Calibri" w:hAnsi="Calibri"/>
          <w:color w:val="191919"/>
          <w:szCs w:val="24"/>
          <w:lang w:eastAsia="en-US"/>
        </w:rPr>
      </w:pPr>
      <w:hyperlink r:id="rId5" w:tooltip="XDF49934 - dok49934.docx" w:history="1">
        <w:r w:rsidRPr="00461C10" w:rsidR="00461C10">
          <w:rPr>
            <w:rStyle w:val="Hyperlink"/>
            <w:rFonts w:ascii="Calibri" w:eastAsia="Calibri" w:hAnsi="Calibri"/>
            <w:sz w:val="24"/>
            <w:szCs w:val="24"/>
            <w:lang w:eastAsia="en-US"/>
          </w:rPr>
          <w:fldChar w:fldCharType="begin" w:fldLock="1"/>
        </w:r>
        <w:r w:rsidRPr="00461C10" w:rsidR="00461C10">
          <w:rPr>
            <w:rStyle w:val="Hyperlink"/>
            <w:rFonts w:ascii="Calibri" w:eastAsia="Calibri" w:hAnsi="Calibri"/>
            <w:sz w:val="24"/>
            <w:szCs w:val="24"/>
            <w:lang w:eastAsia="en-US"/>
          </w:rPr>
          <w:instrText xml:space="preserve"> DOCPROPERTY XDL49934 \*charformat \* MERGEFORMAT </w:instrText>
        </w:r>
        <w:r w:rsidRPr="00461C10" w:rsidR="00461C10">
          <w:rPr>
            <w:rStyle w:val="Hyperlink"/>
            <w:rFonts w:ascii="Calibri" w:eastAsia="Calibri" w:hAnsi="Calibri"/>
            <w:sz w:val="24"/>
            <w:szCs w:val="24"/>
            <w:lang w:eastAsia="en-US"/>
          </w:rPr>
          <w:fldChar w:fldCharType="separate"/>
        </w:r>
        <w:r>
          <w:rPr>
            <w:rStyle w:val="Hyperlink"/>
            <w:rFonts w:ascii="Calibri" w:eastAsia="Calibri" w:hAnsi="Calibri"/>
            <w:sz w:val="24"/>
            <w:szCs w:val="24"/>
            <w:lang w:eastAsia="en-US"/>
          </w:rPr>
          <w:t>6.2.4.1-04 Mandat for forvalter av Helse Bergen sin bilpark,</w:t>
        </w:r>
        <w:r w:rsidRPr="00461C10" w:rsidR="00461C10">
          <w:rPr>
            <w:rStyle w:val="Hyperlink"/>
            <w:rFonts w:ascii="Calibri" w:eastAsia="Calibri" w:hAnsi="Calibri"/>
            <w:sz w:val="24"/>
            <w:szCs w:val="24"/>
            <w:lang w:eastAsia="en-US"/>
          </w:rPr>
          <w:fldChar w:fldCharType="end"/>
        </w:r>
      </w:hyperlink>
    </w:p>
    <w:p w:rsidR="009D023B" w:rsidRPr="004F1E5A" w:rsidP="004F1E5A"/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1.8.2-09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D63881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1.8.2-09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1.8.2-09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Rutine for lokalt ansvarlig for biler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Rutine for lokalt ansvarlig for biler i Helse Bergen</w:t>
          </w:r>
          <w:r>
            <w:rPr>
              <w:sz w:val="28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Service- og støttefunksjoner/Bildrift og parkering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31.05.2023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31.05.2024</w:t>
          </w:r>
          <w:r>
            <w:rPr>
              <w:color w:val="000080"/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HF/Fellesdokumenter/Service- og støttefunksjoner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Askjell Utaaker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Joakim Hestenes Kurtzhals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D63881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52F661F"/>
    <w:multiLevelType w:val="hybridMultilevel"/>
    <w:tmpl w:val="DF72A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069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A7082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4A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008"/>
    <w:rsid w:val="00455820"/>
    <w:rsid w:val="004568C8"/>
    <w:rsid w:val="004611B5"/>
    <w:rsid w:val="00461C10"/>
    <w:rsid w:val="004640AA"/>
    <w:rsid w:val="0047022F"/>
    <w:rsid w:val="004719A0"/>
    <w:rsid w:val="00482CE0"/>
    <w:rsid w:val="00485214"/>
    <w:rsid w:val="004B1EF5"/>
    <w:rsid w:val="004B40D7"/>
    <w:rsid w:val="004C28ED"/>
    <w:rsid w:val="004C563C"/>
    <w:rsid w:val="004D0DCE"/>
    <w:rsid w:val="004D15E6"/>
    <w:rsid w:val="004D6B80"/>
    <w:rsid w:val="004E0461"/>
    <w:rsid w:val="004E763F"/>
    <w:rsid w:val="004F1E5A"/>
    <w:rsid w:val="0050053D"/>
    <w:rsid w:val="00502049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010E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2550"/>
    <w:rsid w:val="009D4154"/>
    <w:rsid w:val="009E0D59"/>
    <w:rsid w:val="009E1AE8"/>
    <w:rsid w:val="009E2D5D"/>
    <w:rsid w:val="009F5DA4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3C4"/>
    <w:rsid w:val="00C72834"/>
    <w:rsid w:val="00C81FA3"/>
    <w:rsid w:val="00C836EE"/>
    <w:rsid w:val="00C84942"/>
    <w:rsid w:val="00C857C4"/>
    <w:rsid w:val="00C962F9"/>
    <w:rsid w:val="00C97AFA"/>
    <w:rsid w:val="00CA0ECF"/>
    <w:rsid w:val="00CB3EB0"/>
    <w:rsid w:val="00CB523D"/>
    <w:rsid w:val="00CC076E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Sæhle, Roald"/>
    <w:docVar w:name="ek_dbfields" w:val="EK_Avdeling¤2#4¤2# ¤3#EK_Avsnitt¤2#4¤2# ¤3#EK_Bedriftsnavn¤2#1¤2#Helse Bergen¤3#EK_GjelderFra¤2#0¤2#29.06.2022¤3#EK_KlGjelderFra¤2#0¤2#¤3#EK_Opprettet¤2#0¤2#28.04.2020¤3#EK_Utgitt¤2#0¤2#28.04.2020¤3#EK_IBrukDato¤2#0¤2#29.06.2022¤3#EK_DokumentID¤2#0¤2#D63881¤3#EK_DokTittel¤2#0¤2#Rutine for lokalt ansvarlig for biler i Helse Bergen¤3#EK_DokType¤2#0¤2#Retningslinje¤3#EK_DocLvlShort¤2#0¤2# ¤3#EK_DocLevel¤2#0¤2# ¤3#EK_EksRef¤2#2¤2# 0_x0009_¤3#EK_Erstatter¤2#0¤2#1.01¤3#EK_ErstatterD¤2#0¤2#29.06.2021¤3#EK_Signatur¤2#0¤2#Askjell Utaaker¤3#EK_Verifisert¤2#0¤2# ¤3#EK_Hørt¤2#0¤2# ¤3#EK_AuditReview¤2#2¤2# ¤3#EK_AuditApprove¤2#2¤2# ¤3#EK_Gradering¤2#0¤2#Åpen¤3#EK_Gradnr¤2#4¤2#0¤3#EK_Kapittel¤2#4¤2# ¤3#EK_Referanse¤2#2¤2# 1_x0009_02.6.2.4.1-04_x0009_Mandat for forvalter av Helse Bergen sin bilpark,_x0009_49934_x0009_dok49934.docx_x0009_¤1#¤3#EK_RefNr¤2#0¤2#02.1.7.2-10¤3#EK_Revisjon¤2#0¤2#1.02¤3#EK_Ansvarlig¤2#0¤2#Sæhle, Roald¤3#EK_SkrevetAv¤2#0¤2#Joakim Hestenes Kurtzhals¤3#EK_UText1¤2#0¤2#Joakim Hestenes Kurtzhals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Forlenget gyldighet til 29.06.2023 uten endringer i dokumentet.¤3#EK_VerLogg¤2#2¤2#Ver. 1.02 - 29.06.2022|Forlenget gyldighet til 29.06.2023 uten endringer i dokumentet.¤1#Ver. 1.01 - 29.06.2021|Forlenget gyldighet til 29.06.2022 uten endringer i dokumentet.¤1#Ver. 1.00 - 28.04.2020|Delt opp Mandat og rutine da de lå sammen i ett dokument. Mandatet hører til under sikkerhet mens Rutinen hører til på nivå 1. Gjort på forespørsel av Jarle Pedersen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29.06.2023¤3#EK_Vedlegg¤2#2¤2# 0_x0009_¤3#EK_AvdelingOver¤2#4¤2# ¤3#EK_HRefNr¤2#0¤2# ¤3#EK_HbNavn¤2#0¤2# ¤3#EK_DokRefnr¤2#4¤2#000302010702¤3#EK_Dokendrdato¤2#4¤2#16.03.2022 15:39:11¤3#EK_HbType¤2#4¤2# ¤3#EK_Offisiell¤2#4¤2# ¤3#EK_VedleggRef¤2#4¤2#02.1.7.2-10¤3#EK_Strukt00¤2#5¤2#¤5#¤5#HVRHF¤5#1¤5#-1¤4#¤5#02¤5#Helse Bergen HF¤5#1¤5#0¤4#.¤5#1¤5#Fellesdokumenter¤5#1¤5#0¤4#.¤5#7¤5#Service- og støttefunksjoner¤5#1¤5#0¤4#.¤5#2¤5#Bildrift og parkering¤5#0¤5#0¤4# - ¤3#EK_Strukt01¤2#5¤2#¤5#¤5#Kategorier HB (ikke dokumenter på dette nivået trykk dere videre ned +)¤5#0¤5#0¤4#¤5#¤5#Service- og støttefunksjoner (ikke dokumenter på dette nivået trykk dere videre ned +)¤5#0¤5#0¤4#¤5#¤5#Bildrift og parkering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7¤5#Service- og støttefunksjoner¤5#1¤5#0¤4#.¤5#2¤5#Bildrift og parkering¤5#0¤5#0¤4# - ¤3#"/>
    <w:docVar w:name="ek_dl" w:val="10"/>
    <w:docVar w:name="ek_doclevel" w:val=" "/>
    <w:docVar w:name="ek_doclvlshort" w:val=" "/>
    <w:docVar w:name="ek_dok.ansvarlig" w:val="[Dok.ansvarlig]"/>
    <w:docVar w:name="ek_doktittel" w:val="Rutine for lokalt ansvarlig for biler i Helse Bergen"/>
    <w:docVar w:name="ek_doktype" w:val="Retningslinje"/>
    <w:docVar w:name="ek_dokumentid" w:val="D63881"/>
    <w:docVar w:name="ek_eksref" w:val="[EK_EksRef]"/>
    <w:docVar w:name="ek_erstatter" w:val="1.01"/>
    <w:docVar w:name="ek_erstatterd" w:val="29.06.2021"/>
    <w:docVar w:name="ek_format" w:val="-10"/>
    <w:docVar w:name="ek_gjelderfra" w:val="29.06.2022"/>
    <w:docVar w:name="ek_gjeldertil" w:val="29.06.2023"/>
    <w:docVar w:name="ek_gradering" w:val="Åpen"/>
    <w:docVar w:name="ek_hbnavn" w:val=" "/>
    <w:docVar w:name="ek_hrefnr" w:val=" "/>
    <w:docVar w:name="ek_hørt" w:val=" "/>
    <w:docVar w:name="ek_ibrukdato" w:val="29.06.2022"/>
    <w:docVar w:name="ek_merknad" w:val="Forlenget gyldighet til 29.06.2023 uten endringer i dokumentet."/>
    <w:docVar w:name="ek_opprettet" w:val="28.04.2020"/>
    <w:docVar w:name="ek_protection" w:val="0"/>
    <w:docVar w:name="ek_rapport" w:val="[]"/>
    <w:docVar w:name="ek_referanse" w:val="[EK_Referanse]"/>
    <w:docVar w:name="ek_refnr" w:val="02.1.7.2-10"/>
    <w:docVar w:name="ek_revisjon" w:val="1.02"/>
    <w:docVar w:name="ek_s00mt1" w:val="HVRHF - Helse Bergen HF - Fellesdokumenter - Service- og støttefunksjoner"/>
    <w:docVar w:name="ek_s01mt3" w:val="Tekniske støttefunksjoner"/>
    <w:docVar w:name="ek_signatur" w:val="Askjell Utaaker"/>
    <w:docVar w:name="ek_skrevetav" w:val="Joakim Hestenes Kurtzhals"/>
    <w:docVar w:name="ek_status" w:val="I bruk"/>
    <w:docVar w:name="ek_stikkord" w:val="[]"/>
    <w:docVar w:name="ek_superstikkord" w:val="[]"/>
    <w:docVar w:name="ek_type" w:val="DOK"/>
    <w:docVar w:name="ek_utext1" w:val="Joakim Hestenes Kurtzhals"/>
    <w:docVar w:name="ek_utext2" w:val=" "/>
    <w:docVar w:name="ek_utext3" w:val=" "/>
    <w:docVar w:name="ek_utext4" w:val=" "/>
    <w:docVar w:name="ek_utgave" w:val="1.02"/>
    <w:docVar w:name="ek_utgitt" w:val="28.04.2020"/>
    <w:docVar w:name="ek_verifisert" w:val=" "/>
    <w:docVar w:name="idek_referanse" w:val=";49934;"/>
    <w:docVar w:name="idxd" w:val=";49934;"/>
    <w:docVar w:name="khb" w:val="UB"/>
    <w:docVar w:name="skitten" w:val="0"/>
    <w:docVar w:name="xd49934" w:val="02.6.2.4.1-04"/>
    <w:docVar w:name="xdf49934" w:val="dok49934.docx"/>
    <w:docVar w:name="xdl49934" w:val="02.6.2.4.1-04 Mandat for forvalter av Helse Bergen sin bilpark,"/>
    <w:docVar w:name="xdt49934" w:val="Mandat for forvalter av Helse Bergen sin bilpark,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332012-163D-48BA-9CBB-0F05F63F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49934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sah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002B-96CC-4A5B-BAA8-9D8CFDE5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171</Words>
  <Characters>928</Characters>
  <Application>Microsoft Office Word</Application>
  <DocSecurity>0</DocSecurity>
  <Lines>19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for lokalt ansvarlig for biler i Helse Bergen</dc:title>
  <dc:subject>000302010702|02.1.7.2-10|</dc:subject>
  <dc:creator>Handbok</dc:creator>
  <dc:description>EK_Avdeling_x0002_4_x0002_ _x0003_EK_Avsnitt_x0002_4_x0002_ _x0003_EK_Bedriftsnavn_x0002_1_x0002_Helse Bergen_x0003_EK_GjelderFra_x0002_0_x0002_29.06.2022_x0003_EK_KlGjelderFra_x0002_0_x0002__x0003_EK_Opprettet_x0002_0_x0002_28.04.2020_x0003_EK_Utgitt_x0002_0_x0002_28.04.2020_x0003_EK_IBrukDato_x0002_0_x0002_29.06.2022_x0003_EK_DokumentID_x0002_0_x0002_D63881_x0003_EK_DokTittel_x0002_0_x0002_Rutine for lokalt ansvarlig for biler i Helse Bergen_x0003_EK_DokType_x0002_0_x0002_Retningslinje_x0003_EK_DocLvlShort_x0002_0_x0002_ _x0003_EK_DocLevel_x0002_0_x0002_ _x0003_EK_EksRef_x0002_2_x0002_ 0	_x0003_EK_Erstatter_x0002_0_x0002_1.01_x0003_EK_ErstatterD_x0002_0_x0002_29.06.2021_x0003_EK_Signatur_x0002_0_x0002_Askjell Utaaker_x0003_EK_Verifisert_x0002_0_x0002_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02.6.2.4.1-04	Mandat for forvalter av Helse Bergen sin bilpark,	49934	dok49934.docx	_x0001__x0003_EK_RefNr_x0002_0_x0002_02.1.7.2-10_x0003_EK_Revisjon_x0002_0_x0002_1.02_x0003_EK_Ansvarlig_x0002_0_x0002_Sæhle, Roald_x0003_EK_SkrevetAv_x0002_0_x0002_Joakim Hestenes Kurtzhals_x0003_EK_UText1_x0002_0_x0002_Joakim Hestenes Kurtzhals_x0003_EK_UText2_x0002_0_x0002_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utskriftsdato_x0003_EK_Watermark_x0002_0_x0002__x0003_EK_Utgave_x0002_0_x0002_1.02_x0003_EK_Merknad_x0002_7_x0002_Forlenget gyldighet til 29.06.2023 uten endringer i dokumentet._x0003_EK_VerLogg_x0002_2_x0002_Ver. 1.02 - 29.06.2022|Forlenget gyldighet til 29.06.2023 uten endringer i dokumentet._x0001_Ver. 1.01 - 29.06.2021|Forlenget gyldighet til 29.06.2022 uten endringer i dokumentet._x0001_Ver. 1.00 - 28.04.2020|Delt opp Mandat og rutine da de lå sammen i ett dokument. Mandatet hører til under sikkerhet mens Rutinen hører til på nivå 1. Gjort på forespørsel av Jarle Pedersen_x0003_EK_RF1_x0002_4_x0002_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_x0003_EK_DL_x0002_0_x0002_10_x0003_EK_GjelderTil_x0002_0_x0002_29.06.2023_x0003_EK_Vedlegg_x0002_2_x0002_ 0	_x0003_EK_AvdelingOver_x0002_4_x0002_ _x0003_EK_HRefNr_x0002_0_x0002_ _x0003_EK_HbNavn_x0002_0_x0002_ _x0003_EK_DokRefnr_x0002_4_x0002_000302010702_x0003_EK_Dokendrdato_x0002_4_x0002_16.03.2022 15:39:11_x0003_EK_HbType_x0002_4_x0002_ _x0003_EK_Offisiell_x0002_4_x0002_ _x0003_EK_VedleggRef_x0002_4_x0002_02.1.7.2-10_x0003_EK_Strukt00_x0002_5_x0002__x0005__x0005_HVRHF_x0005_1_x0005_-1_x0004__x0005_02_x0005_Helse Bergen HF_x0005_1_x0005_0_x0004_._x0005_1_x0005_Fellesdokumenter_x0005_1_x0005_0_x0004_._x0005_7_x0005_Service- og støttefunksjoner_x0005_1_x0005_0_x0004_._x0005_2_x0005_Bildrift og parkering_x0005_0_x0005_0_x0004_ - _x0003_EK_Strukt01_x0002_5_x0002__x0005__x0005_Kategorier HB (ikke dokumenter på dette nivået trykk dere videre ned +)_x0005_0_x0005_0_x0004__x0005__x0005_Service- og støttefunksjoner (ikke dokumenter på dette nivået trykk dere videre ned +)_x0005_0_x0005_0_x0004__x0005__x0005_Bildrift og parkering_x0005_3_x0005_0_x0004_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HF_x0005_1_x0005_0_x0004_._x0005_1_x0005_Fellesdokumenter_x0005_1_x0005_0_x0004_._x0005_7_x0005_Service- og støttefunksjoner_x0005_1_x0005_0_x0004_._x0005_2_x0005_Bildrift og parkering_x0005_0_x0005_0_x0004_ - _x0003_</dc:description>
  <cp:lastModifiedBy>Sæhle, Roald</cp:lastModifiedBy>
  <cp:revision>2</cp:revision>
  <cp:lastPrinted>2006-09-07T08:52:00Z</cp:lastPrinted>
  <dcterms:created xsi:type="dcterms:W3CDTF">2022-06-29T10:36:00Z</dcterms:created>
  <dcterms:modified xsi:type="dcterms:W3CDTF">2022-06-29T10:36:00Z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Rutine for lokalt ansvarlig for biler i Helse Bergen</vt:lpwstr>
  </property>
  <property fmtid="{D5CDD505-2E9C-101B-9397-08002B2CF9AE}" pid="4" name="EK_DokType">
    <vt:lpwstr>Retningslinje</vt:lpwstr>
  </property>
  <property fmtid="{D5CDD505-2E9C-101B-9397-08002B2CF9AE}" pid="5" name="EK_DokumentID">
    <vt:lpwstr>D63881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31.05.2023</vt:lpwstr>
  </property>
  <property fmtid="{D5CDD505-2E9C-101B-9397-08002B2CF9AE}" pid="8" name="EK_GjelderTil">
    <vt:lpwstr>31.05.2024</vt:lpwstr>
  </property>
  <property fmtid="{D5CDD505-2E9C-101B-9397-08002B2CF9AE}" pid="9" name="EK_RefNr">
    <vt:lpwstr>1.8.2-09</vt:lpwstr>
  </property>
  <property fmtid="{D5CDD505-2E9C-101B-9397-08002B2CF9AE}" pid="10" name="EK_S00MT1">
    <vt:lpwstr>Helse Bergen HF/Fellesdokumenter/Service- og støttefunksjoner</vt:lpwstr>
  </property>
  <property fmtid="{D5CDD505-2E9C-101B-9397-08002B2CF9AE}" pid="11" name="EK_S01MT3">
    <vt:lpwstr>Service- og støttefunksjoner/Bildrift og parkering</vt:lpwstr>
  </property>
  <property fmtid="{D5CDD505-2E9C-101B-9397-08002B2CF9AE}" pid="12" name="EK_Signatur">
    <vt:lpwstr>Askjell Utaaker</vt:lpwstr>
  </property>
  <property fmtid="{D5CDD505-2E9C-101B-9397-08002B2CF9AE}" pid="13" name="EK_UText1">
    <vt:lpwstr>Joakim Hestenes Kurtzhals</vt:lpwstr>
  </property>
  <property fmtid="{D5CDD505-2E9C-101B-9397-08002B2CF9AE}" pid="14" name="EK_Utgave">
    <vt:lpwstr>1.03</vt:lpwstr>
  </property>
  <property fmtid="{D5CDD505-2E9C-101B-9397-08002B2CF9AE}" pid="15" name="EK_Watermark">
    <vt:lpwstr/>
  </property>
  <property fmtid="{D5CDD505-2E9C-101B-9397-08002B2CF9AE}" pid="16" name="XDF49934">
    <vt:lpwstr>dok49934.docx</vt:lpwstr>
  </property>
  <property fmtid="{D5CDD505-2E9C-101B-9397-08002B2CF9AE}" pid="17" name="XDL49934">
    <vt:lpwstr>6.2.4.1-04 Mandat for forvalter av Helse Bergen sin bilpark,</vt:lpwstr>
  </property>
</Properties>
</file>