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6D57BF" w:rsidRPr="005B4C45" w14:paraId="42E983FF" w14:textId="77777777">
      <w:pPr>
        <w:rPr>
          <w:rFonts w:ascii="Verdana" w:hAnsi="Verdana"/>
          <w:sz w:val="24"/>
        </w:rPr>
      </w:pPr>
      <w:bookmarkStart w:id="0" w:name="tempHer"/>
      <w:bookmarkEnd w:id="0"/>
    </w:p>
    <w:p w:rsidR="00D03EED" w:rsidP="00CB3EB0" w14:paraId="42E98400" w14:textId="77777777">
      <w:pPr>
        <w:rPr>
          <w:rFonts w:ascii="Verdana" w:hAnsi="Verdana"/>
        </w:rPr>
      </w:pPr>
    </w:p>
    <w:p w:rsidR="00CB3EB0" w:rsidRPr="00555713" w:rsidP="00CB3EB0" w14:paraId="42E98401" w14:textId="77777777">
      <w:pPr>
        <w:rPr>
          <w:rFonts w:ascii="Verdana" w:hAnsi="Verdana"/>
          <w:b/>
        </w:rPr>
      </w:pPr>
      <w:r w:rsidRPr="00555713">
        <w:rPr>
          <w:rFonts w:ascii="Verdana" w:hAnsi="Verdana"/>
          <w:b/>
        </w:rPr>
        <w:t>Formål</w:t>
      </w:r>
    </w:p>
    <w:p w:rsidR="00555713" w:rsidP="00CB3EB0" w14:paraId="42E98402" w14:textId="77777777">
      <w:pPr>
        <w:rPr>
          <w:rFonts w:ascii="Verdana" w:hAnsi="Verdana"/>
        </w:rPr>
      </w:pPr>
      <w:r>
        <w:rPr>
          <w:rFonts w:ascii="Verdana" w:hAnsi="Verdana"/>
        </w:rPr>
        <w:t>Ivareta sikkerheten for barn som sover i barnehagen</w:t>
      </w:r>
    </w:p>
    <w:p w:rsidR="00555713" w:rsidP="00CB3EB0" w14:paraId="42E98403" w14:textId="77777777">
      <w:pPr>
        <w:rPr>
          <w:rFonts w:ascii="Verdana" w:hAnsi="Verdana"/>
        </w:rPr>
      </w:pPr>
    </w:p>
    <w:p w:rsidR="00555713" w:rsidP="00CB3EB0" w14:paraId="42E98404" w14:textId="77777777">
      <w:pPr>
        <w:rPr>
          <w:rFonts w:ascii="Verdana" w:hAnsi="Verdana"/>
        </w:rPr>
      </w:pPr>
      <w:r>
        <w:rPr>
          <w:rFonts w:ascii="Verdana" w:hAnsi="Verdana"/>
        </w:rPr>
        <w:t>Formålet med denne rutinen er at barna ikke skal kunne skade seg på gjenstander, snorer, stropper eller annet utstyr, og at de ikke på egenhånd skal kunne stå opp uten tilsyn.</w:t>
      </w:r>
    </w:p>
    <w:p w:rsidR="00555713" w:rsidP="00CB3EB0" w14:paraId="42E98405" w14:textId="77777777">
      <w:pPr>
        <w:rPr>
          <w:rFonts w:ascii="Verdana" w:hAnsi="Verdana"/>
        </w:rPr>
      </w:pPr>
    </w:p>
    <w:p w:rsidR="00555713" w:rsidRPr="00555713" w:rsidP="00CB3EB0" w14:paraId="42E98406" w14:textId="77777777">
      <w:pPr>
        <w:rPr>
          <w:rFonts w:ascii="Verdana" w:hAnsi="Verdana"/>
          <w:b/>
        </w:rPr>
      </w:pPr>
      <w:r w:rsidRPr="00555713">
        <w:rPr>
          <w:rFonts w:ascii="Verdana" w:hAnsi="Verdana"/>
          <w:b/>
        </w:rPr>
        <w:t>Tiltak</w:t>
      </w:r>
    </w:p>
    <w:p w:rsidR="00555713" w:rsidP="00CB3EB0" w14:paraId="42E98407" w14:textId="1D3D8DAA">
      <w:pPr>
        <w:rPr>
          <w:rFonts w:ascii="Verdana" w:hAnsi="Verdana"/>
        </w:rPr>
      </w:pPr>
      <w:r>
        <w:rPr>
          <w:rFonts w:ascii="Verdana" w:hAnsi="Verdana"/>
        </w:rPr>
        <w:t xml:space="preserve">Barnehagen har en </w:t>
      </w:r>
      <w:r w:rsidR="003C118B">
        <w:rPr>
          <w:rFonts w:ascii="Verdana" w:hAnsi="Verdana"/>
        </w:rPr>
        <w:t xml:space="preserve">tilstedeværende </w:t>
      </w:r>
      <w:r>
        <w:rPr>
          <w:rFonts w:ascii="Verdana" w:hAnsi="Verdana"/>
        </w:rPr>
        <w:t>sovevakt som har</w:t>
      </w:r>
      <w:r w:rsidR="003C118B">
        <w:rPr>
          <w:rFonts w:ascii="Verdana" w:hAnsi="Verdana"/>
        </w:rPr>
        <w:t xml:space="preserve"> </w:t>
      </w:r>
      <w:r w:rsidR="0080627C">
        <w:rPr>
          <w:rFonts w:ascii="Verdana" w:hAnsi="Verdana"/>
        </w:rPr>
        <w:t>tilsyn</w:t>
      </w:r>
      <w:r w:rsidR="00B274A2">
        <w:rPr>
          <w:rFonts w:ascii="Verdana" w:hAnsi="Verdana"/>
        </w:rPr>
        <w:t xml:space="preserve"> med a</w:t>
      </w:r>
      <w:r>
        <w:rPr>
          <w:rFonts w:ascii="Verdana" w:hAnsi="Verdana"/>
        </w:rPr>
        <w:t>lle barn som sover i barnehagen,</w:t>
      </w:r>
      <w:r w:rsidR="00B274A2">
        <w:rPr>
          <w:rFonts w:ascii="Verdana" w:hAnsi="Verdana"/>
        </w:rPr>
        <w:t xml:space="preserve"> - både inne og ute. Leder avgjør hvem som skal se til barna.</w:t>
      </w:r>
    </w:p>
    <w:p w:rsidR="00555713" w:rsidP="00CB3EB0" w14:paraId="42E98408" w14:textId="77777777">
      <w:pPr>
        <w:rPr>
          <w:rFonts w:ascii="Verdana" w:hAnsi="Verdana"/>
        </w:rPr>
      </w:pPr>
    </w:p>
    <w:p w:rsidR="00555713" w:rsidRPr="00555713" w:rsidP="00CB3EB0" w14:paraId="42E98409" w14:textId="77777777">
      <w:pPr>
        <w:rPr>
          <w:rFonts w:ascii="Verdana" w:hAnsi="Verdana"/>
          <w:b/>
        </w:rPr>
      </w:pPr>
      <w:r w:rsidRPr="00555713">
        <w:rPr>
          <w:rFonts w:ascii="Verdana" w:hAnsi="Verdana"/>
          <w:b/>
        </w:rPr>
        <w:t>Sov</w:t>
      </w:r>
      <w:r w:rsidRPr="00555713">
        <w:rPr>
          <w:rFonts w:ascii="Verdana" w:hAnsi="Verdana"/>
          <w:b/>
        </w:rPr>
        <w:t>ing i seng/på madrass</w:t>
      </w:r>
    </w:p>
    <w:p w:rsidR="00555713" w:rsidRPr="00472679" w:rsidP="00555713" w14:paraId="42E9840A" w14:textId="77777777">
      <w:pPr>
        <w:widowControl w:val="0"/>
        <w:rPr>
          <w:rFonts w:ascii="Verdana" w:hAnsi="Verdana"/>
          <w:szCs w:val="22"/>
          <w:lang w:eastAsia="nn-NO"/>
        </w:rPr>
      </w:pPr>
      <w:r w:rsidRPr="00472679">
        <w:rPr>
          <w:rFonts w:ascii="Verdana" w:hAnsi="Verdana"/>
          <w:szCs w:val="22"/>
          <w:lang w:eastAsia="nn-NO"/>
        </w:rPr>
        <w:t xml:space="preserve">Barn som sover inne, ligger som hovedregel i seng eller på madrass. Det forekommer også at barn sover inne i vogn Det må tilstrebes at barna sover i rom med transparens til nærmeste rom. </w:t>
      </w:r>
    </w:p>
    <w:p w:rsidR="00555713" w:rsidRPr="00472679" w:rsidP="00CB3EB0" w14:paraId="42E9840B" w14:textId="77777777">
      <w:pPr>
        <w:rPr>
          <w:rFonts w:ascii="Verdana" w:hAnsi="Verdana"/>
          <w:sz w:val="20"/>
          <w:szCs w:val="18"/>
        </w:rPr>
      </w:pPr>
    </w:p>
    <w:p w:rsidR="00555713" w:rsidRPr="00472679" w:rsidP="00CB3EB0" w14:paraId="42E9840C" w14:textId="77777777">
      <w:pPr>
        <w:rPr>
          <w:rFonts w:ascii="Verdana" w:hAnsi="Verdana"/>
          <w:sz w:val="20"/>
          <w:szCs w:val="18"/>
        </w:rPr>
      </w:pPr>
    </w:p>
    <w:p w:rsidR="00555713" w:rsidRPr="00472679" w:rsidP="00555713" w14:paraId="42E9840D" w14:textId="77777777">
      <w:pPr>
        <w:widowControl w:val="0"/>
        <w:rPr>
          <w:rFonts w:ascii="Verdana" w:hAnsi="Verdana"/>
          <w:b/>
          <w:szCs w:val="22"/>
          <w:lang w:eastAsia="nn-NO"/>
        </w:rPr>
      </w:pPr>
      <w:r w:rsidRPr="00472679">
        <w:rPr>
          <w:rFonts w:ascii="Verdana" w:hAnsi="Verdana"/>
          <w:b/>
          <w:szCs w:val="22"/>
          <w:lang w:eastAsia="nn-NO"/>
        </w:rPr>
        <w:t>Soving i vogn:</w:t>
      </w:r>
    </w:p>
    <w:p w:rsidR="00555713" w:rsidRPr="00472679" w:rsidP="00555713" w14:paraId="42E9840E" w14:textId="77777777">
      <w:pPr>
        <w:widowControl w:val="0"/>
        <w:rPr>
          <w:rFonts w:ascii="Verdana" w:hAnsi="Verdana"/>
          <w:szCs w:val="22"/>
          <w:lang w:eastAsia="nn-NO"/>
        </w:rPr>
      </w:pPr>
      <w:r w:rsidRPr="00472679">
        <w:rPr>
          <w:rFonts w:ascii="Verdana" w:hAnsi="Verdana"/>
          <w:szCs w:val="22"/>
          <w:lang w:eastAsia="nn-NO"/>
        </w:rPr>
        <w:t>For barn som sover i vogn, må</w:t>
      </w:r>
      <w:r w:rsidRPr="00472679">
        <w:rPr>
          <w:rFonts w:ascii="Verdana" w:hAnsi="Verdana"/>
          <w:szCs w:val="22"/>
          <w:lang w:eastAsia="nn-NO"/>
        </w:rPr>
        <w:t xml:space="preserve"> personalet sjekke at det ikke er løse snorer eller stropper på vogn og vognpose, kosedyr, lue m/snor eller smokk.</w:t>
      </w:r>
    </w:p>
    <w:p w:rsidR="00555713" w:rsidRPr="00472679" w:rsidP="00555713" w14:paraId="42E9840F" w14:textId="77777777">
      <w:pPr>
        <w:widowControl w:val="0"/>
        <w:rPr>
          <w:rFonts w:ascii="Verdana" w:hAnsi="Verdana"/>
          <w:szCs w:val="22"/>
          <w:lang w:eastAsia="nn-NO"/>
        </w:rPr>
      </w:pPr>
      <w:r w:rsidRPr="00472679">
        <w:rPr>
          <w:rFonts w:ascii="Verdana" w:hAnsi="Verdana"/>
          <w:szCs w:val="22"/>
          <w:lang w:eastAsia="nn-NO"/>
        </w:rPr>
        <w:t>Vognselen skal sitte tett på kroppen uten at den oppleves stram eller ubehagelig. Selen må alltid reguleres i forhold til barnets påkledning.</w:t>
      </w:r>
      <w:r w:rsidRPr="00472679">
        <w:rPr>
          <w:rFonts w:ascii="Verdana" w:hAnsi="Verdana"/>
          <w:szCs w:val="22"/>
          <w:lang w:eastAsia="nn-NO"/>
        </w:rPr>
        <w:t xml:space="preserve"> Sikkerheten må ivaretas både av den som legger barnet og av den som har tilsyn senere.</w:t>
      </w:r>
    </w:p>
    <w:p w:rsidR="00555713" w:rsidRPr="00472679" w:rsidP="00555713" w14:paraId="42E98410" w14:textId="77777777">
      <w:pPr>
        <w:widowControl w:val="0"/>
        <w:rPr>
          <w:rFonts w:ascii="Verdana" w:hAnsi="Verdana"/>
          <w:szCs w:val="22"/>
          <w:lang w:eastAsia="nn-NO"/>
        </w:rPr>
      </w:pPr>
    </w:p>
    <w:p w:rsidR="00555713" w:rsidRPr="00472679" w:rsidP="00555713" w14:paraId="42E98411" w14:textId="77777777">
      <w:pPr>
        <w:widowControl w:val="0"/>
        <w:rPr>
          <w:rFonts w:ascii="Verdana" w:hAnsi="Verdana"/>
          <w:szCs w:val="22"/>
          <w:lang w:eastAsia="nn-NO"/>
        </w:rPr>
      </w:pPr>
      <w:r w:rsidRPr="00472679">
        <w:rPr>
          <w:rFonts w:ascii="Verdana" w:hAnsi="Verdana"/>
          <w:szCs w:val="22"/>
          <w:lang w:eastAsia="nn-NO"/>
        </w:rPr>
        <w:t xml:space="preserve">Dersom det av spesielle grunner gjøres unntak fra denne rutinen, skal dette avtales skriftlig med foreldrene. </w:t>
      </w:r>
    </w:p>
    <w:p w:rsidR="00555713" w:rsidRPr="00472679" w:rsidP="00555713" w14:paraId="42E98412" w14:textId="77777777">
      <w:pPr>
        <w:widowControl w:val="0"/>
        <w:rPr>
          <w:rFonts w:ascii="Verdana" w:hAnsi="Verdana"/>
          <w:szCs w:val="22"/>
          <w:lang w:eastAsia="nn-NO"/>
        </w:rPr>
      </w:pPr>
    </w:p>
    <w:p w:rsidR="00CB3EB0" w:rsidRPr="00472679" w:rsidP="00472679" w14:paraId="42E98420" w14:textId="7BB37170">
      <w:pPr>
        <w:widowControl w:val="0"/>
        <w:rPr>
          <w:rFonts w:ascii="Verdana" w:hAnsi="Verdana"/>
          <w:szCs w:val="22"/>
          <w:lang w:eastAsia="nn-NO"/>
        </w:rPr>
      </w:pPr>
      <w:r w:rsidRPr="00472679">
        <w:rPr>
          <w:rFonts w:ascii="Verdana" w:hAnsi="Verdana"/>
          <w:szCs w:val="22"/>
          <w:lang w:eastAsia="nn-NO"/>
        </w:rPr>
        <w:t xml:space="preserve">Barnehagens praksis skal gjøres kjent for alle </w:t>
      </w:r>
      <w:r w:rsidRPr="00472679">
        <w:rPr>
          <w:rFonts w:ascii="Verdana" w:hAnsi="Verdana"/>
          <w:szCs w:val="22"/>
          <w:lang w:eastAsia="nn-NO"/>
        </w:rPr>
        <w:t xml:space="preserve">ansatte. Det informeres om barnehagens praksis i forbindelse med opplæring av nyansatte. </w:t>
      </w:r>
    </w:p>
    <w:p w:rsidR="00CB3EB0" w:rsidP="00CB3EB0" w14:paraId="42E98421" w14:textId="77777777">
      <w:pPr>
        <w:rPr>
          <w:rFonts w:ascii="Verdana" w:hAnsi="Verdana"/>
        </w:rPr>
      </w:pPr>
    </w:p>
    <w:p w:rsidR="00CB3EB0" w:rsidP="00CB3EB0" w14:paraId="42E98422" w14:textId="77777777">
      <w:pPr>
        <w:rPr>
          <w:rFonts w:ascii="Verdana" w:hAnsi="Verdana"/>
        </w:rPr>
      </w:pPr>
    </w:p>
    <w:p w:rsidR="00CB3EB0" w:rsidP="00CB3EB0" w14:paraId="42E98423" w14:textId="77777777">
      <w:pPr>
        <w:rPr>
          <w:rFonts w:ascii="Verdana" w:hAnsi="Verdana"/>
        </w:rPr>
      </w:pPr>
    </w:p>
    <w:p w:rsidR="00CB3EB0" w:rsidP="00CB3EB0" w14:paraId="42E98424" w14:textId="77777777">
      <w:pPr>
        <w:rPr>
          <w:rFonts w:ascii="Verdana" w:hAnsi="Verdana"/>
        </w:rPr>
      </w:pPr>
    </w:p>
    <w:p w:rsidR="00CB3EB0" w:rsidP="00CB3EB0" w14:paraId="42E98425" w14:textId="77777777">
      <w:pPr>
        <w:rPr>
          <w:rFonts w:ascii="Verdana" w:hAnsi="Verdana"/>
        </w:rPr>
      </w:pPr>
    </w:p>
    <w:p w:rsidR="00CB3EB0" w:rsidP="00CB3EB0" w14:paraId="42E98426" w14:textId="77777777">
      <w:pPr>
        <w:rPr>
          <w:rFonts w:ascii="Verdana" w:hAnsi="Verdana"/>
        </w:rPr>
      </w:pPr>
    </w:p>
    <w:p w:rsidR="00CB3EB0" w:rsidP="00CB3EB0" w14:paraId="42E98427" w14:textId="77777777">
      <w:pPr>
        <w:rPr>
          <w:rFonts w:ascii="Verdana" w:hAnsi="Verdana"/>
        </w:rPr>
      </w:pPr>
    </w:p>
    <w:p w:rsidR="00CB3EB0" w:rsidP="00CB3EB0" w14:paraId="42E98428" w14:textId="77777777">
      <w:pPr>
        <w:rPr>
          <w:rFonts w:ascii="Verdana" w:hAnsi="Verdana"/>
        </w:rPr>
      </w:pPr>
    </w:p>
    <w:p w:rsidR="00CB3EB0" w:rsidP="00CB3EB0" w14:paraId="42E98429" w14:textId="77777777">
      <w:pPr>
        <w:rPr>
          <w:rFonts w:ascii="Verdana" w:hAnsi="Verdana"/>
        </w:rPr>
      </w:pPr>
    </w:p>
    <w:p w:rsidR="00CB3EB0" w:rsidP="00CB3EB0" w14:paraId="42E9842A" w14:textId="77777777">
      <w:pPr>
        <w:rPr>
          <w:rFonts w:ascii="Verdana" w:hAnsi="Verdana"/>
        </w:rPr>
      </w:pPr>
    </w:p>
    <w:p w:rsidR="00CB3EB0" w:rsidP="00CB3EB0" w14:paraId="42E9842B" w14:textId="77777777">
      <w:pPr>
        <w:rPr>
          <w:rFonts w:ascii="Verdana" w:hAnsi="Verdana"/>
        </w:rPr>
      </w:pPr>
    </w:p>
    <w:p w:rsidR="00CB3EB0" w:rsidP="00CB3EB0" w14:paraId="42E9842C" w14:textId="77777777">
      <w:pPr>
        <w:rPr>
          <w:rFonts w:ascii="Verdana" w:hAnsi="Verdana"/>
        </w:rPr>
      </w:pPr>
    </w:p>
    <w:p w:rsidR="00CB3EB0" w:rsidP="00CB3EB0" w14:paraId="42E9842D" w14:textId="77777777">
      <w:pPr>
        <w:rPr>
          <w:rFonts w:ascii="Verdana" w:hAnsi="Verdana"/>
        </w:rPr>
      </w:pPr>
    </w:p>
    <w:p w:rsidR="00CB3EB0" w:rsidP="00CB3EB0" w14:paraId="42E9842E" w14:textId="77777777">
      <w:pPr>
        <w:rPr>
          <w:rFonts w:ascii="Verdana" w:hAnsi="Verdana"/>
        </w:rPr>
      </w:pPr>
    </w:p>
    <w:p w:rsidR="00CB3EB0" w:rsidP="00CB3EB0" w14:paraId="42E9843A" w14:textId="77777777">
      <w:pPr>
        <w:rPr>
          <w:rFonts w:ascii="Verdana" w:hAnsi="Verdana"/>
        </w:rPr>
      </w:pPr>
    </w:p>
    <w:sectPr w:rsidSect="00D03EED">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2E98449"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70523C" w:rsidRPr="004568C8" w:rsidP="0070523C" w14:paraId="42E98445"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D59062</w:t>
          </w:r>
          <w:r>
            <w:rPr>
              <w:color w:val="000080"/>
              <w:sz w:val="16"/>
            </w:rPr>
            <w:fldChar w:fldCharType="end"/>
          </w:r>
        </w:p>
      </w:tc>
      <w:tc>
        <w:tcPr>
          <w:tcW w:w="2268" w:type="dxa"/>
          <w:tcBorders>
            <w:right w:val="single" w:sz="4" w:space="0" w:color="auto"/>
          </w:tcBorders>
        </w:tcPr>
        <w:p w:rsidR="0070523C" w:rsidRPr="009B041D" w:rsidP="0070523C" w14:paraId="42E98446"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6.8.7-07</w:t>
          </w:r>
          <w:r>
            <w:rPr>
              <w:color w:val="000080"/>
              <w:sz w:val="16"/>
            </w:rPr>
            <w:fldChar w:fldCharType="end"/>
          </w:r>
        </w:p>
      </w:tc>
      <w:tc>
        <w:tcPr>
          <w:tcW w:w="3402" w:type="dxa"/>
          <w:tcBorders>
            <w:left w:val="single" w:sz="4" w:space="0" w:color="auto"/>
            <w:right w:val="single" w:sz="4" w:space="0" w:color="auto"/>
          </w:tcBorders>
        </w:tcPr>
        <w:p w:rsidR="0070523C" w:rsidRPr="00D320CC" w:rsidP="0070523C" w14:paraId="42E98447"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70523C" w:rsidP="0070523C" w14:paraId="42E98448"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F24A1B">
            <w:rPr>
              <w:rStyle w:val="PageNumber"/>
              <w:noProof/>
              <w:sz w:val="16"/>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F24A1B">
            <w:rPr>
              <w:rStyle w:val="PageNumber"/>
              <w:noProof/>
              <w:sz w:val="16"/>
            </w:rPr>
            <w:t>2</w:t>
          </w:r>
          <w:r>
            <w:rPr>
              <w:rStyle w:val="PageNumber"/>
              <w:sz w:val="16"/>
            </w:rPr>
            <w:fldChar w:fldCharType="end"/>
          </w:r>
        </w:p>
      </w:tc>
    </w:tr>
  </w:tbl>
  <w:p w:rsidR="00485214" w:rsidP="0070523C" w14:paraId="42E984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42E9844F"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70523C" w:rsidRPr="004568C8" w:rsidP="0070523C" w14:paraId="42E9844B" w14:textId="7777777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D59062</w:t>
          </w:r>
          <w:r>
            <w:rPr>
              <w:color w:val="000080"/>
              <w:sz w:val="16"/>
            </w:rPr>
            <w:fldChar w:fldCharType="end"/>
          </w:r>
        </w:p>
      </w:tc>
      <w:tc>
        <w:tcPr>
          <w:tcW w:w="2268" w:type="dxa"/>
          <w:tcBorders>
            <w:right w:val="single" w:sz="4" w:space="0" w:color="auto"/>
          </w:tcBorders>
        </w:tcPr>
        <w:p w:rsidR="0070523C" w:rsidRPr="009B041D" w:rsidP="0070523C" w14:paraId="42E9844C"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6.8.7-07</w:t>
          </w:r>
          <w:r>
            <w:rPr>
              <w:color w:val="000080"/>
              <w:sz w:val="16"/>
            </w:rPr>
            <w:fldChar w:fldCharType="end"/>
          </w:r>
        </w:p>
      </w:tc>
      <w:tc>
        <w:tcPr>
          <w:tcW w:w="3402" w:type="dxa"/>
          <w:tcBorders>
            <w:left w:val="single" w:sz="4" w:space="0" w:color="auto"/>
            <w:right w:val="single" w:sz="4" w:space="0" w:color="auto"/>
          </w:tcBorders>
        </w:tcPr>
        <w:p w:rsidR="0070523C" w:rsidRPr="00D320CC" w:rsidP="0070523C" w14:paraId="42E9844D"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70523C" w:rsidP="0070523C" w14:paraId="42E9844E"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w:instrText>
          </w:r>
          <w:r>
            <w:rPr>
              <w:rStyle w:val="PageNumber"/>
              <w:sz w:val="16"/>
            </w:rPr>
            <w:instrText xml:space="preserve">MPAGES </w:instrText>
          </w:r>
          <w:r>
            <w:rPr>
              <w:rStyle w:val="PageNumber"/>
              <w:sz w:val="16"/>
            </w:rPr>
            <w:fldChar w:fldCharType="separate"/>
          </w:r>
          <w:r>
            <w:rPr>
              <w:rStyle w:val="PageNumber"/>
              <w:sz w:val="16"/>
            </w:rPr>
            <w:t>2</w:t>
          </w:r>
          <w:r>
            <w:rPr>
              <w:rStyle w:val="PageNumber"/>
              <w:sz w:val="16"/>
            </w:rPr>
            <w:fldChar w:fldCharType="end"/>
          </w:r>
        </w:p>
      </w:tc>
    </w:tr>
  </w:tbl>
  <w:p w:rsidR="00B24A00" w:rsidRPr="009E0D59" w:rsidP="0070523C" w14:paraId="42E98450"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42E98464"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70523C" w:rsidRPr="009B041D" w:rsidP="0070523C" w14:paraId="42E98461"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6.8.7-07</w:t>
          </w:r>
          <w:r>
            <w:rPr>
              <w:color w:val="000080"/>
              <w:sz w:val="16"/>
            </w:rPr>
            <w:fldChar w:fldCharType="end"/>
          </w:r>
        </w:p>
      </w:tc>
      <w:tc>
        <w:tcPr>
          <w:tcW w:w="4395" w:type="dxa"/>
          <w:tcBorders>
            <w:left w:val="single" w:sz="4" w:space="0" w:color="auto"/>
            <w:right w:val="single" w:sz="4" w:space="0" w:color="auto"/>
          </w:tcBorders>
        </w:tcPr>
        <w:p w:rsidR="0070523C" w:rsidRPr="00D320CC" w:rsidP="0070523C" w14:paraId="42E98462"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70523C" w:rsidP="0070523C" w14:paraId="42E98463"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Arial" w:hAnsi="Arial"/>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Arial" w:hAnsi="Arial"/>
              <w:sz w:val="16"/>
              <w:lang w:val="nb-NO" w:eastAsia="nb-NO" w:bidi="ar-SA"/>
            </w:rPr>
            <w:t>1</w:t>
          </w:r>
          <w:r>
            <w:rPr>
              <w:rStyle w:val="PageNumber"/>
              <w:sz w:val="16"/>
            </w:rPr>
            <w:fldChar w:fldCharType="end"/>
          </w:r>
        </w:p>
      </w:tc>
    </w:tr>
  </w:tbl>
  <w:p w:rsidR="00B24A00" w:rsidP="0070523C" w14:paraId="42E98465"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2E9843E"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70523C" w:rsidP="0070523C" w14:paraId="42E9843B"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Rutine ved soving i barnehage</w:t>
          </w:r>
          <w:r>
            <w:rPr>
              <w:sz w:val="28"/>
            </w:rPr>
            <w:fldChar w:fldCharType="end"/>
          </w:r>
        </w:p>
      </w:tc>
      <w:tc>
        <w:tcPr>
          <w:tcW w:w="992" w:type="dxa"/>
          <w:tcBorders>
            <w:bottom w:val="single" w:sz="4" w:space="0" w:color="auto"/>
            <w:right w:val="single" w:sz="4" w:space="0" w:color="auto"/>
          </w:tcBorders>
        </w:tcPr>
        <w:p w:rsidR="0070523C" w:rsidP="0070523C" w14:paraId="42E9843C" w14:textId="77777777">
          <w:pPr>
            <w:pStyle w:val="Header"/>
            <w:jc w:val="left"/>
            <w:rPr>
              <w:sz w:val="12"/>
            </w:rPr>
          </w:pPr>
        </w:p>
        <w:p w:rsidR="0070523C" w:rsidP="0070523C" w14:paraId="42E9843D"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3.00</w:t>
          </w:r>
          <w:r>
            <w:rPr>
              <w:sz w:val="16"/>
            </w:rPr>
            <w:fldChar w:fldCharType="end"/>
          </w:r>
        </w:p>
      </w:tc>
    </w:tr>
  </w:tbl>
  <w:p w:rsidR="00485214" w:rsidRPr="00D03EED" w:rsidP="0070523C" w14:paraId="42E9843F" w14:textId="77777777">
    <w:pPr>
      <w:pStyle w:val="Header"/>
      <w:rPr>
        <w:color w:val="000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42E98443"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70523C" w:rsidP="0070523C" w14:paraId="42E98440"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Rutine ved soving i barnehage</w:t>
          </w:r>
          <w:r>
            <w:rPr>
              <w:sz w:val="28"/>
            </w:rPr>
            <w:fldChar w:fldCharType="end"/>
          </w:r>
        </w:p>
      </w:tc>
      <w:tc>
        <w:tcPr>
          <w:tcW w:w="992" w:type="dxa"/>
          <w:tcBorders>
            <w:bottom w:val="single" w:sz="4" w:space="0" w:color="auto"/>
            <w:right w:val="single" w:sz="4" w:space="0" w:color="auto"/>
          </w:tcBorders>
        </w:tcPr>
        <w:p w:rsidR="0070523C" w:rsidP="0070523C" w14:paraId="42E98441" w14:textId="77777777">
          <w:pPr>
            <w:pStyle w:val="Header"/>
            <w:jc w:val="left"/>
            <w:rPr>
              <w:sz w:val="12"/>
            </w:rPr>
          </w:pPr>
        </w:p>
        <w:p w:rsidR="0070523C" w:rsidP="0070523C" w14:paraId="42E98442"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3.00</w:t>
          </w:r>
          <w:r>
            <w:rPr>
              <w:sz w:val="16"/>
            </w:rPr>
            <w:fldChar w:fldCharType="end"/>
          </w:r>
        </w:p>
      </w:tc>
    </w:tr>
  </w:tbl>
  <w:p w:rsidR="00485214" w:rsidP="0070523C" w14:paraId="42E984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42E98453"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42E98451"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70523C" w:rsidP="0070523C" w14:paraId="42E98452"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Rutine ved soving i barnehage</w:t>
          </w:r>
          <w:r>
            <w:rPr>
              <w:sz w:val="28"/>
            </w:rPr>
            <w:fldChar w:fldCharType="end"/>
          </w:r>
        </w:p>
      </w:tc>
    </w:tr>
    <w:tr w14:paraId="42E98456"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70523C" w:rsidP="0070523C" w14:paraId="42E98454"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w:t>
          </w:r>
          <w:r>
            <w:rPr>
              <w:sz w:val="16"/>
            </w:rPr>
            <w:fldChar w:fldCharType="end"/>
          </w:r>
        </w:p>
      </w:tc>
      <w:tc>
        <w:tcPr>
          <w:tcW w:w="2879" w:type="dxa"/>
          <w:vAlign w:val="bottom"/>
        </w:tcPr>
        <w:p w:rsidR="0070523C" w:rsidRPr="005F0E8F" w:rsidP="0070523C" w14:paraId="42E98455"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03.01.2024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03.01.2025</w:t>
          </w:r>
          <w:r>
            <w:rPr>
              <w:color w:val="000080"/>
              <w:sz w:val="16"/>
            </w:rPr>
            <w:fldChar w:fldCharType="end"/>
          </w:r>
        </w:p>
      </w:tc>
    </w:tr>
    <w:tr w14:paraId="42E98459"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70523C" w:rsidP="0070523C" w14:paraId="42E98457"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879" w:type="dxa"/>
          <w:vAlign w:val="bottom"/>
        </w:tcPr>
        <w:p w:rsidR="0070523C" w:rsidP="0070523C" w14:paraId="42E98458"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3.00</w:t>
          </w:r>
          <w:r>
            <w:rPr>
              <w:sz w:val="16"/>
            </w:rPr>
            <w:fldChar w:fldCharType="end"/>
          </w:r>
        </w:p>
      </w:tc>
    </w:tr>
    <w:tr w14:paraId="42E9845C" w14:textId="77777777" w:rsidTr="00540375">
      <w:tblPrEx>
        <w:tblW w:w="9678" w:type="dxa"/>
        <w:tblLayout w:type="fixed"/>
        <w:tblCellMar>
          <w:left w:w="70" w:type="dxa"/>
          <w:right w:w="70" w:type="dxa"/>
        </w:tblCellMar>
        <w:tblLook w:val="0000"/>
      </w:tblPrEx>
      <w:trPr>
        <w:trHeight w:val="252"/>
      </w:trPr>
      <w:tc>
        <w:tcPr>
          <w:tcW w:w="6799" w:type="dxa"/>
          <w:gridSpan w:val="2"/>
        </w:tcPr>
        <w:p w:rsidR="0070523C" w:rsidP="0070523C" w14:paraId="42E9845A"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Bakken, Gerd</w:t>
          </w:r>
          <w:r>
            <w:rPr>
              <w:color w:val="000080"/>
              <w:sz w:val="16"/>
            </w:rPr>
            <w:fldChar w:fldCharType="end"/>
          </w:r>
          <w:r>
            <w:rPr>
              <w:color w:val="000080"/>
              <w:sz w:val="16"/>
            </w:rPr>
            <w:t xml:space="preserve"> </w:t>
          </w:r>
        </w:p>
      </w:tc>
      <w:tc>
        <w:tcPr>
          <w:tcW w:w="2879" w:type="dxa"/>
        </w:tcPr>
        <w:p w:rsidR="0070523C" w:rsidP="0070523C" w14:paraId="42E9845B"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Prosedyre</w:t>
          </w:r>
          <w:r>
            <w:rPr>
              <w:color w:val="000080"/>
              <w:sz w:val="16"/>
            </w:rPr>
            <w:fldChar w:fldCharType="end"/>
          </w:r>
        </w:p>
      </w:tc>
    </w:tr>
    <w:tr w14:paraId="42E9845F" w14:textId="77777777" w:rsidTr="00540375">
      <w:tblPrEx>
        <w:tblW w:w="9678" w:type="dxa"/>
        <w:tblLayout w:type="fixed"/>
        <w:tblCellMar>
          <w:left w:w="70" w:type="dxa"/>
          <w:right w:w="70" w:type="dxa"/>
        </w:tblCellMar>
        <w:tblLook w:val="0000"/>
      </w:tblPrEx>
      <w:trPr>
        <w:trHeight w:val="153"/>
      </w:trPr>
      <w:tc>
        <w:tcPr>
          <w:tcW w:w="6799" w:type="dxa"/>
          <w:gridSpan w:val="2"/>
        </w:tcPr>
        <w:p w:rsidR="0070523C" w:rsidP="0070523C" w14:paraId="42E9845D" w14:textId="77777777">
          <w:pPr>
            <w:rPr>
              <w:sz w:val="16"/>
            </w:rPr>
          </w:pPr>
          <w:r>
            <w:rPr>
              <w:sz w:val="16"/>
            </w:rPr>
            <w:t>Dok</w:t>
          </w:r>
          <w:r>
            <w:rPr>
              <w:sz w:val="16"/>
            </w:rPr>
            <w:t xml:space="preserve">.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w:t>
          </w:r>
          <w:r>
            <w:rPr>
              <w:color w:val="000080"/>
              <w:sz w:val="16"/>
            </w:rPr>
            <w:fldChar w:fldCharType="end"/>
          </w:r>
          <w:r>
            <w:rPr>
              <w:color w:val="000080"/>
              <w:sz w:val="16"/>
            </w:rPr>
            <w:t xml:space="preserve"> </w:t>
          </w:r>
        </w:p>
      </w:tc>
      <w:tc>
        <w:tcPr>
          <w:tcW w:w="2879" w:type="dxa"/>
        </w:tcPr>
        <w:p w:rsidR="0070523C" w:rsidP="0070523C" w14:paraId="42E9845E"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D59062</w:t>
          </w:r>
          <w:r>
            <w:rPr>
              <w:color w:val="000080"/>
              <w:sz w:val="16"/>
            </w:rPr>
            <w:fldChar w:fldCharType="end"/>
          </w:r>
        </w:p>
      </w:tc>
    </w:tr>
  </w:tbl>
  <w:p w:rsidR="00485214" w:rsidP="0070523C" w14:paraId="42E98460"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A06CC86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7C346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A4A122E"/>
    <w:multiLevelType w:val="singleLevel"/>
    <w:tmpl w:val="0414000F"/>
    <w:lvl w:ilvl="0">
      <w:start w:val="1"/>
      <w:numFmt w:val="decimal"/>
      <w:lvlText w:val="%1."/>
      <w:lvlJc w:val="left"/>
      <w:pPr>
        <w:tabs>
          <w:tab w:val="num" w:pos="360"/>
        </w:tabs>
        <w:ind w:left="360" w:hanging="360"/>
      </w:pPr>
      <w:rPr>
        <w:rFonts w:hint="default"/>
      </w:rPr>
    </w:lvl>
  </w:abstractNum>
  <w:num w:numId="1" w16cid:durableId="1635089874">
    <w:abstractNumId w:val="10"/>
  </w:num>
  <w:num w:numId="2" w16cid:durableId="1156459309">
    <w:abstractNumId w:val="8"/>
  </w:num>
  <w:num w:numId="3" w16cid:durableId="483276191">
    <w:abstractNumId w:val="3"/>
  </w:num>
  <w:num w:numId="4" w16cid:durableId="1609893323">
    <w:abstractNumId w:val="2"/>
  </w:num>
  <w:num w:numId="5" w16cid:durableId="192500520">
    <w:abstractNumId w:val="1"/>
  </w:num>
  <w:num w:numId="6" w16cid:durableId="1908764064">
    <w:abstractNumId w:val="0"/>
  </w:num>
  <w:num w:numId="7" w16cid:durableId="1714426731">
    <w:abstractNumId w:val="9"/>
  </w:num>
  <w:num w:numId="8" w16cid:durableId="1093939592">
    <w:abstractNumId w:val="7"/>
  </w:num>
  <w:num w:numId="9" w16cid:durableId="1052121244">
    <w:abstractNumId w:val="6"/>
  </w:num>
  <w:num w:numId="10" w16cid:durableId="977107781">
    <w:abstractNumId w:val="5"/>
  </w:num>
  <w:num w:numId="11" w16cid:durableId="953949168">
    <w:abstractNumId w:val="4"/>
  </w:num>
  <w:num w:numId="12" w16cid:durableId="849873016">
    <w:abstractNumId w:val="11"/>
  </w:num>
  <w:num w:numId="13" w16cid:durableId="1313368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7BD0"/>
    <w:rsid w:val="00020754"/>
    <w:rsid w:val="000354A8"/>
    <w:rsid w:val="00042992"/>
    <w:rsid w:val="0005214E"/>
    <w:rsid w:val="00056D52"/>
    <w:rsid w:val="00067C31"/>
    <w:rsid w:val="00076677"/>
    <w:rsid w:val="00081F27"/>
    <w:rsid w:val="00083284"/>
    <w:rsid w:val="000954F1"/>
    <w:rsid w:val="00097072"/>
    <w:rsid w:val="000A1D6A"/>
    <w:rsid w:val="000A6B2D"/>
    <w:rsid w:val="000C6A9B"/>
    <w:rsid w:val="000C763E"/>
    <w:rsid w:val="000D3C29"/>
    <w:rsid w:val="000D5FFE"/>
    <w:rsid w:val="000D63E4"/>
    <w:rsid w:val="000E5964"/>
    <w:rsid w:val="000F32C5"/>
    <w:rsid w:val="000F5FC0"/>
    <w:rsid w:val="00101002"/>
    <w:rsid w:val="00115094"/>
    <w:rsid w:val="00117E18"/>
    <w:rsid w:val="00140619"/>
    <w:rsid w:val="00140F25"/>
    <w:rsid w:val="00150F73"/>
    <w:rsid w:val="00155765"/>
    <w:rsid w:val="00157C37"/>
    <w:rsid w:val="00161FD5"/>
    <w:rsid w:val="00176BA5"/>
    <w:rsid w:val="0019138B"/>
    <w:rsid w:val="0019290E"/>
    <w:rsid w:val="001A4CED"/>
    <w:rsid w:val="001B1D43"/>
    <w:rsid w:val="001B37A6"/>
    <w:rsid w:val="001C094A"/>
    <w:rsid w:val="001E1DBA"/>
    <w:rsid w:val="001F6D14"/>
    <w:rsid w:val="001F7E88"/>
    <w:rsid w:val="0020110C"/>
    <w:rsid w:val="00203F1E"/>
    <w:rsid w:val="002175CE"/>
    <w:rsid w:val="00227AF8"/>
    <w:rsid w:val="00241F65"/>
    <w:rsid w:val="00281B8D"/>
    <w:rsid w:val="00284EBB"/>
    <w:rsid w:val="002A4A07"/>
    <w:rsid w:val="002A791D"/>
    <w:rsid w:val="002B1F3C"/>
    <w:rsid w:val="002D0738"/>
    <w:rsid w:val="002F5A32"/>
    <w:rsid w:val="00304B15"/>
    <w:rsid w:val="00311019"/>
    <w:rsid w:val="00362B96"/>
    <w:rsid w:val="00390056"/>
    <w:rsid w:val="00393223"/>
    <w:rsid w:val="003A669E"/>
    <w:rsid w:val="003A6B8A"/>
    <w:rsid w:val="003C118B"/>
    <w:rsid w:val="003C5594"/>
    <w:rsid w:val="003D3421"/>
    <w:rsid w:val="003D3C2E"/>
    <w:rsid w:val="003E25C1"/>
    <w:rsid w:val="003E4741"/>
    <w:rsid w:val="00407B78"/>
    <w:rsid w:val="00411E8A"/>
    <w:rsid w:val="004252FB"/>
    <w:rsid w:val="00437DED"/>
    <w:rsid w:val="00455820"/>
    <w:rsid w:val="004568C8"/>
    <w:rsid w:val="004611B5"/>
    <w:rsid w:val="004640AA"/>
    <w:rsid w:val="0047022F"/>
    <w:rsid w:val="004719A0"/>
    <w:rsid w:val="00472679"/>
    <w:rsid w:val="00474700"/>
    <w:rsid w:val="00482CE0"/>
    <w:rsid w:val="00485214"/>
    <w:rsid w:val="004B1EF5"/>
    <w:rsid w:val="004C563C"/>
    <w:rsid w:val="004D0DCE"/>
    <w:rsid w:val="004D15E6"/>
    <w:rsid w:val="004E0461"/>
    <w:rsid w:val="004E763F"/>
    <w:rsid w:val="0050053D"/>
    <w:rsid w:val="00507D96"/>
    <w:rsid w:val="005103B6"/>
    <w:rsid w:val="00520D11"/>
    <w:rsid w:val="0053273E"/>
    <w:rsid w:val="005370F4"/>
    <w:rsid w:val="0054179A"/>
    <w:rsid w:val="0054461F"/>
    <w:rsid w:val="00547EEF"/>
    <w:rsid w:val="00555713"/>
    <w:rsid w:val="00556838"/>
    <w:rsid w:val="00557C81"/>
    <w:rsid w:val="00577FEE"/>
    <w:rsid w:val="005810F3"/>
    <w:rsid w:val="0058166E"/>
    <w:rsid w:val="0058663E"/>
    <w:rsid w:val="00590E1D"/>
    <w:rsid w:val="005A5E90"/>
    <w:rsid w:val="005B084B"/>
    <w:rsid w:val="005B0B7E"/>
    <w:rsid w:val="005B308D"/>
    <w:rsid w:val="005B4C45"/>
    <w:rsid w:val="005F0E8F"/>
    <w:rsid w:val="00606A4F"/>
    <w:rsid w:val="00611A93"/>
    <w:rsid w:val="00611B44"/>
    <w:rsid w:val="00617242"/>
    <w:rsid w:val="006479E1"/>
    <w:rsid w:val="00650773"/>
    <w:rsid w:val="006720B2"/>
    <w:rsid w:val="00693B1B"/>
    <w:rsid w:val="00697362"/>
    <w:rsid w:val="006B1529"/>
    <w:rsid w:val="006B2158"/>
    <w:rsid w:val="006C17D9"/>
    <w:rsid w:val="006C735A"/>
    <w:rsid w:val="006D2D97"/>
    <w:rsid w:val="006D3A08"/>
    <w:rsid w:val="006D57BF"/>
    <w:rsid w:val="006E06DD"/>
    <w:rsid w:val="006E2A16"/>
    <w:rsid w:val="006E5645"/>
    <w:rsid w:val="006F6255"/>
    <w:rsid w:val="0070523C"/>
    <w:rsid w:val="00713D7C"/>
    <w:rsid w:val="00727E6C"/>
    <w:rsid w:val="007367F2"/>
    <w:rsid w:val="0078621E"/>
    <w:rsid w:val="007C3E55"/>
    <w:rsid w:val="007E4125"/>
    <w:rsid w:val="0080313B"/>
    <w:rsid w:val="0080627C"/>
    <w:rsid w:val="00806640"/>
    <w:rsid w:val="008078AB"/>
    <w:rsid w:val="00820B61"/>
    <w:rsid w:val="008361CD"/>
    <w:rsid w:val="00843ADC"/>
    <w:rsid w:val="00845551"/>
    <w:rsid w:val="00850B9C"/>
    <w:rsid w:val="008530BA"/>
    <w:rsid w:val="00853B1D"/>
    <w:rsid w:val="00855382"/>
    <w:rsid w:val="008564CD"/>
    <w:rsid w:val="0088008E"/>
    <w:rsid w:val="008B27BE"/>
    <w:rsid w:val="008B41C0"/>
    <w:rsid w:val="008B7340"/>
    <w:rsid w:val="008C41EB"/>
    <w:rsid w:val="008C797A"/>
    <w:rsid w:val="008D33F1"/>
    <w:rsid w:val="008F30D5"/>
    <w:rsid w:val="00903623"/>
    <w:rsid w:val="009039EB"/>
    <w:rsid w:val="00905B0B"/>
    <w:rsid w:val="00907122"/>
    <w:rsid w:val="00907ABE"/>
    <w:rsid w:val="0091692D"/>
    <w:rsid w:val="009456D0"/>
    <w:rsid w:val="009506D3"/>
    <w:rsid w:val="00962C12"/>
    <w:rsid w:val="00970B24"/>
    <w:rsid w:val="009A2EB0"/>
    <w:rsid w:val="009B041D"/>
    <w:rsid w:val="009B19A9"/>
    <w:rsid w:val="009C6E05"/>
    <w:rsid w:val="009D072D"/>
    <w:rsid w:val="009D4154"/>
    <w:rsid w:val="009E0D59"/>
    <w:rsid w:val="009F7668"/>
    <w:rsid w:val="00A17D23"/>
    <w:rsid w:val="00A271A9"/>
    <w:rsid w:val="00A577D4"/>
    <w:rsid w:val="00A75A8B"/>
    <w:rsid w:val="00AB08E0"/>
    <w:rsid w:val="00AC0D84"/>
    <w:rsid w:val="00AC35FB"/>
    <w:rsid w:val="00AD1E4B"/>
    <w:rsid w:val="00AD296B"/>
    <w:rsid w:val="00AD3BC6"/>
    <w:rsid w:val="00AD6B34"/>
    <w:rsid w:val="00AE6893"/>
    <w:rsid w:val="00AF5DDC"/>
    <w:rsid w:val="00B02D46"/>
    <w:rsid w:val="00B21CB1"/>
    <w:rsid w:val="00B24A00"/>
    <w:rsid w:val="00B274A2"/>
    <w:rsid w:val="00B46418"/>
    <w:rsid w:val="00B55A8A"/>
    <w:rsid w:val="00B900D2"/>
    <w:rsid w:val="00BC5853"/>
    <w:rsid w:val="00BD6D72"/>
    <w:rsid w:val="00BE48E2"/>
    <w:rsid w:val="00BF6B78"/>
    <w:rsid w:val="00C071DF"/>
    <w:rsid w:val="00C40A3A"/>
    <w:rsid w:val="00C4283A"/>
    <w:rsid w:val="00C47D6B"/>
    <w:rsid w:val="00C5222B"/>
    <w:rsid w:val="00C64BFF"/>
    <w:rsid w:val="00C72834"/>
    <w:rsid w:val="00C81FA3"/>
    <w:rsid w:val="00C836EE"/>
    <w:rsid w:val="00C84942"/>
    <w:rsid w:val="00C97AFA"/>
    <w:rsid w:val="00CA0ECF"/>
    <w:rsid w:val="00CB3EB0"/>
    <w:rsid w:val="00CB523D"/>
    <w:rsid w:val="00CD6C43"/>
    <w:rsid w:val="00CE5024"/>
    <w:rsid w:val="00CF2E4A"/>
    <w:rsid w:val="00D013CC"/>
    <w:rsid w:val="00D03EED"/>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E023CD"/>
    <w:rsid w:val="00E033C9"/>
    <w:rsid w:val="00E30F00"/>
    <w:rsid w:val="00E3168F"/>
    <w:rsid w:val="00E33977"/>
    <w:rsid w:val="00E35C67"/>
    <w:rsid w:val="00E36B5C"/>
    <w:rsid w:val="00E40863"/>
    <w:rsid w:val="00E4664C"/>
    <w:rsid w:val="00E5442A"/>
    <w:rsid w:val="00E67083"/>
    <w:rsid w:val="00E774C2"/>
    <w:rsid w:val="00E80759"/>
    <w:rsid w:val="00E8424E"/>
    <w:rsid w:val="00E86FAE"/>
    <w:rsid w:val="00E8758E"/>
    <w:rsid w:val="00E90D68"/>
    <w:rsid w:val="00E96F17"/>
    <w:rsid w:val="00EA5771"/>
    <w:rsid w:val="00EB3357"/>
    <w:rsid w:val="00EC1A89"/>
    <w:rsid w:val="00ED248C"/>
    <w:rsid w:val="00EE3B2D"/>
    <w:rsid w:val="00F166F5"/>
    <w:rsid w:val="00F24469"/>
    <w:rsid w:val="00F24A1B"/>
    <w:rsid w:val="00F43A32"/>
    <w:rsid w:val="00F46524"/>
    <w:rsid w:val="00F712A2"/>
    <w:rsid w:val="00F8392F"/>
    <w:rsid w:val="00F9401D"/>
    <w:rsid w:val="00F958D6"/>
    <w:rsid w:val="00FB090D"/>
    <w:rsid w:val="00FB2EC4"/>
    <w:rsid w:val="00FB35AE"/>
    <w:rsid w:val="00FB3861"/>
    <w:rsid w:val="00FD0B94"/>
    <w:rsid w:val="00FD64C1"/>
    <w:rsid w:val="00FF5B51"/>
    <w:rsid w:val="00FF672A"/>
    <w:rsid w:val="00FF6C0E"/>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Ersvær, Hilde Margrethe"/>
    <w:docVar w:name="ek_dbfields" w:val="EK_Avdeling¤2#4¤2# ¤3#EK_Avsnitt¤2#4¤2# ¤3#EK_Bedriftsnavn¤2#1¤2#Helse Bergen¤3#EK_GjelderFra¤2#0¤2#12.08.2021¤3#EK_KlGjelderFra¤2#0¤2#¤3#EK_Opprettet¤2#0¤2#24.04.2019¤3#EK_Utgitt¤2#0¤2#24.04.2019¤3#EK_IBrukDato¤2#0¤2#12.08.2021¤3#EK_DokumentID¤2#0¤2#D59062¤3#EK_DokTittel¤2#0¤2#Rutine ved soving i barnehage¤3#EK_DokType¤2#0¤2#Prosedyre¤3#EK_DocLvlShort¤2#0¤2# ¤3#EK_DocLevel¤2#0¤2# ¤3#EK_EksRef¤2#2¤2# 0_x0009_¤3#EK_Erstatter¤2#0¤2#1.02¤3#EK_ErstatterD¤2#0¤2#03.08.2021¤3#EK_Signatur¤2#0¤2#Klausen, Inger Johanne¤3#EK_Verifisert¤2#0¤2# ¤3#EK_Hørt¤2#0¤2# ¤3#EK_AuditReview¤2#2¤2# ¤3#EK_AuditApprove¤2#2¤2# ¤3#EK_Gradering¤2#0¤2#Åpen¤3#EK_Gradnr¤2#4¤2#0¤3#EK_Kapittel¤2#4¤2# ¤3#EK_Referanse¤2#2¤2# 0_x0009_¤3#EK_RefNr¤2#0¤2#02.6.8.1-26¤3#EK_Revisjon¤2#0¤2#1.03¤3#EK_Ansvarlig¤2#0¤2#Ersvær, Hilde Margrethe¤3#EK_SkrevetAv¤2#0¤2# ¤3#EK_UText1¤2#0¤2# ¤3#EK_UText2¤2#0¤2# ¤3#EK_UText3¤2#0¤2# ¤3#EK_UText4¤2#0¤2# ¤3#EK_Status¤2#0¤2#I bruk¤3#EK_Stikkord¤2#0¤2#¤3#EK_SuperStikkord¤2#0¤2#¤3#EK_Rapport¤2#3¤2#¤3#EK_EKPrintMerke¤2#0¤2#Uoffisiell utskrift er kun gyldig på utskriftsdato¤3#EK_Watermark¤2#0¤2#¤3#EK_Utgave¤2#0¤2#1.03¤3#EK_Merknad¤2#7¤2#Forlenget gyldighet til 12.08.2022¤3#EK_VerLogg¤2#2¤2#Ver. 1.03 - 12.08.2021|Forlenget gyldighet til 12.08.2022¤1#Ver. 1.02 - 03.08.2021|Forlenget gyldighet til 03.08.2022¤1#Ver. 1.01 - 03.08.2020|Forlenget gyldighet til 03.08.2021¤1#Ver. 1.00 - 24.04.2019|¤3#EK_RF1¤2#4¤2# ¤3#EK_RF2¤2#4¤2# ¤3#EK_RF3¤2#4¤2# ¤3#EK_RF4¤2#4¤2# ¤3#EK_RF5¤2#4¤2# ¤3#EK_RF6¤2#4¤2# ¤3#EK_RF7¤2#4¤2# ¤3#EK_RF8¤2#4¤2# ¤3#EK_RF9¤2#4¤2# ¤3#EK_Mappe1¤2#4¤2# ¤3#EK_Mappe2¤2#4¤2# ¤3#EK_Mappe3¤2#4¤2# ¤3#EK_Mappe4¤2#4¤2# ¤3#EK_Mappe5¤2#4¤2# ¤3#EK_Mappe6¤2#4¤2# ¤3#EK_Mappe7¤2#4¤2# ¤3#EK_Mappe8¤2#4¤2# ¤3#EK_Mappe9¤2#4¤2# ¤3#EK_DL¤2#0¤2#26¤3#EK_GjelderTil¤2#0¤2#12.08.2022¤3#EK_Vedlegg¤2#2¤2# 0_x0009_¤3#EK_AvdelingOver¤2#4¤2# ¤3#EK_HRefNr¤2#0¤2# ¤3#EK_HbNavn¤2#0¤2# ¤3#EK_DokRefnr¤2#4¤2#000302060801¤3#EK_Dokendrdato¤2#4¤2#03.08.2021 10:29:17¤3#EK_HbType¤2#4¤2# ¤3#EK_Offisiell¤2#4¤2# ¤3#EK_VedleggRef¤2#4¤2#02.6.8.1-26¤3#EK_Strukt00¤2#5¤2#¤5#¤5#HVRHF¤5#1¤5#-1¤4#¤5#02¤5#Helse Bergen HF¤5#1¤5#0¤4#.¤5#6¤5#Drift-/teknisk divisjon¤5#1¤5#0¤4#.¤5#8¤5#Barnehagene¤5#1¤5#0¤4#.¤5#1¤5#Ansatte¤5#0¤5#0¤4# - ¤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6¤5#Drift-/teknisk divisjon¤5#1¤5#0¤4#.¤5#8¤5#Barnehagene¤5#1¤5#0¤4#.¤5#1¤5#Ansatte¤5#0¤5#0¤4# - ¤3#"/>
    <w:docVar w:name="ek_dl" w:val="26"/>
    <w:docVar w:name="ek_doclevel" w:val=" "/>
    <w:docVar w:name="ek_doclvlshort" w:val=" "/>
    <w:docVar w:name="ek_dok.ansvarlig" w:val="[Dok.ansvarlig]"/>
    <w:docVar w:name="ek_doktittel" w:val="Rutine ved soving i barnehage"/>
    <w:docVar w:name="ek_doktype" w:val="Prosedyre"/>
    <w:docVar w:name="ek_dokumentid" w:val="D59062"/>
    <w:docVar w:name="ek_erstatter" w:val="1.02"/>
    <w:docVar w:name="ek_erstatterd" w:val="03.08.2021"/>
    <w:docVar w:name="ek_format" w:val="-10"/>
    <w:docVar w:name="ek_gjelderfra" w:val="12.08.2021"/>
    <w:docVar w:name="ek_gjeldertil" w:val="12.08.2022"/>
    <w:docVar w:name="ek_gradering" w:val="Åpen"/>
    <w:docVar w:name="ek_hbnavn" w:val=" "/>
    <w:docVar w:name="ek_hrefnr" w:val=" "/>
    <w:docVar w:name="ek_hørt" w:val=" "/>
    <w:docVar w:name="ek_ibrukdato" w:val="12.08.2021"/>
    <w:docVar w:name="ek_merknad" w:val="Forlenget gyldighet til 12.08.2022"/>
    <w:docVar w:name="ek_opprettet" w:val="24.04.2019"/>
    <w:docVar w:name="ek_protection" w:val="0"/>
    <w:docVar w:name="ek_rapport" w:val="[]"/>
    <w:docVar w:name="ek_refnr" w:val="02.6.8.1-26"/>
    <w:docVar w:name="ek_revisjon" w:val="1.03"/>
    <w:docVar w:name="ek_s00mt1" w:val="HVRHF - Helse Bergen HF - Drift-/teknisk divisjon - Barnehagene"/>
    <w:docVar w:name="ek_signatur" w:val="Klausen, Inger Johanne"/>
    <w:docVar w:name="ek_skrevetav" w:val=" "/>
    <w:docVar w:name="ek_status" w:val="I bruk"/>
    <w:docVar w:name="ek_stikkord" w:val="[]"/>
    <w:docVar w:name="ek_superstikkord" w:val="[]"/>
    <w:docVar w:name="ek_type" w:val="DOK"/>
    <w:docVar w:name="ek_utext1" w:val=" "/>
    <w:docVar w:name="ek_utext2" w:val=" "/>
    <w:docVar w:name="ek_utext3" w:val=" "/>
    <w:docVar w:name="ek_utext4" w:val=" "/>
    <w:docVar w:name="ek_utgave" w:val="1.03"/>
    <w:docVar w:name="ek_utgitt" w:val=" "/>
    <w:docVar w:name="ek_verifisert"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2E983FF"/>
  <w15:docId w15:val="{A9458529-4DB3-467C-A9CB-B64B128A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autoRedefine/>
    <w:qFormat/>
    <w:pPr>
      <w:numPr>
        <w:numId w:val="1"/>
      </w:numPr>
      <w:spacing w:before="240" w:line="480" w:lineRule="auto"/>
      <w:outlineLvl w:val="0"/>
    </w:pPr>
    <w:rPr>
      <w:rFonts w:ascii="Verdana" w:hAnsi="Verdana"/>
      <w:b/>
      <w:sz w:val="24"/>
      <w:u w:val="single"/>
    </w:rPr>
  </w:style>
  <w:style w:type="paragraph" w:styleId="Heading2">
    <w:name w:val="heading 2"/>
    <w:basedOn w:val="Normal"/>
    <w:next w:val="Normal"/>
    <w:qFormat/>
    <w:pPr>
      <w:numPr>
        <w:ilvl w:val="1"/>
        <w:numId w:val="1"/>
      </w:numPr>
      <w:spacing w:before="120"/>
      <w:outlineLvl w:val="1"/>
    </w:pPr>
    <w:rPr>
      <w:b/>
    </w:rPr>
  </w:style>
  <w:style w:type="paragraph" w:styleId="Heading3">
    <w:name w:val="heading 3"/>
    <w:basedOn w:val="Normal"/>
    <w:next w:val="Normal"/>
    <w:qFormat/>
    <w:pPr>
      <w:numPr>
        <w:ilvl w:val="2"/>
        <w:numId w:val="12"/>
      </w:numPr>
      <w:tabs>
        <w:tab w:val="num" w:pos="703"/>
      </w:tabs>
      <w:ind w:left="50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spacing w:line="360" w:lineRule="auto"/>
      <w:outlineLvl w:val="5"/>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209</Words>
  <Characters>1063</Characters>
  <Application>Microsoft Office Word</Application>
  <DocSecurity>0</DocSecurity>
  <Lines>8</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Rutine ved soving i barnehage</vt:lpstr>
      <vt:lpstr>HBHF-mal - stående</vt:lpstr>
    </vt:vector>
  </TitlesOfParts>
  <Company>Datakvalitet</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 ved soving i barnehage</dc:title>
  <dc:subject>000302060801|02.6.8.1-26|</dc:subject>
  <dc:creator>Handbok</dc:creator>
  <dc:description>EK_Avdeling_x0002_4_x0002_ _x0003_EK_Avsnitt_x0002_4_x0002_ _x0003_EK_Bedriftsnavn_x0002_1_x0002_Helse Bergen_x0003_EK_GjelderFra_x0002_0_x0002_12.08.2021_x0003_EK_KlGjelderFra_x0002_0_x0002__x0003_EK_Opprettet_x0002_0_x0002_24.04.2019_x0003_EK_Utgitt_x0002_0_x0002_24.04.2019_x0003_EK_IBrukDato_x0002_0_x0002_12.08.2021_x0003_EK_DokumentID_x0002_0_x0002_D59062_x0003_EK_DokTittel_x0002_0_x0002_Rutine ved soving i barnehage_x0003_EK_DokType_x0002_0_x0002_Prosedyre_x0003_EK_DocLvlShort_x0002_0_x0002_ _x0003_EK_DocLevel_x0002_0_x0002_ _x0003_EK_EksRef_x0002_2_x0002_ 0	_x0003_EK_Erstatter_x0002_0_x0002_1.02_x0003_EK_ErstatterD_x0002_0_x0002_03.08.2021_x0003_EK_Signatur_x0002_0_x0002_Klausen,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_x0003_EK_RefNr_x0002_0_x0002_02.6.8.1-26_x0003_EK_Revisjon_x0002_0_x0002_1.03_x0003_EK_Ansvarlig_x0002_0_x0002_Ersvær, Hilde Margrethe_x0003_EK_SkrevetAv_x0002_0_x0002_ 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utskriftsdato_x0003_EK_Watermark_x0002_0_x0002__x0003_EK_Utgave_x0002_0_x0002_1.03_x0003_EK_Merknad_x0002_7_x0002_Forlenget gyldighet til 12.08.2022_x0003_EK_VerLogg_x0002_2_x0002_Ver. 1.03 - 12.08.2021|Forlenget gyldighet til 12.08.2022_x0001_Ver. 1.02 - 03.08.2021|Forlenget gyldighet til 03.08.2022_x0001_Ver. 1.01 - 03.08.2020|Forlenget gyldighet til 03.08.2021_x0001_Ver. 1.00 - 24.04.2019|_x0003_EK_RF1_x0002_4_x0002_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_x0003_EK_DL_x0002_0_x0002_26_x0003_EK_GjelderTil_x0002_0_x0002_12.08.2022_x0003_EK_Vedlegg_x0002_2_x0002_ 0	_x0003_EK_AvdelingOver_x0002_4_x0002_ _x0003_EK_HRefNr_x0002_0_x0002_ _x0003_EK_HbNavn_x0002_0_x0002_ _x0003_EK_DokRefnr_x0002_4_x0002_000302060801_x0003_EK_Dokendrdato_x0002_4_x0002_03.08.2021 10:29:17_x0003_EK_HbType_x0002_4_x0002_ _x0003_EK_Offisiell_x0002_4_x0002_ _x0003_EK_VedleggRef_x0002_4_x0002_02.6.8.1-26_x0003_EK_Strukt00_x0002_5_x0002__x0005__x0005_HVRHF_x0005_1_x0005_-1_x0004__x0005_02_x0005_Helse Bergen HF_x0005_1_x0005_0_x0004_._x0005_6_x0005_Drift-/teknisk divisjon_x0005_1_x0005_0_x0004_._x0005_8_x0005_Barnehagene_x0005_1_x0005_0_x0004_._x0005_1_x0005_Ansatte_x0005_0_x0005_0_x0004_ - 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HF_x0005_1_x0005_0_x0004_._x0005_6_x0005_Drift-/teknisk divisjon_x0005_1_x0005_0_x0004_._x0005_8_x0005_Barnehagene_x0005_1_x0005_0_x0004_._x0005_1_x0005_Ansatte_x0005_0_x0005_0_x0004_ - _x0003_</dc:description>
  <cp:lastModifiedBy>Ersvær, Hilde Margrethe</cp:lastModifiedBy>
  <cp:revision>5</cp:revision>
  <cp:lastPrinted>2006-09-07T08:52:00Z</cp:lastPrinted>
  <dcterms:created xsi:type="dcterms:W3CDTF">2021-08-12T09:51:00Z</dcterms:created>
  <dcterms:modified xsi:type="dcterms:W3CDTF">2024-01-03T11:14:00Z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Rutine ved soving i barnehage</vt:lpwstr>
  </property>
  <property fmtid="{D5CDD505-2E9C-101B-9397-08002B2CF9AE}" pid="4" name="EK_DokType">
    <vt:lpwstr>Prosedyre</vt:lpwstr>
  </property>
  <property fmtid="{D5CDD505-2E9C-101B-9397-08002B2CF9AE}" pid="5" name="EK_DokumentID">
    <vt:lpwstr>D59062</vt:lpwstr>
  </property>
  <property fmtid="{D5CDD505-2E9C-101B-9397-08002B2CF9AE}" pid="6" name="EK_EKPrintMerke">
    <vt:lpwstr>Uoffisiell utskrift er kun gyldig på utskriftsdato</vt:lpwstr>
  </property>
  <property fmtid="{D5CDD505-2E9C-101B-9397-08002B2CF9AE}" pid="7" name="EK_GjelderFra">
    <vt:lpwstr>03.01.2024</vt:lpwstr>
  </property>
  <property fmtid="{D5CDD505-2E9C-101B-9397-08002B2CF9AE}" pid="8" name="EK_GjelderTil">
    <vt:lpwstr>03.01.2025</vt:lpwstr>
  </property>
  <property fmtid="{D5CDD505-2E9C-101B-9397-08002B2CF9AE}" pid="9" name="EK_RefNr">
    <vt:lpwstr>6.8.7-07</vt:lpwstr>
  </property>
  <property fmtid="{D5CDD505-2E9C-101B-9397-08002B2CF9AE}" pid="10" name="EK_S00MT1">
    <vt:lpwstr>Helse Bergen HF/Drift-/teknisk divisjon/Barnehagene</vt:lpwstr>
  </property>
  <property fmtid="{D5CDD505-2E9C-101B-9397-08002B2CF9AE}" pid="11" name="EK_S01MT3">
    <vt:lpwstr>[]</vt:lpwstr>
  </property>
  <property fmtid="{D5CDD505-2E9C-101B-9397-08002B2CF9AE}" pid="12" name="EK_Signatur">
    <vt:lpwstr>Bakken, Gerd</vt:lpwstr>
  </property>
  <property fmtid="{D5CDD505-2E9C-101B-9397-08002B2CF9AE}" pid="13" name="EK_UText1">
    <vt:lpwstr>[]</vt:lpwstr>
  </property>
  <property fmtid="{D5CDD505-2E9C-101B-9397-08002B2CF9AE}" pid="14" name="EK_Utgave">
    <vt:lpwstr>3.00</vt:lpwstr>
  </property>
  <property fmtid="{D5CDD505-2E9C-101B-9397-08002B2CF9AE}" pid="15" name="EK_Watermark">
    <vt:lpwstr/>
  </property>
</Properties>
</file>