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D57BF" w:rsidRPr="005B4C45">
      <w:pPr>
        <w:rPr>
          <w:rFonts w:ascii="Verdana" w:hAnsi="Verdana"/>
          <w:sz w:val="24"/>
        </w:rPr>
      </w:pPr>
      <w:bookmarkStart w:id="0" w:name="tempHer"/>
      <w:bookmarkStart w:id="1" w:name="_GoBack"/>
      <w:bookmarkEnd w:id="0"/>
      <w:bookmarkEnd w:id="1"/>
    </w:p>
    <w:p w:rsidR="00D67A5A" w:rsidRPr="004D2B7A" w:rsidP="00D67A5A">
      <w:pPr>
        <w:rPr>
          <w:rFonts w:asciiTheme="minorHAnsi" w:hAnsiTheme="minorHAnsi"/>
          <w:b/>
        </w:rPr>
      </w:pPr>
      <w:r w:rsidRPr="004D2B7A">
        <w:rPr>
          <w:rFonts w:asciiTheme="minorHAnsi" w:hAnsiTheme="minorHAnsi"/>
          <w:b/>
        </w:rPr>
        <w:t>Hygiene og smittevern i barnehagene</w:t>
      </w:r>
    </w:p>
    <w:p w:rsidR="00D67A5A" w:rsidRPr="004D2B7A" w:rsidP="00D67A5A">
      <w:pPr>
        <w:rPr>
          <w:rFonts w:asciiTheme="minorHAnsi" w:hAnsiTheme="minorHAnsi"/>
        </w:rPr>
      </w:pP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>Rutine for varsling til smittevernoverlegen om utbrudd av alvorlige og smittsomme sykdommer</w:t>
      </w:r>
    </w:p>
    <w:p w:rsidR="00D67A5A" w:rsidRPr="004D2B7A" w:rsidP="00D67A5A">
      <w:pPr>
        <w:rPr>
          <w:rFonts w:asciiTheme="minorHAnsi" w:hAnsiTheme="minorHAnsi"/>
        </w:rPr>
      </w:pP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>Forankring:</w:t>
      </w: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>Forskrift om miljørettet helsevern i barnehager og skoler. §17 Smittevern</w:t>
      </w:r>
    </w:p>
    <w:p w:rsidR="00D67A5A" w:rsidRPr="004D2B7A" w:rsidP="00D67A5A">
      <w:pPr>
        <w:rPr>
          <w:rFonts w:asciiTheme="minorHAnsi" w:hAnsiTheme="minorHAnsi"/>
        </w:rPr>
      </w:pP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>Hensikten:</w:t>
      </w: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 xml:space="preserve">Begrense spredning av </w:t>
      </w:r>
      <w:r w:rsidRPr="004D2B7A">
        <w:rPr>
          <w:rFonts w:asciiTheme="minorHAnsi" w:hAnsiTheme="minorHAnsi"/>
        </w:rPr>
        <w:t>smittsomme sykdommer</w:t>
      </w:r>
    </w:p>
    <w:p w:rsidR="00D67A5A" w:rsidRPr="004D2B7A" w:rsidP="00D67A5A">
      <w:pPr>
        <w:rPr>
          <w:rFonts w:asciiTheme="minorHAnsi" w:hAnsiTheme="minorHAnsi"/>
        </w:rPr>
      </w:pP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>Informasjon:</w:t>
      </w: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 xml:space="preserve">Styrer informeres fortløpende om sykdom og utbrudd av smittsomme sykdommer i barnehagen. Styrer iverksetter tiltak avhengig av sykdommens omfang og alvorlighetsgrad. </w:t>
      </w: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 xml:space="preserve">Styrer melder fra til smittevernoverlegen om alvorlig </w:t>
      </w:r>
      <w:r w:rsidRPr="004D2B7A">
        <w:rPr>
          <w:rFonts w:asciiTheme="minorHAnsi" w:hAnsiTheme="minorHAnsi"/>
        </w:rPr>
        <w:t xml:space="preserve">sykdom, og ved utbrudd av smittsomme sykdommer, se Folkehelseinstituttet, </w:t>
      </w:r>
      <w:hyperlink r:id="rId4" w:history="1">
        <w:r w:rsidRPr="00550062">
          <w:rPr>
            <w:rStyle w:val="Hyperlink"/>
            <w:rFonts w:asciiTheme="minorHAnsi" w:hAnsiTheme="minorHAnsi"/>
            <w:sz w:val="22"/>
            <w:szCs w:val="22"/>
          </w:rPr>
          <w:t>smittevern i barnehagen</w:t>
        </w:r>
      </w:hyperlink>
      <w:r w:rsidRPr="00550062">
        <w:rPr>
          <w:rFonts w:asciiTheme="minorHAnsi" w:hAnsiTheme="minorHAnsi"/>
          <w:szCs w:val="22"/>
        </w:rPr>
        <w:t>.</w:t>
      </w:r>
    </w:p>
    <w:p w:rsidR="00D67A5A" w:rsidRPr="004D2B7A" w:rsidP="00D67A5A">
      <w:pPr>
        <w:rPr>
          <w:rFonts w:asciiTheme="minorHAnsi" w:hAnsiTheme="minorHAnsi"/>
        </w:rPr>
      </w:pP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 xml:space="preserve">Smittevernoverlegen i Bergen kommune kan kontaktes på </w:t>
      </w:r>
      <w:r w:rsidRPr="004D2B7A">
        <w:rPr>
          <w:rFonts w:asciiTheme="minorHAnsi" w:hAnsiTheme="minorHAnsi"/>
          <w:b/>
        </w:rPr>
        <w:t>tlf.55565880</w:t>
      </w:r>
      <w:r w:rsidRPr="004D2B7A">
        <w:rPr>
          <w:rFonts w:asciiTheme="minorHAnsi" w:hAnsiTheme="minorHAnsi"/>
        </w:rPr>
        <w:t>.</w:t>
      </w:r>
    </w:p>
    <w:p w:rsidR="00D67A5A" w:rsidRPr="004D2B7A" w:rsidP="00D67A5A">
      <w:pPr>
        <w:rPr>
          <w:rFonts w:asciiTheme="minorHAnsi" w:hAnsiTheme="minorHAnsi"/>
        </w:rPr>
      </w:pPr>
    </w:p>
    <w:p w:rsidR="00D67A5A" w:rsidRPr="004D2B7A" w:rsidP="00D67A5A">
      <w:pPr>
        <w:rPr>
          <w:rFonts w:asciiTheme="minorHAnsi" w:hAnsiTheme="minorHAnsi"/>
        </w:rPr>
      </w:pPr>
      <w:r w:rsidRPr="004D2B7A">
        <w:rPr>
          <w:rFonts w:asciiTheme="minorHAnsi" w:hAnsiTheme="minorHAnsi"/>
        </w:rPr>
        <w:t>Ved tilfeller av alvorlig sykdom varsl</w:t>
      </w:r>
      <w:r w:rsidRPr="004D2B7A">
        <w:rPr>
          <w:rFonts w:asciiTheme="minorHAnsi" w:hAnsiTheme="minorHAnsi"/>
        </w:rPr>
        <w:t xml:space="preserve">es barnehagesjefen om omfang og tiltak som settes i verk. </w:t>
      </w: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662CC1" w:rsidRPr="004568C8" w:rsidP="00662CC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662CC1" w:rsidRPr="009B041D" w:rsidP="00662CC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662CC1" w:rsidRPr="00D320CC" w:rsidP="00662CC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662CC1" w:rsidP="00662CC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662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662CC1" w:rsidRPr="004568C8" w:rsidP="00662CC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662CC1" w:rsidRPr="009B041D" w:rsidP="00662CC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662CC1" w:rsidRPr="00D320CC" w:rsidP="00662CC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662CC1" w:rsidP="00662CC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662CC1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662CC1" w:rsidRPr="009B041D" w:rsidP="00662CC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662CC1" w:rsidRPr="00D320CC" w:rsidP="00662CC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662CC1" w:rsidP="00662CC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662CC1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662CC1" w:rsidP="00662CC1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Varsling til kommunens smittevernoverlege ved utbrudd av alvorlig smittsom sykdom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662CC1" w:rsidP="00662CC1">
          <w:pPr>
            <w:pStyle w:val="Header"/>
            <w:jc w:val="left"/>
            <w:rPr>
              <w:sz w:val="12"/>
            </w:rPr>
          </w:pPr>
        </w:p>
        <w:p w:rsidR="00662CC1" w:rsidP="00662CC1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1.05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662CC1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662CC1" w:rsidP="00662CC1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Varsling til kommunens smittevernoverlege ved utbrudd av alvorlig smittsom sykdom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662CC1" w:rsidP="00662CC1">
          <w:pPr>
            <w:pStyle w:val="Header"/>
            <w:jc w:val="left"/>
            <w:rPr>
              <w:sz w:val="12"/>
            </w:rPr>
          </w:pPr>
        </w:p>
        <w:p w:rsidR="00662CC1" w:rsidP="00662CC1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1.05</w:t>
          </w:r>
          <w:r>
            <w:rPr>
              <w:sz w:val="16"/>
            </w:rPr>
            <w:fldChar w:fldCharType="end"/>
          </w:r>
        </w:p>
      </w:tc>
    </w:tr>
  </w:tbl>
  <w:p w:rsidR="00485214" w:rsidP="00662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662CC1" w:rsidP="00662CC1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Varsling til kommunens smittevernoverlege ved utbrudd av alvorlig smittsom sykdom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662CC1" w:rsidP="00662CC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662CC1" w:rsidRPr="005F0E8F" w:rsidP="00662CC1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662CC1" w:rsidP="00662CC1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662CC1" w:rsidP="00662CC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1.05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662CC1" w:rsidP="00662CC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662CC1" w:rsidP="00662CC1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662CC1" w:rsidP="00662CC1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662CC1" w:rsidP="00662CC1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D56222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662CC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E67D6"/>
    <w:rsid w:val="001F7E88"/>
    <w:rsid w:val="0020110C"/>
    <w:rsid w:val="00203F1E"/>
    <w:rsid w:val="00227AF8"/>
    <w:rsid w:val="00241F65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D2B7A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006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62CC1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7046C"/>
    <w:rsid w:val="0078621E"/>
    <w:rsid w:val="007C17ED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61A4D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02FB6"/>
    <w:rsid w:val="00B21CB1"/>
    <w:rsid w:val="00B24A00"/>
    <w:rsid w:val="00B46418"/>
    <w:rsid w:val="00B55A8A"/>
    <w:rsid w:val="00B900D2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67A5A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03D2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C1B2B"/>
    <w:rsid w:val="00ED248C"/>
    <w:rsid w:val="00EE3B2D"/>
    <w:rsid w:val="00F11639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3.08.2021¤3#EK_KlGjelderFra¤2#0¤2#¤3#EK_Opprettet¤2#0¤2#08.10.2018¤3#EK_Utgitt¤2#0¤2#09.10.2018¤3#EK_IBrukDato¤2#0¤2#03.08.2021¤3#EK_DokumentID¤2#0¤2#D56222¤3#EK_DokTittel¤2#0¤2#Varsling til kommunens smittevernoverlege¤3#EK_DokType¤2#0¤2#Retningslinje¤3#EK_DocLvlShort¤2#0¤2# ¤3#EK_DocLevel¤2#0¤2# ¤3#EK_EksRef¤2#2¤2# 0_x0009_¤3#EK_Erstatter¤2#0¤2#1.02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22¤3#EK_Revisjon¤2#0¤2#1.03¤3#EK_Ansvarlig¤2#0¤2#Bakken, Gerd¤3#EK_SkrevetAv¤2#0¤2#Inger Johanne T Klausen¤3#EK_UText1¤2#0¤2#Inger Johanne T Klausen¤3#EK_UText2¤2#0¤2# ¤3#EK_UText3¤2#0¤2# ¤3#EK_UText4¤2#0¤2# ¤3#EK_Status¤2#0¤2#I bruk¤3#EK_Stikkord¤2#0¤2#smittsomme sykdommer,¤3#EK_SuperStikkord¤2#0¤2#¤3#EK_Rapport¤2#3¤2#¤3#EK_EKPrintMerke¤2#0¤2#Uoffisiell utskrift er kun gyldig på utskriftsdato¤3#EK_Watermark¤2#0¤2#¤3#EK_Utgave¤2#0¤2#1.03¤3#EK_Merknad¤2#7¤2#Forlenget gyldighet til 03.08.2023¤3#EK_VerLogg¤2#2¤2#Ver. 1.03 - 03.08.2021|Forlenget gyldighet til 03.08.2023¤1#Ver. 1.02 - 03.08.2020|Forlenget gyldighet til 03.08.2021¤1#Ver. 1.01 - 30.08.2019|Forlenget gyldighet til 30.08.2020¤1#Ver. 1.00 - 08.10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03.08.2023¤3#EK_Vedlegg¤2#2¤2# 0_x0009_¤3#EK_AvdelingOver¤2#4¤2# ¤3#EK_HRefNr¤2#0¤2# ¤3#EK_HbNavn¤2#0¤2# ¤3#EK_DokRefnr¤2#4¤2#000302060801¤3#EK_Dokendrdato¤2#4¤2#18.01.2021 23:43:43¤3#EK_HbType¤2#4¤2# ¤3#EK_Offisiell¤2#4¤2# ¤3#EK_VedleggRef¤2#4¤2#02.6.8.1-22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Pasientbehandling (ikke dokumenter på dette nivået trykk dere videre ned +)¤5#0¤5#0¤4#¤5#¤5#Pasientadminiastrasjon¤5#3¤5#0¤4#¤5#¤5#Administrative støttefunksjon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22"/>
    <w:docVar w:name="ek_doclevel" w:val=" "/>
    <w:docVar w:name="ek_doclvlshort" w:val=" "/>
    <w:docVar w:name="ek_dok.ansvarlig" w:val="[Dok.ansvarlig]"/>
    <w:docVar w:name="ek_doktittel" w:val="Varsling til kommunens smittevernoverlege"/>
    <w:docVar w:name="ek_doktype" w:val="Retningslinje"/>
    <w:docVar w:name="ek_dokumentid" w:val="D56222"/>
    <w:docVar w:name="ek_erstatter" w:val="1.02"/>
    <w:docVar w:name="ek_erstatterd" w:val="03.08.2020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08.10.2018"/>
    <w:docVar w:name="ek_protection" w:val="0"/>
    <w:docVar w:name="ek_rapport" w:val="[]"/>
    <w:docVar w:name="ek_refnr" w:val="02.6.8.1-22"/>
    <w:docVar w:name="ek_revisjon" w:val="1.03"/>
    <w:docVar w:name="ek_s00mt1" w:val="HVRHF - Helse Bergen HF - Drift-/teknisk divisjon - Barnehagene"/>
    <w:docVar w:name="ek_s01mt3" w:val="Pasientadminiastrasjon - Administrative støttefunksjoner"/>
    <w:docVar w:name="ek_signatur" w:val="Klausen, Inger Johanne"/>
    <w:docVar w:name="ek_skrevetav" w:val="Inger Johanne T Klausen"/>
    <w:docVar w:name="ek_status" w:val="Til godkj.(ny)"/>
    <w:docVar w:name="ek_stikkord" w:val="smittsomme sykdommer,"/>
    <w:docVar w:name="ek_superstikkord" w:val="[]"/>
    <w:docVar w:name="ek_type" w:val="DOK"/>
    <w:docVar w:name="ek_utext1" w:val="Inger Johanne T Klausen"/>
    <w:docVar w:name="ek_utext2" w:val=" "/>
    <w:docVar w:name="ek_utext3" w:val=" "/>
    <w:docVar w:name="ek_utext4" w:val=" "/>
    <w:docVar w:name="ek_utgave" w:val="1.03"/>
    <w:docVar w:name="ek_utgitt" w:val=" 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497DE9-DA7F-4176-939C-39A21046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hi.no/sv/barnehage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98</Words>
  <Characters>666</Characters>
  <Application>Microsoft Office Word</Application>
  <DocSecurity>0</DocSecurity>
  <Lines>52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 til kommunens smittevernoverlege ved utbrudd av alvorlig smittsom sykdom</dc:title>
  <dc:subject>000302060801|02.6.8.1-22|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08.10.2018_x0003_EK_Utgitt_x0002_0_x0002_09.10.2018_x0003_EK_IBrukDato_x0002_0_x0002_03.08.2021_x0003_EK_DokumentID_x0002_0_x0002_D56222_x0003_EK_DokTittel_x0002_0_x0002_Varsling til kommunens smittevernoverlege_x0003_EK_DokType_x0002_0_x0002_Retningslinje_x0003_EK_DocLvlShort_x0002_0_x0002_ _x0003_EK_DocLevel_x0002_0_x0002_ _x0003_EK_EksRef_x0002_2_x0002_ 0	_x0003_EK_Erstatter_x0002_0_x0002_1.02_x0003_EK_ErstatterD_x0002_0_x0002_03.08.2020_x0003_EK_Signatur_x0002_0_x0002_Klausen,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_x0003_EK_RefNr_x0002_0_x0002_02.6.8.1-22_x0003_EK_Revisjon_x0002_0_x0002_1.03_x0003_EK_Ansvarlig_x0002_0_x0002_Bakken, Gerd_x0003_EK_SkrevetAv_x0002_0_x0002_Inger Johanne T Klausen_x0003_EK_UText1_x0002_0_x0002_Inger Johanne T Klausen_x0003_EK_UText2_x0002_0_x0002_ _x0003_EK_UText3_x0002_0_x0002_ _x0003_EK_UText4_x0002_0_x0002_ _x0003_EK_Status_x0002_0_x0002_I bruk_x0003_EK_Stikkord_x0002_0_x0002_smittsomme sykdommer,_x0003_EK_SuperStikkord_x0002_0_x0002__x0003_EK_Rapport_x0002_3_x0002__x0003_EK_EKPrintMerke_x0002_0_x0002_Uoffisiell utskrift er kun gyldig på utskriftsdato_x0003_EK_Watermark_x0002_0_x0002__x0003_EK_Utgave_x0002_0_x0002_1.03_x0003_EK_Merknad_x0002_7_x0002_Forlenget gyldighet til 03.08.2023_x0003_EK_VerLogg_x0002_2_x0002_Ver. 1.03 - 03.08.2021|Forlenget gyldighet til 03.08.2023_x0001_Ver. 1.02 - 03.08.2020|Forlenget gyldighet til 03.08.2021_x0001_Ver. 1.01 - 30.08.2019|Forlenget gyldighet til 30.08.2020_x0001_Ver. 1.00 - 08.10.2018|_x0003_EK_RF1_x0002_4_x0002_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_x0003_EK_DL_x0002_0_x0002_22_x0003_EK_GjelderTil_x0002_0_x0002_03.08.2023_x0003_EK_Vedlegg_x0002_2_x0002_ 0	_x0003_EK_AvdelingOver_x0002_4_x0002_ _x0003_EK_HRefNr_x0002_0_x0002_ _x0003_EK_HbNavn_x0002_0_x0002_ _x0003_EK_DokRefnr_x0002_4_x0002_000302060801_x0003_EK_Dokendrdato_x0002_4_x0002_18.01.2021 23:43:43_x0003_EK_HbType_x0002_4_x0002_ _x0003_EK_Offisiell_x0002_4_x0002_ _x0003_EK_VedleggRef_x0002_4_x0002_02.6.8.1-22_x0003_EK_Strukt00_x0002_5_x0002__x0005__x0005_HVRHF_x0005_1_x0005_-1_x0004__x0005_02_x0005_Helse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+)_x0005_0_x0005_0_x0004__x0005__x0005_Pasientadminiastrasjon_x0005_3_x0005_0_x0004__x0005__x0005_Administrative støttefunksjoner_x0005_3_x0005_0_x0004_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2021-08-03T08:25:00Z</dcterms:created>
  <dcterms:modified xsi:type="dcterms:W3CDTF">2021-08-03T08:25:00Z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Varsling til kommunens smittevernoverlege ved utbrudd av alvorlig smittsom sykdom</vt:lpwstr>
  </property>
  <property fmtid="{D5CDD505-2E9C-101B-9397-08002B2CF9AE}" pid="4" name="EK_DokType">
    <vt:lpwstr>Retningslinje</vt:lpwstr>
  </property>
  <property fmtid="{D5CDD505-2E9C-101B-9397-08002B2CF9AE}" pid="5" name="EK_DokumentID">
    <vt:lpwstr>D56222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21.09.2023</vt:lpwstr>
  </property>
  <property fmtid="{D5CDD505-2E9C-101B-9397-08002B2CF9AE}" pid="8" name="EK_GjelderTil">
    <vt:lpwstr>21.09.2025</vt:lpwstr>
  </property>
  <property fmtid="{D5CDD505-2E9C-101B-9397-08002B2CF9AE}" pid="9" name="EK_RefNr">
    <vt:lpwstr>6.8.4-04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Pasientbehandling/Pasientadministrasjon/Administrative støttefunksjoner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Hilde M Ersvær</vt:lpwstr>
  </property>
  <property fmtid="{D5CDD505-2E9C-101B-9397-08002B2CF9AE}" pid="14" name="EK_Utgave">
    <vt:lpwstr>1.05</vt:lpwstr>
  </property>
  <property fmtid="{D5CDD505-2E9C-101B-9397-08002B2CF9AE}" pid="15" name="EK_Watermark">
    <vt:lpwstr/>
  </property>
</Properties>
</file>