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D57BF" w:rsidRPr="005B4C45" w14:paraId="2768D0BF" w14:textId="77777777">
      <w:pPr>
        <w:rPr>
          <w:rFonts w:ascii="Verdana" w:hAnsi="Verdana"/>
          <w:sz w:val="24"/>
        </w:rPr>
      </w:pPr>
      <w:bookmarkStart w:id="0" w:name="tempHer"/>
      <w:bookmarkEnd w:id="0"/>
    </w:p>
    <w:p w:rsidR="00D03EED" w:rsidP="00CB3EB0" w14:paraId="2768D0C0" w14:textId="77777777">
      <w:pPr>
        <w:rPr>
          <w:rFonts w:ascii="Verdana" w:hAnsi="Verdana"/>
        </w:rPr>
      </w:pPr>
    </w:p>
    <w:p w:rsidR="00185563" w:rsidRPr="00254154" w:rsidP="00185563" w14:paraId="2768D0C1" w14:textId="77777777">
      <w:pPr>
        <w:pStyle w:val="Heading1"/>
        <w:rPr>
          <w:lang w:val="nb-NO"/>
        </w:rPr>
      </w:pPr>
      <w:r w:rsidRPr="00254154">
        <w:rPr>
          <w:lang w:val="nb-NO"/>
        </w:rPr>
        <w:t>Tiltaksplan mot vold og overgrep</w:t>
      </w:r>
    </w:p>
    <w:p w:rsidR="00185563" w:rsidP="00185563" w14:paraId="2768D0C2" w14:textId="77777777">
      <w:r>
        <w:t>Barnehagene skal arbeide for å hindre at barna i Helse Bergen sine barnehager utsettes for vold og overgrep.</w:t>
      </w:r>
    </w:p>
    <w:p w:rsidR="00185563" w:rsidP="00185563" w14:paraId="2768D0C3" w14:textId="77777777">
      <w:r>
        <w:t>Arbeidet omfatter forebyggende tiltak, informasjon og åpenhet om rutiner, kompetansehevende tiltak for personalet, pedagogiske tiltak og risikovurderinger. Deler av dette arbeidet vil være en kontinuerlig prosess.</w:t>
      </w:r>
    </w:p>
    <w:p w:rsidR="00185563" w:rsidP="00185563" w14:paraId="2768D0C4" w14:textId="77777777">
      <w:pPr>
        <w:pStyle w:val="Heading2"/>
        <w:numPr>
          <w:ilvl w:val="0"/>
          <w:numId w:val="0"/>
        </w:numPr>
        <w:ind w:left="576" w:hanging="576"/>
      </w:pPr>
      <w:r>
        <w:t>Tiltak:</w:t>
      </w:r>
    </w:p>
    <w:p w:rsidR="00185563" w:rsidP="00185563" w14:paraId="2768D0C5" w14:textId="77777777">
      <w:r>
        <w:t>Administrative tiltak</w:t>
      </w:r>
    </w:p>
    <w:p w:rsidR="00185563" w:rsidP="00185563" w14:paraId="2768D0C6" w14:textId="77777777">
      <w:r>
        <w:t xml:space="preserve">Rutiner </w:t>
      </w:r>
    </w:p>
    <w:p w:rsidR="00185563" w:rsidP="00185563" w14:paraId="2768D0C7" w14:textId="77777777">
      <w:r>
        <w:t>Ris</w:t>
      </w:r>
      <w:r>
        <w:t>ikovurderinger</w:t>
      </w:r>
    </w:p>
    <w:p w:rsidR="00185563" w:rsidP="00185563" w14:paraId="2768D0C8" w14:textId="77777777">
      <w:r>
        <w:t xml:space="preserve">Kompetanse </w:t>
      </w:r>
    </w:p>
    <w:p w:rsidR="00185563" w:rsidP="00185563" w14:paraId="2768D0C9" w14:textId="77777777">
      <w:r>
        <w:t>Fysisk miljø - tilrettelegging</w:t>
      </w:r>
    </w:p>
    <w:p w:rsidR="00185563" w:rsidP="00185563" w14:paraId="2768D0CA" w14:textId="77777777">
      <w:r>
        <w:t>Pedagogisk arbeid med barna</w:t>
      </w:r>
    </w:p>
    <w:p w:rsidR="00185563" w:rsidP="00185563" w14:paraId="2768D0CB" w14:textId="77777777"/>
    <w:p w:rsidR="00185563" w:rsidP="00185563" w14:paraId="2768D0CC" w14:textId="77777777">
      <w:pPr>
        <w:pStyle w:val="Heading2"/>
        <w:numPr>
          <w:ilvl w:val="0"/>
          <w:numId w:val="0"/>
        </w:numPr>
        <w:ind w:left="576" w:hanging="576"/>
      </w:pPr>
      <w:r>
        <w:t>Konkretisering av tiltak:</w:t>
      </w:r>
    </w:p>
    <w:p w:rsidR="00185563" w:rsidRPr="008556CD" w:rsidP="00185563" w14:paraId="2768D0CD" w14:textId="77777777">
      <w:pPr>
        <w:pStyle w:val="Heading2"/>
        <w:numPr>
          <w:ilvl w:val="0"/>
          <w:numId w:val="0"/>
        </w:numPr>
        <w:spacing w:before="0"/>
        <w:ind w:left="576" w:hanging="576"/>
      </w:pPr>
      <w:r>
        <w:t xml:space="preserve">Rutiner - </w:t>
      </w:r>
      <w:r w:rsidRPr="008556CD">
        <w:t xml:space="preserve">Personalet skal kjenne </w:t>
      </w:r>
      <w:r w:rsidRPr="00227A84">
        <w:t>til barnehagens regler og rutiner for</w:t>
      </w:r>
    </w:p>
    <w:p w:rsidR="00185563" w:rsidP="00185563" w14:paraId="2768D0CE" w14:textId="77777777">
      <w:pPr>
        <w:pStyle w:val="ListParagraph"/>
        <w:numPr>
          <w:ilvl w:val="0"/>
          <w:numId w:val="14"/>
        </w:numPr>
        <w:spacing w:after="0" w:line="240" w:lineRule="auto"/>
      </w:pPr>
      <w:r>
        <w:t>Krav om politiattest</w:t>
      </w:r>
    </w:p>
    <w:p w:rsidR="00185563" w:rsidP="00185563" w14:paraId="2768D0CF" w14:textId="77777777">
      <w:pPr>
        <w:pStyle w:val="ListParagraph"/>
        <w:numPr>
          <w:ilvl w:val="0"/>
          <w:numId w:val="14"/>
        </w:numPr>
        <w:spacing w:after="0" w:line="240" w:lineRule="auto"/>
      </w:pPr>
      <w:r>
        <w:t>Melding om bekymring om et barns omsorgssituasjon</w:t>
      </w:r>
    </w:p>
    <w:p w:rsidR="00185563" w:rsidP="00185563" w14:paraId="2768D0D0" w14:textId="77777777">
      <w:pPr>
        <w:pStyle w:val="ListParagraph"/>
        <w:numPr>
          <w:ilvl w:val="0"/>
          <w:numId w:val="14"/>
        </w:numPr>
        <w:spacing w:after="0" w:line="240" w:lineRule="auto"/>
      </w:pPr>
      <w:r>
        <w:t>P</w:t>
      </w:r>
      <w:r>
        <w:t>likt og rett til å gi opplysninger til barneverntjenesten</w:t>
      </w:r>
    </w:p>
    <w:p w:rsidR="00185563" w:rsidP="00185563" w14:paraId="2768D0D1" w14:textId="77777777">
      <w:pPr>
        <w:pStyle w:val="ListParagraph"/>
        <w:numPr>
          <w:ilvl w:val="0"/>
          <w:numId w:val="14"/>
        </w:numPr>
        <w:spacing w:after="0" w:line="240" w:lineRule="auto"/>
      </w:pPr>
      <w:r>
        <w:t>Krisesituasjoner for barn og familier</w:t>
      </w:r>
    </w:p>
    <w:p w:rsidR="00185563" w:rsidP="00185563" w14:paraId="2768D0D2" w14:textId="77777777">
      <w:pPr>
        <w:pStyle w:val="ListParagraph"/>
        <w:numPr>
          <w:ilvl w:val="0"/>
          <w:numId w:val="14"/>
        </w:numPr>
      </w:pPr>
      <w:r>
        <w:t>Beredskap ved mistanke om vold og overgrep fra ansatte</w:t>
      </w:r>
    </w:p>
    <w:p w:rsidR="00185563" w:rsidP="00185563" w14:paraId="2768D0D3" w14:textId="77777777">
      <w:pPr>
        <w:pStyle w:val="ListParagraph"/>
        <w:numPr>
          <w:ilvl w:val="0"/>
          <w:numId w:val="14"/>
        </w:numPr>
      </w:pPr>
      <w:r>
        <w:t>Personalet skal ikke gå på tur alene med ett barn</w:t>
      </w:r>
    </w:p>
    <w:p w:rsidR="00185563" w:rsidP="00185563" w14:paraId="2768D0D4" w14:textId="77777777">
      <w:pPr>
        <w:pStyle w:val="ListParagraph"/>
        <w:numPr>
          <w:ilvl w:val="0"/>
          <w:numId w:val="14"/>
        </w:numPr>
      </w:pPr>
      <w:r>
        <w:t>Årlig risikovurdering, ulike tema</w:t>
      </w:r>
    </w:p>
    <w:p w:rsidR="00185563" w:rsidP="00185563" w14:paraId="2768D0D5" w14:textId="77777777">
      <w:pPr>
        <w:pStyle w:val="Heading2"/>
        <w:numPr>
          <w:ilvl w:val="0"/>
          <w:numId w:val="0"/>
        </w:numPr>
        <w:ind w:left="576" w:hanging="576"/>
      </w:pPr>
      <w:r w:rsidRPr="008556CD">
        <w:t xml:space="preserve">Opplæring </w:t>
      </w:r>
      <w:r>
        <w:t>–</w:t>
      </w:r>
      <w:r w:rsidRPr="008556CD">
        <w:t xml:space="preserve"> kompetanse</w:t>
      </w:r>
    </w:p>
    <w:p w:rsidR="00185563" w:rsidP="00185563" w14:paraId="2768D0D8" w14:textId="77777777">
      <w:pPr>
        <w:pStyle w:val="ListParagraph"/>
        <w:numPr>
          <w:ilvl w:val="0"/>
          <w:numId w:val="14"/>
        </w:numPr>
      </w:pPr>
      <w:r>
        <w:t>Opplæring i kommunikasjon med barn om vanskelige ting</w:t>
      </w:r>
    </w:p>
    <w:p w:rsidR="00185563" w:rsidP="00185563" w14:paraId="2768D0D9" w14:textId="77777777">
      <w:pPr>
        <w:pStyle w:val="ListParagraph"/>
        <w:numPr>
          <w:ilvl w:val="0"/>
          <w:numId w:val="14"/>
        </w:numPr>
      </w:pPr>
      <w:r>
        <w:t>Pedagogiske ledere og styrere deltar på eksterne kurs</w:t>
      </w:r>
    </w:p>
    <w:p w:rsidR="00185563" w:rsidP="00185563" w14:paraId="2768D0DA" w14:textId="77777777">
      <w:pPr>
        <w:pStyle w:val="ListParagraph"/>
        <w:numPr>
          <w:ilvl w:val="0"/>
          <w:numId w:val="14"/>
        </w:numPr>
      </w:pPr>
      <w:r>
        <w:t>Årlig tema i personalgruppen: barn alene med voksne, berøring, respekt for barns grenser, voksnes grenser, hva er barns naturlige lek, b</w:t>
      </w:r>
      <w:r>
        <w:t>arns seksualitet,</w:t>
      </w:r>
    </w:p>
    <w:p w:rsidR="00185563" w:rsidP="00185563" w14:paraId="2768D0DB" w14:textId="77777777">
      <w:pPr>
        <w:pStyle w:val="ListParagraph"/>
        <w:numPr>
          <w:ilvl w:val="0"/>
          <w:numId w:val="14"/>
        </w:numPr>
      </w:pPr>
      <w:r>
        <w:t xml:space="preserve">Sjekkliste – forebygging av vold og overgrep gjennomføres årlig </w:t>
      </w:r>
    </w:p>
    <w:p w:rsidR="00185563" w:rsidP="00185563" w14:paraId="2768D0DC" w14:textId="77777777">
      <w:pPr>
        <w:pStyle w:val="ListParagraph"/>
        <w:numPr>
          <w:ilvl w:val="0"/>
          <w:numId w:val="14"/>
        </w:numPr>
      </w:pPr>
      <w:r>
        <w:t>Arbeid med barna - bevisstgjøring og trygging på egne grenser, egen kropp, retten til å si «nei», gi barna et språk</w:t>
      </w:r>
    </w:p>
    <w:p w:rsidR="00185563" w:rsidRPr="008556CD" w:rsidP="00185563" w14:paraId="2768D0DD" w14:textId="77777777">
      <w:pPr>
        <w:pStyle w:val="Heading2"/>
        <w:numPr>
          <w:ilvl w:val="0"/>
          <w:numId w:val="0"/>
        </w:numPr>
        <w:ind w:left="576" w:hanging="576"/>
      </w:pPr>
      <w:r w:rsidRPr="008556CD">
        <w:t xml:space="preserve">Fysisk </w:t>
      </w:r>
      <w:r>
        <w:t xml:space="preserve">miljø - </w:t>
      </w:r>
      <w:r w:rsidRPr="008556CD">
        <w:t>tilrettelegging:</w:t>
      </w:r>
    </w:p>
    <w:p w:rsidR="00185563" w:rsidP="00185563" w14:paraId="2768D0DE" w14:textId="77777777">
      <w:pPr>
        <w:pStyle w:val="ListParagraph"/>
        <w:numPr>
          <w:ilvl w:val="0"/>
          <w:numId w:val="14"/>
        </w:numPr>
      </w:pPr>
      <w:r>
        <w:t>Transparens til bad/toale</w:t>
      </w:r>
      <w:r>
        <w:t>tt</w:t>
      </w:r>
    </w:p>
    <w:p w:rsidR="00185563" w:rsidP="00185563" w14:paraId="2768D0DF" w14:textId="77777777">
      <w:pPr>
        <w:pStyle w:val="ListParagraph"/>
        <w:numPr>
          <w:ilvl w:val="0"/>
          <w:numId w:val="14"/>
        </w:numPr>
      </w:pPr>
      <w:r>
        <w:t>Kartlegge kritiske områder på uteområdet og inne</w:t>
      </w:r>
    </w:p>
    <w:p w:rsidR="00185563" w:rsidP="00185563" w14:paraId="2768D0E0" w14:textId="77777777">
      <w:pPr>
        <w:pStyle w:val="ListParagraph"/>
        <w:numPr>
          <w:ilvl w:val="0"/>
          <w:numId w:val="14"/>
        </w:numPr>
      </w:pPr>
      <w:r>
        <w:t>Rutiner for «tilsyn» på inne- og uteareal</w:t>
      </w:r>
    </w:p>
    <w:p w:rsidR="00185563" w:rsidP="00185563" w14:paraId="2768D0E1" w14:textId="6FC15F9B">
      <w:pPr>
        <w:pStyle w:val="ListParagraph"/>
        <w:numPr>
          <w:ilvl w:val="0"/>
          <w:numId w:val="14"/>
        </w:numPr>
      </w:pPr>
      <w:r>
        <w:t>Transparens til grupperom</w:t>
      </w:r>
    </w:p>
    <w:p w:rsidR="00CA1971" w:rsidP="00CA1971" w14:paraId="687DA5E8" w14:textId="77777777"/>
    <w:p w:rsidR="00185563" w:rsidRPr="00E534C1" w:rsidP="00185563" w14:paraId="2768D12A" w14:textId="77777777"/>
    <w:p w:rsidR="00CB3EB0" w:rsidP="00CB3EB0" w14:paraId="2768D12B" w14:textId="77777777">
      <w:pPr>
        <w:rPr>
          <w:rFonts w:ascii="Verdana" w:hAnsi="Verdana"/>
        </w:rPr>
      </w:pPr>
    </w:p>
    <w:p w:rsidR="00CB3EB0" w:rsidP="00CB3EB0" w14:paraId="2768D12C" w14:textId="77777777">
      <w:pPr>
        <w:rPr>
          <w:rFonts w:ascii="Verdana" w:hAnsi="Verdana"/>
        </w:rPr>
      </w:pPr>
    </w:p>
    <w:p w:rsidR="00CB3EB0" w:rsidP="00CB3EB0" w14:paraId="2768D12D" w14:textId="77777777">
      <w:pPr>
        <w:rPr>
          <w:rFonts w:ascii="Verdana" w:hAnsi="Verdana"/>
        </w:rPr>
      </w:pPr>
    </w:p>
    <w:p w:rsidR="00CB3EB0" w:rsidP="00CB3EB0" w14:paraId="2768D12E" w14:textId="77777777">
      <w:pPr>
        <w:rPr>
          <w:rFonts w:ascii="Verdana" w:hAnsi="Verdana"/>
        </w:rPr>
      </w:pPr>
    </w:p>
    <w:p w:rsidR="00CB3EB0" w:rsidP="00CB3EB0" w14:paraId="2768D12F" w14:textId="77777777">
      <w:pPr>
        <w:rPr>
          <w:rFonts w:ascii="Verdana" w:hAnsi="Verdana"/>
        </w:rPr>
      </w:pPr>
    </w:p>
    <w:p w:rsidR="00CB3EB0" w:rsidP="00CB3EB0" w14:paraId="2768D131" w14:textId="77777777">
      <w:pPr>
        <w:rPr>
          <w:rFonts w:ascii="Verdana" w:hAnsi="Verdana"/>
        </w:rPr>
      </w:pPr>
    </w:p>
    <w:p w:rsidR="00254154" w:rsidP="00254154" w14:paraId="5720B4D3" w14:textId="735D8EDC">
      <w:pPr>
        <w:pStyle w:val="Heading1"/>
        <w:rPr>
          <w:lang w:val="nb-NO"/>
        </w:rPr>
      </w:pPr>
      <w:r>
        <w:rPr>
          <w:lang w:val="nb-NO"/>
        </w:rPr>
        <w:t>Sjekkliste for forebygging av vold og overgrep</w:t>
      </w:r>
    </w:p>
    <w:p w:rsidR="00254154" w:rsidP="00254154" w14:paraId="673E7818" w14:textId="12EE366A">
      <w:pPr>
        <w:rPr>
          <w:rStyle w:val="Hyperlink"/>
          <w:rFonts w:ascii="Arial" w:hAnsi="Arial"/>
          <w:sz w:val="22"/>
          <w:lang w:eastAsia="en-US"/>
        </w:rPr>
      </w:pPr>
      <w:r>
        <w:rPr>
          <w:lang w:eastAsia="en-US"/>
        </w:rPr>
        <w:t xml:space="preserve">Alle medarbeidere gjennomfører sjekkliste to ganger pr år – </w:t>
      </w:r>
      <w:r>
        <w:rPr>
          <w:lang w:eastAsia="en-US"/>
        </w:rPr>
        <w:t>Formsskjema</w:t>
      </w:r>
      <w:r>
        <w:rPr>
          <w:lang w:eastAsia="en-US"/>
        </w:rPr>
        <w:t xml:space="preserve"> benyttes; </w:t>
      </w:r>
    </w:p>
    <w:p w:rsidR="00FC4AEB" w:rsidP="00254154" w14:paraId="1F7DA64F" w14:textId="68250608">
      <w:pPr>
        <w:rPr>
          <w:rStyle w:val="Hyperlink"/>
          <w:rFonts w:ascii="Arial" w:hAnsi="Arial"/>
          <w:sz w:val="22"/>
          <w:lang w:eastAsia="en-US"/>
        </w:rPr>
      </w:pPr>
    </w:p>
    <w:p w:rsidR="00FC4AEB" w:rsidP="00254154" w14:paraId="6F654588" w14:textId="15750A8B">
      <w:pPr>
        <w:rPr>
          <w:rStyle w:val="Hyperlink"/>
          <w:rFonts w:ascii="Arial" w:hAnsi="Arial"/>
          <w:color w:val="auto"/>
          <w:sz w:val="22"/>
          <w:u w:val="none"/>
          <w:lang w:eastAsia="en-US"/>
        </w:rPr>
      </w:pPr>
      <w:r>
        <w:rPr>
          <w:rStyle w:val="Hyperlink"/>
          <w:rFonts w:ascii="Arial" w:hAnsi="Arial"/>
          <w:color w:val="auto"/>
          <w:sz w:val="22"/>
          <w:u w:val="none"/>
          <w:lang w:eastAsia="en-US"/>
        </w:rPr>
        <w:t xml:space="preserve">Hunstad barnehage; </w:t>
      </w:r>
      <w:hyperlink r:id="rId5" w:history="1">
        <w:r>
          <w:rPr>
            <w:rStyle w:val="Hyperlink"/>
          </w:rPr>
          <w:t>Sjekkliste forebygging av vold og overgrep Hunstad barnehage (office.com)</w:t>
        </w:r>
      </w:hyperlink>
    </w:p>
    <w:p w:rsidR="00FC4AEB" w:rsidP="00254154" w14:paraId="79FAF299" w14:textId="45D67B86">
      <w:pPr>
        <w:rPr>
          <w:rStyle w:val="Hyperlink"/>
          <w:rFonts w:ascii="Arial" w:hAnsi="Arial"/>
          <w:color w:val="auto"/>
          <w:sz w:val="22"/>
          <w:u w:val="none"/>
          <w:lang w:eastAsia="en-US"/>
        </w:rPr>
      </w:pPr>
      <w:r>
        <w:rPr>
          <w:rStyle w:val="Hyperlink"/>
          <w:rFonts w:ascii="Arial" w:hAnsi="Arial"/>
          <w:color w:val="auto"/>
          <w:sz w:val="22"/>
          <w:u w:val="none"/>
          <w:lang w:eastAsia="en-US"/>
        </w:rPr>
        <w:t xml:space="preserve">Ravnebjerget </w:t>
      </w:r>
      <w:r>
        <w:rPr>
          <w:rStyle w:val="Hyperlink"/>
          <w:rFonts w:ascii="Arial" w:hAnsi="Arial"/>
          <w:color w:val="auto"/>
          <w:sz w:val="22"/>
          <w:u w:val="none"/>
          <w:lang w:eastAsia="en-US"/>
        </w:rPr>
        <w:t xml:space="preserve">barnehage; </w:t>
      </w:r>
      <w:hyperlink r:id="rId6" w:history="1">
        <w:r>
          <w:rPr>
            <w:rStyle w:val="Hyperlink"/>
          </w:rPr>
          <w:t>Sjekkliste forebygging av vold og overgrep Ravnebjerget (office.com)</w:t>
        </w:r>
      </w:hyperlink>
    </w:p>
    <w:p w:rsidR="00FC4AEB" w:rsidP="00254154" w14:paraId="69BBD7A1" w14:textId="1893580F">
      <w:pPr>
        <w:rPr>
          <w:rStyle w:val="Hyperlink"/>
          <w:rFonts w:ascii="Arial" w:hAnsi="Arial"/>
          <w:color w:val="auto"/>
          <w:sz w:val="22"/>
          <w:u w:val="none"/>
          <w:lang w:eastAsia="en-US"/>
        </w:rPr>
      </w:pPr>
      <w:r>
        <w:rPr>
          <w:rStyle w:val="Hyperlink"/>
          <w:rFonts w:ascii="Arial" w:hAnsi="Arial"/>
          <w:color w:val="auto"/>
          <w:sz w:val="22"/>
          <w:u w:val="none"/>
          <w:lang w:eastAsia="en-US"/>
        </w:rPr>
        <w:t xml:space="preserve">Vinterdalen barnehage; </w:t>
      </w:r>
      <w:hyperlink r:id="rId7" w:history="1">
        <w:r>
          <w:rPr>
            <w:rStyle w:val="Hyperlink"/>
          </w:rPr>
          <w:t>Sjekkliste forebygging av vold og overgrep - Vinterdalen barnehage (office.com)</w:t>
        </w:r>
      </w:hyperlink>
    </w:p>
    <w:p w:rsidR="00FC4AEB" w:rsidRPr="00FC4AEB" w:rsidP="00254154" w14:paraId="0A3202EF" w14:textId="2019CC23">
      <w:pPr>
        <w:rPr>
          <w:lang w:eastAsia="en-US"/>
        </w:rPr>
      </w:pPr>
      <w:r>
        <w:rPr>
          <w:rStyle w:val="Hyperlink"/>
          <w:rFonts w:ascii="Arial" w:hAnsi="Arial"/>
          <w:color w:val="auto"/>
          <w:sz w:val="22"/>
          <w:u w:val="none"/>
          <w:lang w:eastAsia="en-US"/>
        </w:rPr>
        <w:t xml:space="preserve">Vognstølen barnehage; </w:t>
      </w:r>
      <w:hyperlink r:id="rId8" w:history="1">
        <w:r>
          <w:rPr>
            <w:rStyle w:val="Hyperlink"/>
          </w:rPr>
          <w:t>Sjekkliste forebygging av vold og overgrep, Vognstølen barnehage (office.com)</w:t>
        </w:r>
      </w:hyperlink>
    </w:p>
    <w:p w:rsidR="00254154" w:rsidRPr="00254154" w:rsidP="00254154" w14:paraId="1B22FE73" w14:textId="77777777">
      <w:pPr>
        <w:rPr>
          <w:lang w:eastAsia="en-US"/>
        </w:rPr>
      </w:pPr>
    </w:p>
    <w:p w:rsidR="00CB3EB0" w:rsidP="00CB3EB0" w14:paraId="2768D132" w14:textId="77777777">
      <w:pPr>
        <w:rPr>
          <w:rFonts w:ascii="Verdana" w:hAnsi="Verdana"/>
        </w:rPr>
      </w:pPr>
    </w:p>
    <w:p w:rsidR="00CB3EB0" w:rsidP="00CB3EB0" w14:paraId="2768D133" w14:textId="77777777">
      <w:pPr>
        <w:rPr>
          <w:rFonts w:ascii="Verdana" w:hAnsi="Verdana"/>
        </w:rPr>
      </w:pPr>
    </w:p>
    <w:p w:rsidR="00CB3EB0" w:rsidP="00CB3EB0" w14:paraId="2768D134" w14:textId="77777777">
      <w:pPr>
        <w:rPr>
          <w:rFonts w:ascii="Verdana" w:hAnsi="Verdana"/>
        </w:rPr>
      </w:pPr>
    </w:p>
    <w:p w:rsidR="00CB3EB0" w:rsidP="00CB3EB0" w14:paraId="2768D135" w14:textId="77777777">
      <w:pPr>
        <w:rPr>
          <w:rFonts w:ascii="Verdana" w:hAnsi="Verdana"/>
        </w:rPr>
      </w:pPr>
    </w:p>
    <w:p w:rsidR="00CB3EB0" w:rsidP="00CB3EB0" w14:paraId="2768D136" w14:textId="77777777">
      <w:pPr>
        <w:rPr>
          <w:rFonts w:ascii="Verdana" w:hAnsi="Verdana"/>
        </w:rPr>
      </w:pPr>
    </w:p>
    <w:p w:rsidR="00CB3EB0" w:rsidP="00CB3EB0" w14:paraId="2768D137" w14:textId="77777777">
      <w:pPr>
        <w:rPr>
          <w:rFonts w:ascii="Verdana" w:hAnsi="Verdana"/>
        </w:rPr>
      </w:pPr>
    </w:p>
    <w:p w:rsidR="00CB3EB0" w:rsidP="00CB3EB0" w14:paraId="2768D138" w14:textId="77777777">
      <w:pPr>
        <w:rPr>
          <w:rFonts w:ascii="Verdana" w:hAnsi="Verdana"/>
        </w:rPr>
      </w:pPr>
    </w:p>
    <w:p w:rsidR="00CB3EB0" w:rsidP="00CB3EB0" w14:paraId="2768D139" w14:textId="77777777">
      <w:pPr>
        <w:rPr>
          <w:rFonts w:ascii="Verdana" w:hAnsi="Verdana"/>
        </w:rPr>
      </w:pPr>
    </w:p>
    <w:p w:rsidR="00CB3EB0" w:rsidP="00CB3EB0" w14:paraId="2768D13A" w14:textId="77777777">
      <w:pPr>
        <w:rPr>
          <w:rFonts w:ascii="Verdana" w:hAnsi="Verdana"/>
        </w:rPr>
      </w:pPr>
    </w:p>
    <w:p w:rsidR="00CB3EB0" w:rsidP="00CB3EB0" w14:paraId="2768D13B" w14:textId="77777777">
      <w:pPr>
        <w:rPr>
          <w:rFonts w:ascii="Verdana" w:hAnsi="Verdana"/>
        </w:rPr>
      </w:pPr>
    </w:p>
    <w:p w:rsidR="00CB3EB0" w:rsidP="00CB3EB0" w14:paraId="2768D13C" w14:textId="77777777">
      <w:pPr>
        <w:rPr>
          <w:rFonts w:ascii="Verdana" w:hAnsi="Verdana"/>
        </w:rPr>
      </w:pPr>
    </w:p>
    <w:p w:rsidR="00CB3EB0" w:rsidP="00CB3EB0" w14:paraId="2768D13D" w14:textId="77777777">
      <w:pPr>
        <w:rPr>
          <w:rFonts w:ascii="Verdana" w:hAnsi="Verdana"/>
        </w:rPr>
      </w:pPr>
    </w:p>
    <w:p w:rsidR="00CB3EB0" w:rsidP="00CB3EB0" w14:paraId="2768D13E" w14:textId="77777777">
      <w:pPr>
        <w:rPr>
          <w:rFonts w:ascii="Verdana" w:hAnsi="Verdana"/>
        </w:rPr>
      </w:pPr>
    </w:p>
    <w:p w:rsidR="00CB3EB0" w:rsidP="00CB3EB0" w14:paraId="2768D13F" w14:textId="77777777">
      <w:pPr>
        <w:rPr>
          <w:rFonts w:ascii="Verdana" w:hAnsi="Verdana"/>
        </w:rPr>
      </w:pPr>
    </w:p>
    <w:p w:rsidR="00CB3EB0" w:rsidP="00CB3EB0" w14:paraId="2768D140" w14:textId="77777777">
      <w:pPr>
        <w:rPr>
          <w:rFonts w:ascii="Verdana" w:hAnsi="Verdana"/>
        </w:rPr>
      </w:pPr>
    </w:p>
    <w:p w:rsidR="00CB3EB0" w:rsidP="00CB3EB0" w14:paraId="2768D141" w14:textId="77777777">
      <w:pPr>
        <w:rPr>
          <w:rFonts w:ascii="Verdana" w:hAnsi="Verdana"/>
        </w:rPr>
      </w:pPr>
    </w:p>
    <w:p w:rsidR="00CB3EB0" w:rsidP="00CB3EB0" w14:paraId="2768D142" w14:textId="77777777">
      <w:pPr>
        <w:rPr>
          <w:rFonts w:ascii="Verdana" w:hAnsi="Verdana"/>
        </w:rPr>
      </w:pPr>
    </w:p>
    <w:p w:rsidR="00CB3EB0" w:rsidP="00CB3EB0" w14:paraId="2768D143" w14:textId="77777777">
      <w:pPr>
        <w:rPr>
          <w:rFonts w:ascii="Verdana" w:hAnsi="Verdana"/>
        </w:rPr>
      </w:pPr>
    </w:p>
    <w:p w:rsidR="00CB3EB0" w:rsidP="00CB3EB0" w14:paraId="2768D144" w14:textId="77777777">
      <w:pPr>
        <w:rPr>
          <w:rFonts w:ascii="Verdana" w:hAnsi="Verdana"/>
        </w:rPr>
      </w:pPr>
    </w:p>
    <w:p w:rsidR="00CB3EB0" w:rsidP="00CB3EB0" w14:paraId="2768D145" w14:textId="77777777">
      <w:pPr>
        <w:rPr>
          <w:rFonts w:ascii="Verdana" w:hAnsi="Verdana"/>
        </w:rPr>
      </w:pPr>
    </w:p>
    <w:p w:rsidR="00CB3EB0" w:rsidP="00CB3EB0" w14:paraId="2768D146" w14:textId="77777777">
      <w:pPr>
        <w:rPr>
          <w:rFonts w:ascii="Verdana" w:hAnsi="Verdana"/>
        </w:rPr>
      </w:pPr>
    </w:p>
    <w:p w:rsidR="00CB3EB0" w:rsidP="00CB3EB0" w14:paraId="2768D147" w14:textId="77777777">
      <w:pPr>
        <w:rPr>
          <w:rFonts w:ascii="Verdana" w:hAnsi="Verdana"/>
        </w:rPr>
      </w:pPr>
    </w:p>
    <w:p w:rsidR="00CB3EB0" w:rsidP="00CB3EB0" w14:paraId="2768D148" w14:textId="77777777">
      <w:pPr>
        <w:rPr>
          <w:rFonts w:ascii="Verdana" w:hAnsi="Verdana"/>
        </w:rPr>
      </w:pPr>
    </w:p>
    <w:p w:rsidR="00CB3EB0" w:rsidP="00CB3EB0" w14:paraId="2768D149" w14:textId="77777777">
      <w:pPr>
        <w:rPr>
          <w:rFonts w:ascii="Verdana" w:hAnsi="Verdana"/>
        </w:rPr>
      </w:pPr>
    </w:p>
    <w:p w:rsidR="00CB3EB0" w:rsidP="00CB3EB0" w14:paraId="2768D14A" w14:textId="77777777">
      <w:pPr>
        <w:rPr>
          <w:rFonts w:ascii="Verdana" w:hAnsi="Verdana"/>
        </w:rPr>
      </w:pPr>
    </w:p>
    <w:p w:rsidR="00CB3EB0" w:rsidP="00CB3EB0" w14:paraId="2768D14B" w14:textId="77777777">
      <w:pPr>
        <w:rPr>
          <w:rFonts w:ascii="Verdana" w:hAnsi="Verdana"/>
        </w:rPr>
      </w:pPr>
    </w:p>
    <w:p w:rsidR="00CB3EB0" w:rsidP="00CB3EB0" w14:paraId="2768D14C" w14:textId="77777777">
      <w:pPr>
        <w:rPr>
          <w:rFonts w:ascii="Verdana" w:hAnsi="Verdana"/>
        </w:rPr>
      </w:pPr>
    </w:p>
    <w:p w:rsidR="00CB3EB0" w:rsidP="00CB3EB0" w14:paraId="2768D14D" w14:textId="77777777">
      <w:pPr>
        <w:rPr>
          <w:rFonts w:ascii="Verdana" w:hAnsi="Verdana"/>
        </w:rPr>
      </w:pPr>
    </w:p>
    <w:p w:rsidR="00CB3EB0" w:rsidP="00CB3EB0" w14:paraId="2768D14E" w14:textId="77777777">
      <w:pPr>
        <w:rPr>
          <w:rFonts w:ascii="Verdana" w:hAnsi="Verdana"/>
        </w:rPr>
      </w:pPr>
    </w:p>
    <w:p w:rsidR="00CB3EB0" w:rsidP="00CB3EB0" w14:paraId="2768D14F" w14:textId="77777777">
      <w:pPr>
        <w:rPr>
          <w:rFonts w:ascii="Verdana" w:hAnsi="Verdana"/>
        </w:rPr>
      </w:pPr>
    </w:p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768D15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541FE5" w:rsidRPr="004568C8" w:rsidP="00541FE5" w14:paraId="2768D15A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D52612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541FE5" w:rsidRPr="009B041D" w:rsidP="00541FE5" w14:paraId="2768D15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541FE5" w:rsidRPr="00D320CC" w:rsidP="00541FE5" w14:paraId="2768D15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541FE5" w:rsidP="00541FE5" w14:paraId="2768D15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541FE5" w14:paraId="2768D1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768D16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541FE5" w:rsidRPr="004568C8" w:rsidP="00541FE5" w14:paraId="2768D16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D52612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541FE5" w:rsidRPr="009B041D" w:rsidP="00541FE5" w14:paraId="2768D16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541FE5" w:rsidRPr="00D320CC" w:rsidP="00541FE5" w14:paraId="2768D16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541FE5" w:rsidP="00541FE5" w14:paraId="2768D16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541FE5" w14:paraId="2768D16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768D17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541FE5" w:rsidRPr="009B041D" w:rsidP="00541FE5" w14:paraId="2768D17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541FE5" w:rsidRPr="00D320CC" w:rsidP="00541FE5" w14:paraId="2768D17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541FE5" w:rsidP="00541FE5" w14:paraId="2768D17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541FE5" w14:paraId="2768D17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768D15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541FE5" w:rsidP="00541FE5" w14:paraId="2768D15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Tiltaksplan mot vold og overgrep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541FE5" w:rsidP="00541FE5" w14:paraId="2768D151" w14:textId="77777777">
          <w:pPr>
            <w:pStyle w:val="Header"/>
            <w:jc w:val="left"/>
            <w:rPr>
              <w:sz w:val="12"/>
            </w:rPr>
          </w:pPr>
        </w:p>
        <w:p w:rsidR="00541FE5" w:rsidP="00541FE5" w14:paraId="2768D15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541FE5" w14:paraId="2768D154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768D15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541FE5" w:rsidP="00541FE5" w14:paraId="2768D15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Tiltaksplan mot vold og overgrep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541FE5" w:rsidP="00541FE5" w14:paraId="2768D156" w14:textId="77777777">
          <w:pPr>
            <w:pStyle w:val="Header"/>
            <w:jc w:val="left"/>
            <w:rPr>
              <w:sz w:val="12"/>
            </w:rPr>
          </w:pPr>
        </w:p>
        <w:p w:rsidR="00541FE5" w:rsidP="00541FE5" w14:paraId="2768D157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</w:tbl>
  <w:p w:rsidR="00485214" w:rsidP="00541FE5" w14:paraId="2768D1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768D16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768D16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541FE5" w:rsidP="00541FE5" w14:paraId="2768D16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Tiltaksplan mot vold og overgrep</w:t>
          </w:r>
          <w:r>
            <w:rPr>
              <w:sz w:val="28"/>
            </w:rPr>
            <w:fldChar w:fldCharType="end"/>
          </w:r>
        </w:p>
      </w:tc>
    </w:tr>
    <w:tr w14:paraId="2768D16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541FE5" w:rsidP="00541FE5" w14:paraId="2768D16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41FE5" w:rsidRPr="005F0E8F" w:rsidP="00541FE5" w14:paraId="2768D16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768D16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41FE5" w:rsidP="00541FE5" w14:paraId="2768D16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41FE5" w:rsidP="00541FE5" w14:paraId="2768D16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  <w:tr w14:paraId="2768D17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541FE5" w:rsidP="00541FE5" w14:paraId="2768D16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541FE5" w:rsidP="00541FE5" w14:paraId="2768D17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768D17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541FE5" w:rsidP="00541FE5" w14:paraId="2768D172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541FE5" w:rsidP="00541FE5" w14:paraId="2768D17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D52612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541FE5" w14:paraId="2768D17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0E181A7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8F360F7"/>
    <w:multiLevelType w:val="hybridMultilevel"/>
    <w:tmpl w:val="78A03886"/>
    <w:lvl w:ilvl="0">
      <w:start w:val="0"/>
      <w:numFmt w:val="bullet"/>
      <w:lvlText w:val="-"/>
      <w:lvlJc w:val="left"/>
      <w:pPr>
        <w:ind w:left="643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48864678">
    <w:abstractNumId w:val="10"/>
  </w:num>
  <w:num w:numId="2" w16cid:durableId="2051152728">
    <w:abstractNumId w:val="8"/>
  </w:num>
  <w:num w:numId="3" w16cid:durableId="649864311">
    <w:abstractNumId w:val="3"/>
  </w:num>
  <w:num w:numId="4" w16cid:durableId="97603439">
    <w:abstractNumId w:val="2"/>
  </w:num>
  <w:num w:numId="5" w16cid:durableId="1265262884">
    <w:abstractNumId w:val="1"/>
  </w:num>
  <w:num w:numId="6" w16cid:durableId="277375311">
    <w:abstractNumId w:val="0"/>
  </w:num>
  <w:num w:numId="7" w16cid:durableId="223415862">
    <w:abstractNumId w:val="9"/>
  </w:num>
  <w:num w:numId="8" w16cid:durableId="1028603204">
    <w:abstractNumId w:val="7"/>
  </w:num>
  <w:num w:numId="9" w16cid:durableId="859318088">
    <w:abstractNumId w:val="6"/>
  </w:num>
  <w:num w:numId="10" w16cid:durableId="1898196821">
    <w:abstractNumId w:val="5"/>
  </w:num>
  <w:num w:numId="11" w16cid:durableId="482548908">
    <w:abstractNumId w:val="4"/>
  </w:num>
  <w:num w:numId="12" w16cid:durableId="388963360">
    <w:abstractNumId w:val="12"/>
  </w:num>
  <w:num w:numId="13" w16cid:durableId="1867985281">
    <w:abstractNumId w:val="13"/>
  </w:num>
  <w:num w:numId="14" w16cid:durableId="1577010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37D"/>
    <w:rsid w:val="00150F73"/>
    <w:rsid w:val="00155765"/>
    <w:rsid w:val="00157C37"/>
    <w:rsid w:val="00161FD5"/>
    <w:rsid w:val="00176BA5"/>
    <w:rsid w:val="0018556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84"/>
    <w:rsid w:val="00227AF8"/>
    <w:rsid w:val="00241F65"/>
    <w:rsid w:val="00247F0B"/>
    <w:rsid w:val="00254154"/>
    <w:rsid w:val="00281B8D"/>
    <w:rsid w:val="00284EBB"/>
    <w:rsid w:val="002A4A07"/>
    <w:rsid w:val="002A791D"/>
    <w:rsid w:val="002B1F3C"/>
    <w:rsid w:val="002B54BF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1FE5"/>
    <w:rsid w:val="0054461F"/>
    <w:rsid w:val="00547EEF"/>
    <w:rsid w:val="00550740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E4125"/>
    <w:rsid w:val="007F7CC9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56CD"/>
    <w:rsid w:val="008564CD"/>
    <w:rsid w:val="00870EA5"/>
    <w:rsid w:val="0088008E"/>
    <w:rsid w:val="008972CA"/>
    <w:rsid w:val="008B41C0"/>
    <w:rsid w:val="008B7340"/>
    <w:rsid w:val="008C41EB"/>
    <w:rsid w:val="008C797A"/>
    <w:rsid w:val="008D33F1"/>
    <w:rsid w:val="008F30D5"/>
    <w:rsid w:val="008F6BA0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90A91"/>
    <w:rsid w:val="009A2EB0"/>
    <w:rsid w:val="009B041D"/>
    <w:rsid w:val="009B19A9"/>
    <w:rsid w:val="009C6E05"/>
    <w:rsid w:val="009D072D"/>
    <w:rsid w:val="009D4154"/>
    <w:rsid w:val="009E0D59"/>
    <w:rsid w:val="009F7668"/>
    <w:rsid w:val="00A124B8"/>
    <w:rsid w:val="00A17D23"/>
    <w:rsid w:val="00A271A9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35A5E"/>
    <w:rsid w:val="00B46418"/>
    <w:rsid w:val="00B55A8A"/>
    <w:rsid w:val="00B900D2"/>
    <w:rsid w:val="00BA61A3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A1971"/>
    <w:rsid w:val="00CB3EB0"/>
    <w:rsid w:val="00CB523D"/>
    <w:rsid w:val="00CD6C43"/>
    <w:rsid w:val="00CE5024"/>
    <w:rsid w:val="00CF2E4A"/>
    <w:rsid w:val="00D013CC"/>
    <w:rsid w:val="00D03EED"/>
    <w:rsid w:val="00D320CC"/>
    <w:rsid w:val="00D34ADB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A3DF8"/>
    <w:rsid w:val="00DB372D"/>
    <w:rsid w:val="00DD1C72"/>
    <w:rsid w:val="00DD2FE1"/>
    <w:rsid w:val="00DD7CFF"/>
    <w:rsid w:val="00E023CD"/>
    <w:rsid w:val="00E033C9"/>
    <w:rsid w:val="00E21C5B"/>
    <w:rsid w:val="00E30F00"/>
    <w:rsid w:val="00E3168F"/>
    <w:rsid w:val="00E33977"/>
    <w:rsid w:val="00E35C67"/>
    <w:rsid w:val="00E36B5C"/>
    <w:rsid w:val="00E40863"/>
    <w:rsid w:val="00E4664C"/>
    <w:rsid w:val="00E534C1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01B74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C4AEB"/>
    <w:rsid w:val="00FD0B94"/>
    <w:rsid w:val="00FD64C1"/>
    <w:rsid w:val="00FF21AA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lementsen, Beate"/>
    <w:docVar w:name="ek_dbfields" w:val="EK_Avdeling¤2#4¤2# ¤3#EK_Avsnitt¤2#4¤2# ¤3#EK_Bedriftsnavn¤2#1¤2#Helse Bergen¤3#EK_GjelderFra¤2#0¤2#03.08.2021¤3#EK_KlGjelderFra¤2#0¤2#¤3#EK_Opprettet¤2#0¤2#13.12.2017¤3#EK_Utgitt¤2#0¤2#13.12.2017¤3#EK_IBrukDato¤2#0¤2#03.08.2021¤3#EK_DokumentID¤2#0¤2#D52612¤3#EK_DokTittel¤2#0¤2#Tiltaksplan mot vold og overgrep¤3#EK_DokType¤2#0¤2#Retningslinje¤3#EK_DocLvlShort¤2#0¤2# ¤3#EK_DocLevel¤2#0¤2# ¤3#EK_EksRef¤2#2¤2# 0_x0009_¤3#EK_Erstatter¤2#0¤2#1.02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7¤3#EK_Revisjon¤2#0¤2#1.03¤3#EK_Ansvarlig¤2#0¤2#Klementsen, Beate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Forlenget gyldighet til 03.08.2022¤3#EK_VerLogg¤2#2¤2#Ver. 1.03 - 03.08.2021|Forlenget gyldighet til 03.08.2022¤1#Ver. 1.02 - 03.08.2020|Forlenget gyldighet til 03.08.2021¤1#Ver. 1.01 - 30.08.2019|Forlenget gyldighet til 30.08.2020¤1#Ver. 1.00 - 13.12.2017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03.08.2022¤3#EK_Vedlegg¤2#2¤2# 0_x0009_¤3#EK_AvdelingOver¤2#4¤2# ¤3#EK_HRefNr¤2#0¤2# ¤3#EK_HbNavn¤2#0¤2# ¤3#EK_DokRefnr¤2#4¤2#000302060801¤3#EK_Dokendrdato¤2#4¤2#18.01.2021 23:43:31¤3#EK_HbType¤2#4¤2# ¤3#EK_Offisiell¤2#4¤2# ¤3#EK_VedleggRef¤2#4¤2#02.6.8.1-17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Ledelse og styringssystem (ikke dokumenter på dette nivået trykk dere videre ned +)¤5#0¤5#0¤4#¤5#¤5#Annet¤5#3¤5#0¤4#.¤5#1¤5#Annet 2¤5#0¤5#0¤4# - 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7"/>
    <w:docVar w:name="ek_doclevel" w:val=" "/>
    <w:docVar w:name="ek_doclvlshort" w:val=" "/>
    <w:docVar w:name="ek_dok.ansvarlig" w:val="[Dok.ansvarlig]"/>
    <w:docVar w:name="ek_doktittel" w:val="Tiltaksplan mot vold og overgrep"/>
    <w:docVar w:name="ek_doktype" w:val="Retningslinje"/>
    <w:docVar w:name="ek_dokumentid" w:val="D52612"/>
    <w:docVar w:name="ek_erstatter" w:val="1.02"/>
    <w:docVar w:name="ek_erstatterd" w:val="03.08.2020"/>
    <w:docVar w:name="ek_format" w:val="-10"/>
    <w:docVar w:name="ek_gjelderfra" w:val="03.08.2021"/>
    <w:docVar w:name="ek_gjeldertil" w:val="03.08.2022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2"/>
    <w:docVar w:name="ek_opprettet" w:val="13.12.2017"/>
    <w:docVar w:name="ek_protection" w:val="0"/>
    <w:docVar w:name="ek_rapport" w:val="[]"/>
    <w:docVar w:name="ek_refnr" w:val="02.6.8.1-17"/>
    <w:docVar w:name="ek_revisjon" w:val="1.03"/>
    <w:docVar w:name="ek_s00mt1" w:val="HVRHF - Helse Bergen HF - Drift-/teknisk divisjon - Barnehagene"/>
    <w:docVar w:name="ek_signatur" w:val="Klausen, Inger Johanne"/>
    <w:docVar w:name="ek_skrevetav" w:val=" 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3"/>
    <w:docVar w:name="ek_utgitt" w:val="13.12.2017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68D0BF"/>
  <w15:docId w15:val="{808B2406-8A0F-43BB-82D9-486DF49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185563"/>
    <w:pPr>
      <w:numPr>
        <w:numId w:val="1"/>
      </w:numPr>
      <w:spacing w:before="240" w:line="480" w:lineRule="auto"/>
      <w:jc w:val="center"/>
      <w:outlineLvl w:val="0"/>
    </w:pPr>
    <w:rPr>
      <w:rFonts w:ascii="Verdana" w:hAnsi="Verdana" w:eastAsiaTheme="minorHAnsi" w:cstheme="minorBidi"/>
      <w:b/>
      <w:sz w:val="32"/>
      <w:szCs w:val="32"/>
      <w:u w:val="single"/>
      <w:lang w:val="nn-NO" w:eastAsia="en-US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85563"/>
    <w:rPr>
      <w:rFonts w:asciiTheme="minorHAnsi" w:eastAsiaTheme="minorHAnsi" w:hAnsiTheme="minorHAnsi" w:cstheme="minorBid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4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forms.office.com/pages/responsepage.aspx?id=NeXLvc_z9UmKavttmNx4Nwkeq47LCypJjM3SUXoC0oBUMzA3NFNVWFlYSEgwUE9PNEsxUEpEV1lSTC4u" TargetMode="External" /><Relationship Id="rId6" Type="http://schemas.openxmlformats.org/officeDocument/2006/relationships/hyperlink" Target="https://forms.office.com/Pages/ResponsePage.aspx?id=NeXLvc_z9UmKavttmNx4N4fw1w7gE_tOhpOg1QMD_kJUMk1FNzdFVDVMQURMWTYzQ09KODBHMTdWQS4u" TargetMode="External" /><Relationship Id="rId7" Type="http://schemas.openxmlformats.org/officeDocument/2006/relationships/hyperlink" Target="https://forms.office.com/pages/responsepage.aspx?id=NeXLvc_z9UmKavttmNx4N6qD1qQ0HOdJoVJzC35glA5UMDVRVVNXRjNGR1pBVUpaWjBSTjNJUDVOUi4u" TargetMode="External" /><Relationship Id="rId8" Type="http://schemas.openxmlformats.org/officeDocument/2006/relationships/hyperlink" Target="https://forms.office.com/Pages/ResponsePage.aspx?id=NeXLvc_z9UmKavttmNx4N8R2M2kZCzlBuF6wEdgeBqhUOTdNR0I5TzFUVEw0TUtSMjdZT04yWUJCWi4u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0B10-57AB-4A53-BE27-564A263A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24</TotalTime>
  <Pages>2</Pages>
  <Words>296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Tiltaksplan mot vold og overgrep</vt:lpstr>
      <vt:lpstr>HBHF-mal - stående</vt:lpstr>
    </vt:vector>
  </TitlesOfParts>
  <Company>Datakvalitet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Tiltaksplan mot vold og overgrep</dc:title>
  <dc:subject>000302060801|02.6.8.1-17|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13.12.2017_x0003_EK_Utgitt_x0002_0_x0002_13.12.2017_x0003_EK_IBrukDato_x0002_0_x0002_03.08.2021_x0003_EK_DokumentID_x0002_0_x0002_D52612_x0003_EK_DokTittel_x0002_0_x0002_Tiltaksplan mot vold og overgrep_x0003_EK_DokType_x0002_0_x0002_Retningslinje_x0003_EK_DocLvlShort_x0002_0_x0002_ _x0003_EK_DocLevel_x0002_0_x0002_ _x0003_EK_EksRef_x0002_2_x0002_ 0	_x0003_EK_Erstatter_x0002_0_x0002_1.02_x0003_EK_ErstatterD_x0002_0_x0002_03.08.2020_x0003_EK_Signatur_x0002_0_x0002_Klausen,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_x0003_EK_RefNr_x0002_0_x0002_02.6.8.1-17_x0003_EK_Revisjon_x0002_0_x0002_1.03_x0003_EK_Ansvarlig_x0002_0_x0002_Klementsen, Beate_x0003_EK_SkrevetAv_x0002_0_x0002_ 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utskriftsdato_x0003_EK_Watermark_x0002_0_x0002__x0003_EK_Utgave_x0002_0_x0002_1.03_x0003_EK_Merknad_x0002_7_x0002_Forlenget gyldighet til 03.08.2022_x0003_EK_VerLogg_x0002_2_x0002_Ver. 1.03 - 03.08.2021|Forlenget gyldighet til 03.08.2022_x0001_Ver. 1.02 - 03.08.2020|Forlenget gyldighet til 03.08.2021_x0001_Ver. 1.01 - 30.08.2019|Forlenget gyldighet til 30.08.2020_x0001_Ver. 1.00 - 13.12.2017|_x0003_EK_RF1_x0002_4_x0002_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_x0003_EK_DL_x0002_0_x0002_17_x0003_EK_GjelderTil_x0002_0_x0002_03.08.2022_x0003_EK_Vedlegg_x0002_2_x0002_ 0	_x0003_EK_AvdelingOver_x0002_4_x0002_ _x0003_EK_HRefNr_x0002_0_x0002_ _x0003_EK_HbNavn_x0002_0_x0002_ _x0003_EK_DokRefnr_x0002_4_x0002_000302060801_x0003_EK_Dokendrdato_x0002_4_x0002_18.01.2021 23:43:31_x0003_EK_HbType_x0002_4_x0002_ _x0003_EK_Offisiell_x0002_4_x0002_ _x0003_EK_VedleggRef_x0002_4_x0002_02.6.8.1-17_x0003_EK_Strukt00_x0002_5_x0002__x0005__x0005_HVRHF_x0005_1_x0005_-1_x0004__x0005_02_x0005_Helse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+)_x0005_0_x0005_0_x0004__x0005__x0005_Annet_x0005_3_x0005_0_x0004_._x0005_1_x0005_Annet 2_x0005_0_x0005_0_x0004_ - _x0003_EK_Pub_x0002_6_x0002_;10;_x0003_EKR_DokType_x0002_0_x0002_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5</cp:revision>
  <cp:lastPrinted>2006-09-07T08:52:00Z</cp:lastPrinted>
  <dcterms:created xsi:type="dcterms:W3CDTF">2021-08-03T08:20:00Z</dcterms:created>
  <dcterms:modified xsi:type="dcterms:W3CDTF">2024-01-11T14:01:00Z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Tiltaksplan mot vold og overgrep</vt:lpwstr>
  </property>
  <property fmtid="{D5CDD505-2E9C-101B-9397-08002B2CF9AE}" pid="4" name="EK_DokType">
    <vt:lpwstr>Retningslinje</vt:lpwstr>
  </property>
  <property fmtid="{D5CDD505-2E9C-101B-9397-08002B2CF9AE}" pid="5" name="EK_DokumentID">
    <vt:lpwstr>D52612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11.01.2024</vt:lpwstr>
  </property>
  <property fmtid="{D5CDD505-2E9C-101B-9397-08002B2CF9AE}" pid="8" name="EK_GjelderTil">
    <vt:lpwstr>11.01.2025</vt:lpwstr>
  </property>
  <property fmtid="{D5CDD505-2E9C-101B-9397-08002B2CF9AE}" pid="9" name="EK_RefNr">
    <vt:lpwstr>6.8.2-02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Ledelse og styringssystem</vt:lpwstr>
  </property>
  <property fmtid="{D5CDD505-2E9C-101B-9397-08002B2CF9AE}" pid="12" name="EK_Signatur">
    <vt:lpwstr>Bakken, Gerd</vt:lpwstr>
  </property>
  <property fmtid="{D5CDD505-2E9C-101B-9397-08002B2CF9AE}" pid="13" name="EK_UText1">
    <vt:lpwstr>[]</vt:lpwstr>
  </property>
  <property fmtid="{D5CDD505-2E9C-101B-9397-08002B2CF9AE}" pid="14" name="EK_Utgave">
    <vt:lpwstr>2.01</vt:lpwstr>
  </property>
  <property fmtid="{D5CDD505-2E9C-101B-9397-08002B2CF9AE}" pid="15" name="EK_Watermark">
    <vt:lpwstr/>
  </property>
</Properties>
</file>