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8252E3" w:rsidRPr="00A20A50" w:rsidP="008252E3">
      <w:pPr>
        <w:rPr>
          <w:rFonts w:asciiTheme="minorHAnsi" w:hAnsiTheme="minorHAnsi" w:cstheme="minorHAnsi"/>
          <w:b/>
          <w:sz w:val="24"/>
          <w:szCs w:val="24"/>
        </w:rPr>
      </w:pPr>
      <w:bookmarkStart w:id="0" w:name="tempHer"/>
      <w:bookmarkEnd w:id="0"/>
      <w:r w:rsidRPr="00A20A50">
        <w:rPr>
          <w:rFonts w:asciiTheme="minorHAnsi" w:hAnsiTheme="minorHAnsi" w:cstheme="minorHAnsi"/>
          <w:b/>
          <w:sz w:val="24"/>
          <w:szCs w:val="24"/>
        </w:rPr>
        <w:t xml:space="preserve">Innledning  </w:t>
      </w:r>
    </w:p>
    <w:p w:rsidR="008252E3" w:rsidP="008252E3">
      <w:pPr>
        <w:shd w:val="clear" w:color="auto" w:fill="FFFFFF"/>
        <w:rPr>
          <w:rFonts w:asciiTheme="minorHAnsi" w:hAnsiTheme="minorHAnsi" w:cstheme="minorHAnsi"/>
          <w:color w:val="333333"/>
          <w:sz w:val="24"/>
          <w:szCs w:val="24"/>
        </w:rPr>
      </w:pPr>
      <w:r w:rsidRPr="00A20A50">
        <w:rPr>
          <w:rFonts w:asciiTheme="minorHAnsi" w:hAnsiTheme="minorHAnsi" w:cstheme="minorHAnsi"/>
          <w:color w:val="333333"/>
          <w:sz w:val="24"/>
          <w:szCs w:val="24"/>
        </w:rPr>
        <w:t>Helse-Bergen sine basale smittevernsrutiner vil alltid være gjeldene. </w:t>
      </w:r>
    </w:p>
    <w:p w:rsidR="00BA6095" w:rsidRPr="00BA6095" w:rsidP="009B63F6">
      <w:pPr>
        <w:rPr>
          <w:rFonts w:asciiTheme="minorHAnsi" w:hAnsiTheme="minorHAnsi" w:cstheme="minorHAnsi"/>
          <w:color w:val="333333"/>
        </w:rPr>
      </w:pPr>
      <w:hyperlink r:id="rId5" w:history="1">
        <w:r w:rsidRPr="00BA6095" w:rsidR="008A761B">
          <w:rPr>
            <w:rStyle w:val="Hyperlink"/>
            <w:rFonts w:asciiTheme="minorHAnsi" w:hAnsiTheme="minorHAnsi" w:cstheme="minorHAnsi"/>
            <w:sz w:val="24"/>
          </w:rPr>
          <w:t>Basale smittevernrutiner (helse-bergen.no)</w:t>
        </w:r>
      </w:hyperlink>
      <w:r w:rsidRPr="00BA6095" w:rsidR="008A761B">
        <w:rPr>
          <w:rFonts w:asciiTheme="minorHAnsi" w:hAnsiTheme="minorHAnsi" w:cstheme="minorHAnsi"/>
        </w:rPr>
        <w:t xml:space="preserve"> </w:t>
      </w:r>
    </w:p>
    <w:p w:rsidR="008252E3" w:rsidRPr="00A20A50" w:rsidP="008252E3">
      <w:pPr>
        <w:shd w:val="clear" w:color="auto" w:fill="FFFFFF"/>
        <w:rPr>
          <w:rFonts w:asciiTheme="minorHAnsi" w:hAnsiTheme="minorHAnsi" w:cstheme="minorHAnsi"/>
          <w:color w:val="333333"/>
          <w:sz w:val="24"/>
          <w:szCs w:val="24"/>
        </w:rPr>
      </w:pPr>
      <w:r w:rsidRPr="00A20A50">
        <w:rPr>
          <w:rFonts w:asciiTheme="minorHAnsi" w:hAnsiTheme="minorHAnsi" w:cstheme="minorHAnsi"/>
          <w:color w:val="333333"/>
          <w:sz w:val="24"/>
          <w:szCs w:val="24"/>
        </w:rPr>
        <w:t> </w:t>
      </w:r>
    </w:p>
    <w:p w:rsidR="008252E3" w:rsidP="008252E3">
      <w:p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A20A50">
        <w:rPr>
          <w:rFonts w:asciiTheme="minorHAnsi" w:hAnsiTheme="minorHAnsi" w:cstheme="minorHAnsi"/>
          <w:bCs/>
          <w:color w:val="333333"/>
          <w:sz w:val="24"/>
          <w:szCs w:val="24"/>
        </w:rPr>
        <w:t>Vi har en pasientgruppe som er ekstra sårbar for smitte og ha</w:t>
      </w:r>
      <w:r w:rsidRPr="00A20A50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r derfor ekstra tiltak for sikre gode smittevernsrutiner. </w:t>
      </w:r>
    </w:p>
    <w:p w:rsidR="00FE6021" w:rsidP="008252E3">
      <w:p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</w:t>
      </w:r>
      <w:r w:rsidRPr="00D75757">
        <w:rPr>
          <w:rFonts w:asciiTheme="minorHAnsi" w:hAnsiTheme="minorHAnsi" w:cstheme="minorHAnsi"/>
          <w:sz w:val="24"/>
          <w:szCs w:val="24"/>
        </w:rPr>
        <w:t xml:space="preserve">iktig med god håndhygiene </w:t>
      </w:r>
      <w:r>
        <w:rPr>
          <w:rFonts w:asciiTheme="minorHAnsi" w:hAnsiTheme="minorHAnsi" w:cstheme="minorHAnsi"/>
          <w:sz w:val="24"/>
          <w:szCs w:val="24"/>
        </w:rPr>
        <w:t xml:space="preserve">for alle som går </w:t>
      </w:r>
      <w:r w:rsidRPr="00D75757">
        <w:rPr>
          <w:rFonts w:asciiTheme="minorHAnsi" w:hAnsiTheme="minorHAnsi" w:cstheme="minorHAnsi"/>
          <w:sz w:val="24"/>
          <w:szCs w:val="24"/>
        </w:rPr>
        <w:t>inn</w:t>
      </w:r>
      <w:r>
        <w:rPr>
          <w:rFonts w:asciiTheme="minorHAnsi" w:hAnsiTheme="minorHAnsi" w:cstheme="minorHAnsi"/>
          <w:sz w:val="24"/>
          <w:szCs w:val="24"/>
        </w:rPr>
        <w:t>/</w:t>
      </w:r>
      <w:r w:rsidRPr="00D75757">
        <w:rPr>
          <w:rFonts w:asciiTheme="minorHAnsi" w:hAnsiTheme="minorHAnsi" w:cstheme="minorHAnsi"/>
          <w:sz w:val="24"/>
          <w:szCs w:val="24"/>
        </w:rPr>
        <w:t>ut av rommet.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75757">
        <w:rPr>
          <w:rFonts w:asciiTheme="minorHAnsi" w:hAnsiTheme="minorHAnsi" w:cstheme="minorHAnsi"/>
          <w:sz w:val="24"/>
          <w:szCs w:val="24"/>
        </w:rPr>
        <w:t xml:space="preserve">Pårørende </w:t>
      </w:r>
      <w:r>
        <w:rPr>
          <w:rFonts w:asciiTheme="minorHAnsi" w:hAnsiTheme="minorHAnsi" w:cstheme="minorHAnsi"/>
          <w:sz w:val="24"/>
          <w:szCs w:val="24"/>
        </w:rPr>
        <w:t>må bli gitt tydelig informasjon.</w:t>
      </w:r>
    </w:p>
    <w:p w:rsidR="003A1D01" w:rsidP="008252E3">
      <w:p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</w:p>
    <w:p w:rsidR="003A1D01" w:rsidP="003A1D0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Hvem gjelder prosedyren for</w:t>
      </w:r>
    </w:p>
    <w:p w:rsidR="003A1D01" w:rsidRPr="003A1D01" w:rsidP="003A1D01">
      <w:pPr>
        <w:rPr>
          <w:rFonts w:asciiTheme="minorHAnsi" w:hAnsiTheme="minorHAnsi" w:cstheme="minorHAnsi"/>
          <w:sz w:val="24"/>
          <w:szCs w:val="24"/>
        </w:rPr>
      </w:pPr>
      <w:r w:rsidRPr="003A1D01">
        <w:rPr>
          <w:rFonts w:asciiTheme="minorHAnsi" w:hAnsiTheme="minorHAnsi" w:cstheme="minorHAnsi"/>
          <w:sz w:val="24"/>
          <w:szCs w:val="24"/>
        </w:rPr>
        <w:t>Ansatte på B</w:t>
      </w:r>
      <w:r w:rsidR="004C4FC8">
        <w:rPr>
          <w:rFonts w:asciiTheme="minorHAnsi" w:hAnsiTheme="minorHAnsi" w:cstheme="minorHAnsi"/>
          <w:sz w:val="24"/>
          <w:szCs w:val="24"/>
        </w:rPr>
        <w:t>ar</w:t>
      </w:r>
      <w:r w:rsidRPr="003A1D01">
        <w:rPr>
          <w:rFonts w:asciiTheme="minorHAnsi" w:hAnsiTheme="minorHAnsi" w:cstheme="minorHAnsi"/>
          <w:sz w:val="24"/>
          <w:szCs w:val="24"/>
        </w:rPr>
        <w:t>ne- og ungdomskl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3A1D01">
        <w:rPr>
          <w:rFonts w:asciiTheme="minorHAnsi" w:hAnsiTheme="minorHAnsi" w:cstheme="minorHAnsi"/>
          <w:sz w:val="24"/>
          <w:szCs w:val="24"/>
        </w:rPr>
        <w:t xml:space="preserve">nikken, Nyfødt Intensiv </w:t>
      </w:r>
    </w:p>
    <w:p w:rsidR="003A1D01" w:rsidRPr="00A20A50" w:rsidP="008252E3">
      <w:p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</w:p>
    <w:p w:rsidR="008252E3" w:rsidRPr="00A20A50" w:rsidP="008252E3">
      <w:pPr>
        <w:pStyle w:val="NormalWeb"/>
        <w:pBdr>
          <w:top w:val="single" w:sz="6" w:space="0" w:color="003351"/>
          <w:left w:val="single" w:sz="6" w:space="4" w:color="003351"/>
          <w:bottom w:val="single" w:sz="6" w:space="1" w:color="003351"/>
          <w:right w:val="single" w:sz="6" w:space="4" w:color="003351"/>
        </w:pBdr>
        <w:shd w:val="clear" w:color="auto" w:fill="00475B"/>
        <w:spacing w:before="120" w:after="120"/>
        <w:ind w:left="18" w:right="18"/>
        <w:rPr>
          <w:rFonts w:asciiTheme="minorHAnsi" w:hAnsiTheme="minorHAnsi" w:cstheme="minorHAnsi"/>
          <w:color w:val="333333"/>
        </w:rPr>
      </w:pPr>
      <w:r w:rsidRPr="00A20A50">
        <w:rPr>
          <w:rFonts w:asciiTheme="minorHAnsi" w:hAnsiTheme="minorHAnsi" w:cstheme="minorHAnsi"/>
          <w:b/>
          <w:bCs/>
          <w:color w:val="FFFFFF"/>
        </w:rPr>
        <w:t xml:space="preserve">Grunnleggende tiltak for å forebygge </w:t>
      </w:r>
      <w:r w:rsidR="006D2E78">
        <w:rPr>
          <w:rFonts w:asciiTheme="minorHAnsi" w:hAnsiTheme="minorHAnsi" w:cstheme="minorHAnsi"/>
          <w:b/>
          <w:bCs/>
          <w:color w:val="FFFFFF"/>
        </w:rPr>
        <w:t xml:space="preserve">smitte </w:t>
      </w:r>
      <w:r w:rsidR="00365F3C">
        <w:rPr>
          <w:rFonts w:asciiTheme="minorHAnsi" w:hAnsiTheme="minorHAnsi" w:cstheme="minorHAnsi"/>
          <w:b/>
          <w:bCs/>
          <w:color w:val="FFFFFF"/>
        </w:rPr>
        <w:t xml:space="preserve">og ved kjent </w:t>
      </w:r>
      <w:r w:rsidRPr="00A20A50">
        <w:rPr>
          <w:rFonts w:asciiTheme="minorHAnsi" w:hAnsiTheme="minorHAnsi" w:cstheme="minorHAnsi"/>
          <w:b/>
          <w:bCs/>
          <w:color w:val="FFFFFF"/>
        </w:rPr>
        <w:t>smitte</w:t>
      </w:r>
    </w:p>
    <w:p w:rsidR="008252E3" w:rsidRPr="00353428" w:rsidP="00917179">
      <w:pPr>
        <w:pStyle w:val="ListParagraph"/>
        <w:numPr>
          <w:ilvl w:val="0"/>
          <w:numId w:val="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  <w:u w:val="single"/>
        </w:rPr>
      </w:pP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>Riktig bruk av håndvask og hånddesinfeksjon. Vi skal ikke bruke ringer, klokker, smykker o.l. da dette gir økt risiko for overføring av</w:t>
      </w: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 uønskede bakterier og virus. Dette gjelder alle våre ansatte og ellers annet helsepersonell som er i kontakt med våre pa</w:t>
      </w:r>
      <w:r w:rsidRPr="00353428" w:rsidR="00C41CE6">
        <w:rPr>
          <w:rFonts w:asciiTheme="minorHAnsi" w:hAnsiTheme="minorHAnsi" w:cstheme="minorHAnsi"/>
          <w:bCs/>
          <w:color w:val="333333"/>
          <w:sz w:val="24"/>
          <w:szCs w:val="24"/>
        </w:rPr>
        <w:t>sienten, se</w:t>
      </w: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 </w:t>
      </w:r>
      <w:hyperlink r:id="rId6" w:tooltip="XDF00844httdok00844.docx" w:history="1"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XDT00844 *charformat * MERGEFORMAT </w:instrText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Håndhygiene</w:t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353428" w:rsidR="00C41CE6">
        <w:rPr>
          <w:rFonts w:asciiTheme="minorHAnsi" w:hAnsiTheme="minorHAnsi" w:cstheme="minorHAnsi"/>
          <w:bCs/>
          <w:color w:val="0000FF"/>
          <w:sz w:val="24"/>
          <w:szCs w:val="24"/>
          <w:u w:val="single"/>
        </w:rPr>
        <w:t xml:space="preserve"> </w:t>
      </w:r>
    </w:p>
    <w:p w:rsidR="008252E3" w:rsidRPr="00353428" w:rsidP="00917179">
      <w:pPr>
        <w:pStyle w:val="ListParagraph"/>
        <w:numPr>
          <w:ilvl w:val="0"/>
          <w:numId w:val="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353428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 xml:space="preserve">Bruk stellefrakk i situasjoner hvor det er fare for søl på arbeidstøy ved stell, mating og holding av barnet. Frakken er pasientbundet og skiftes daglig og ved synlig forurensning. </w:t>
      </w:r>
    </w:p>
    <w:p w:rsidR="008252E3" w:rsidRPr="00353428" w:rsidP="00917179">
      <w:pPr>
        <w:pStyle w:val="ListParagraph"/>
        <w:numPr>
          <w:ilvl w:val="0"/>
          <w:numId w:val="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>Bruk av hansker ved stor fare for kontakt med kroppsvæsker.</w:t>
      </w:r>
      <w:r w:rsidRPr="00353428" w:rsidR="008B065C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 </w:t>
      </w:r>
      <w:hyperlink r:id="rId7" w:tooltip="XDF18849httdok18849.docx" w:history="1"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XDT18849 *charformat * MERGEFORMAT </w:instrText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Hanskebruk</w:t>
        </w:r>
        <w:r w:rsidRPr="00353428" w:rsidR="000445E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</w:p>
    <w:p w:rsidR="008252E3" w:rsidRPr="00353428" w:rsidP="00917179">
      <w:pPr>
        <w:pStyle w:val="ListParagraph"/>
        <w:numPr>
          <w:ilvl w:val="0"/>
          <w:numId w:val="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 Munnbind brukes som beskyttelse ved spurt av kroppsvæsker og luftveissekret.</w:t>
      </w:r>
      <w:r w:rsidRPr="00353428">
        <w:rPr>
          <w:rFonts w:asciiTheme="minorHAnsi" w:hAnsiTheme="minorHAnsi" w:cstheme="minorHAnsi"/>
          <w:color w:val="333333"/>
          <w:sz w:val="24"/>
          <w:szCs w:val="24"/>
        </w:rPr>
        <w:t xml:space="preserve"> </w:t>
      </w:r>
      <w:hyperlink r:id="rId8" w:tooltip="XDF18851httdok18851.docx" w:history="1">
        <w:r w:rsidRPr="00353428" w:rsidR="001C625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353428" w:rsidR="001C625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XDT18851 *charformat * MERGEFORMAT </w:instrText>
        </w:r>
        <w:r w:rsidRPr="00353428" w:rsidR="001C625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353428" w:rsidR="001C625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Beskyttelse av munn og nese</w:t>
        </w:r>
        <w:r w:rsidRPr="00353428" w:rsidR="001C6253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353428" w:rsidR="0088341A">
        <w:rPr>
          <w:rFonts w:asciiTheme="minorHAnsi" w:hAnsiTheme="minorHAnsi" w:cstheme="minorHAnsi"/>
          <w:color w:val="0000FF"/>
          <w:sz w:val="24"/>
          <w:szCs w:val="24"/>
        </w:rPr>
        <w:t xml:space="preserve">  </w:t>
      </w:r>
    </w:p>
    <w:p w:rsidR="008252E3" w:rsidP="00353428">
      <w:pPr>
        <w:pStyle w:val="ListParagraph"/>
        <w:numPr>
          <w:ilvl w:val="0"/>
          <w:numId w:val="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>Pasienter som kommer hjemmefra, risikopasienter (klinisk infeksjon, opererte pasienter e.l</w:t>
      </w:r>
      <w:r w:rsidRPr="00353428" w:rsidR="003B2C72">
        <w:rPr>
          <w:rFonts w:asciiTheme="minorHAnsi" w:hAnsiTheme="minorHAnsi" w:cstheme="minorHAnsi"/>
          <w:bCs/>
          <w:color w:val="333333"/>
          <w:sz w:val="24"/>
          <w:szCs w:val="24"/>
        </w:rPr>
        <w:t>.</w:t>
      </w: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) plasseres fortrinnsvis </w:t>
      </w:r>
      <w:r w:rsidR="00353428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alene på rom/på </w:t>
      </w:r>
      <w:r w:rsidRPr="00353428">
        <w:rPr>
          <w:rFonts w:asciiTheme="minorHAnsi" w:hAnsiTheme="minorHAnsi" w:cstheme="minorHAnsi"/>
          <w:bCs/>
          <w:color w:val="333333"/>
          <w:sz w:val="24"/>
          <w:szCs w:val="24"/>
        </w:rPr>
        <w:t>enerom.</w:t>
      </w:r>
      <w:r w:rsidR="00353428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 Pasienter med kjent smitte plasseres på enerom.</w:t>
      </w:r>
    </w:p>
    <w:p w:rsidR="00FE6021" w:rsidRPr="006D2E78" w:rsidP="00FE602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b/>
          <w:color w:val="3366FF"/>
          <w:sz w:val="24"/>
          <w:szCs w:val="24"/>
          <w:u w:val="single"/>
        </w:rPr>
      </w:pPr>
      <w:r w:rsidRPr="00FE6021">
        <w:rPr>
          <w:rFonts w:asciiTheme="minorHAnsi" w:hAnsiTheme="minorHAnsi" w:cstheme="minorHAnsi"/>
          <w:sz w:val="24"/>
          <w:szCs w:val="24"/>
        </w:rPr>
        <w:t xml:space="preserve">Engangsfat/bestikk/krus er </w:t>
      </w:r>
      <w:r w:rsidRPr="00FE6021">
        <w:rPr>
          <w:rFonts w:asciiTheme="minorHAnsi" w:hAnsiTheme="minorHAnsi" w:cstheme="minorHAnsi"/>
          <w:sz w:val="24"/>
          <w:szCs w:val="24"/>
          <w:u w:val="single"/>
        </w:rPr>
        <w:t>ikke</w:t>
      </w:r>
      <w:r w:rsidRPr="00FE6021">
        <w:rPr>
          <w:rFonts w:asciiTheme="minorHAnsi" w:hAnsiTheme="minorHAnsi" w:cstheme="minorHAnsi"/>
          <w:sz w:val="24"/>
          <w:szCs w:val="24"/>
        </w:rPr>
        <w:t xml:space="preserve"> nødvendig, se prosedyre </w:t>
      </w:r>
      <w:hyperlink r:id="rId9" w:tooltip="XDF34960httdok34960.docx" w:history="1">
        <w:r w:rsidRPr="00B84895">
          <w:rPr>
            <w:rFonts w:asciiTheme="minorHAnsi" w:hAnsiTheme="minorHAnsi" w:cstheme="minorHAnsi"/>
            <w:color w:val="3366FF"/>
            <w:sz w:val="24"/>
            <w:szCs w:val="24"/>
            <w:u w:val="single"/>
          </w:rPr>
          <w:fldChar w:fldCharType="begin" w:fldLock="1"/>
        </w:r>
        <w:r w:rsidRPr="00B84895">
          <w:rPr>
            <w:rFonts w:asciiTheme="minorHAnsi" w:hAnsiTheme="minorHAnsi" w:cstheme="minorHAnsi"/>
            <w:color w:val="3366FF"/>
            <w:sz w:val="24"/>
            <w:szCs w:val="24"/>
            <w:u w:val="single"/>
          </w:rPr>
          <w:instrText xml:space="preserve"> DOCPROPERTY XDT34960 *charformat * MERGEFORMAT </w:instrText>
        </w:r>
        <w:r w:rsidRPr="00B84895">
          <w:rPr>
            <w:rFonts w:asciiTheme="minorHAnsi" w:hAnsiTheme="minorHAnsi" w:cstheme="minorHAnsi"/>
            <w:color w:val="3366FF"/>
            <w:sz w:val="24"/>
            <w:szCs w:val="24"/>
            <w:u w:val="single"/>
          </w:rPr>
          <w:fldChar w:fldCharType="separate"/>
        </w:r>
        <w:r w:rsidRPr="00B84895">
          <w:rPr>
            <w:rFonts w:asciiTheme="minorHAnsi" w:hAnsiTheme="minorHAnsi" w:cstheme="minorHAnsi"/>
            <w:color w:val="3366FF"/>
            <w:sz w:val="24"/>
            <w:szCs w:val="24"/>
            <w:u w:val="single"/>
          </w:rPr>
          <w:t>Transport av utstyr inn og ut av isoleringsrom</w:t>
        </w:r>
        <w:r w:rsidRPr="00B84895">
          <w:rPr>
            <w:rFonts w:asciiTheme="minorHAnsi" w:hAnsiTheme="minorHAnsi" w:cstheme="minorHAnsi"/>
            <w:color w:val="3366FF"/>
            <w:sz w:val="24"/>
            <w:szCs w:val="24"/>
            <w:u w:val="single"/>
          </w:rPr>
          <w:fldChar w:fldCharType="end"/>
        </w:r>
      </w:hyperlink>
    </w:p>
    <w:p w:rsidR="006D2E78" w:rsidP="00FE602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6D2E78">
        <w:rPr>
          <w:rFonts w:asciiTheme="minorHAnsi" w:hAnsiTheme="minorHAnsi" w:cstheme="minorHAnsi"/>
          <w:sz w:val="24"/>
          <w:szCs w:val="24"/>
        </w:rPr>
        <w:t>Foreldre har tilgang til fellesareal som buffe/spiserom, for unntak se pkt. praktiske forholdsregler under</w:t>
      </w:r>
    </w:p>
    <w:p w:rsidR="00FB6685" w:rsidRPr="007C3932" w:rsidP="00FE6021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 w:val="24"/>
          <w:szCs w:val="24"/>
        </w:rPr>
        <w:t>Rutinemessig tas det ukentlig screeningprøver på antibiotikaresistente bakterier (MRSA, ESBL og VRE) av alle innl</w:t>
      </w:r>
      <w:r>
        <w:rPr>
          <w:rFonts w:asciiTheme="minorHAnsi" w:hAnsiTheme="minorHAnsi" w:cstheme="minorHAnsi"/>
          <w:sz w:val="24"/>
          <w:szCs w:val="24"/>
        </w:rPr>
        <w:t>agte barn på Nyfødtintensiv</w:t>
      </w:r>
      <w:r w:rsidRPr="00583A78">
        <w:rPr>
          <w:rFonts w:asciiTheme="minorHAnsi" w:hAnsiTheme="minorHAnsi" w:cstheme="minorHAnsi"/>
          <w:sz w:val="24"/>
          <w:szCs w:val="24"/>
        </w:rPr>
        <w:t xml:space="preserve">, </w:t>
      </w:r>
      <w:hyperlink r:id="rId10" w:history="1">
        <w:r w:rsidRPr="00583A78" w:rsidR="00583A78">
          <w:rPr>
            <w:rStyle w:val="Hyperlink"/>
            <w:rFonts w:asciiTheme="minorHAnsi" w:hAnsiTheme="minorHAnsi" w:cstheme="minorHAnsi"/>
            <w:sz w:val="22"/>
            <w:szCs w:val="22"/>
          </w:rPr>
          <w:t>Screening Antibiotikaresistente bakterier - foreldreinformasjon (helse-bergen.no)</w:t>
        </w:r>
      </w:hyperlink>
      <w:r w:rsidR="00583A78">
        <w:rPr>
          <w:rFonts w:asciiTheme="minorHAnsi" w:hAnsiTheme="minorHAnsi" w:cstheme="minorHAnsi"/>
          <w:szCs w:val="22"/>
        </w:rPr>
        <w:t>. Foreldreinformasjon</w:t>
      </w:r>
      <w:r w:rsidR="007C3932">
        <w:rPr>
          <w:rFonts w:asciiTheme="minorHAnsi" w:hAnsiTheme="minorHAnsi" w:cstheme="minorHAnsi"/>
          <w:szCs w:val="22"/>
        </w:rPr>
        <w:t xml:space="preserve"> </w:t>
      </w:r>
      <w:r w:rsidR="00583A78">
        <w:rPr>
          <w:rFonts w:asciiTheme="minorHAnsi" w:hAnsiTheme="minorHAnsi" w:cstheme="minorHAnsi"/>
          <w:szCs w:val="22"/>
        </w:rPr>
        <w:t xml:space="preserve">se </w:t>
      </w:r>
      <w:hyperlink r:id="rId11" w:history="1">
        <w:r w:rsidRPr="007C3932" w:rsidR="00583A78">
          <w:rPr>
            <w:rStyle w:val="Hyperlink"/>
            <w:rFonts w:asciiTheme="minorHAnsi" w:hAnsiTheme="minorHAnsi" w:cstheme="minorHAnsi"/>
            <w:sz w:val="22"/>
            <w:szCs w:val="22"/>
          </w:rPr>
          <w:t>Pasientinformasjon - Helse Bergen HF (helse-bergen.no)</w:t>
        </w:r>
      </w:hyperlink>
      <w:r w:rsidR="007C3932">
        <w:rPr>
          <w:rFonts w:asciiTheme="minorHAnsi" w:hAnsiTheme="minorHAnsi" w:cstheme="minorHAnsi"/>
          <w:szCs w:val="22"/>
        </w:rPr>
        <w:t xml:space="preserve"> og ESBL </w:t>
      </w:r>
      <w:hyperlink r:id="rId12" w:history="1">
        <w:r w:rsidRPr="007C3932" w:rsidR="007C3932">
          <w:rPr>
            <w:rStyle w:val="Hyperlink"/>
            <w:rFonts w:asciiTheme="minorHAnsi" w:hAnsiTheme="minorHAnsi" w:cstheme="minorHAnsi"/>
            <w:sz w:val="22"/>
            <w:szCs w:val="22"/>
          </w:rPr>
          <w:t>Pasientinformasjon angåande VRE (helse-bergen.no)</w:t>
        </w:r>
      </w:hyperlink>
      <w:r w:rsidR="007C3932">
        <w:rPr>
          <w:rFonts w:asciiTheme="minorHAnsi" w:hAnsiTheme="minorHAnsi" w:cstheme="minorHAnsi"/>
          <w:szCs w:val="22"/>
        </w:rPr>
        <w:t>. Noen informasjonsskriv er skrevet ut og er lagret grønt vaktrom.</w:t>
      </w:r>
    </w:p>
    <w:p w:rsidR="007C3932" w:rsidP="008252E3"/>
    <w:p w:rsidR="006D2E78" w:rsidP="008252E3">
      <w:pPr>
        <w:rPr>
          <w:rFonts w:asciiTheme="minorHAnsi" w:hAnsiTheme="minorHAnsi" w:cstheme="minorHAnsi"/>
          <w:b/>
          <w:sz w:val="24"/>
          <w:szCs w:val="24"/>
        </w:rPr>
      </w:pPr>
      <w:r w:rsidRPr="006D2E78">
        <w:rPr>
          <w:rFonts w:asciiTheme="minorHAnsi" w:hAnsiTheme="minorHAnsi" w:cstheme="minorHAnsi"/>
          <w:b/>
          <w:sz w:val="24"/>
          <w:szCs w:val="24"/>
        </w:rPr>
        <w:t xml:space="preserve">Unntak: </w:t>
      </w:r>
    </w:p>
    <w:p w:rsidR="006D2E78" w:rsidP="005B385C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4"/>
          <w:szCs w:val="24"/>
        </w:rPr>
      </w:pPr>
      <w:r w:rsidRPr="006D2E78">
        <w:rPr>
          <w:rFonts w:asciiTheme="minorHAnsi" w:hAnsiTheme="minorHAnsi" w:cstheme="minorHAnsi"/>
          <w:b/>
          <w:sz w:val="24"/>
          <w:szCs w:val="24"/>
        </w:rPr>
        <w:t xml:space="preserve">Ved Dråpesmitte: </w:t>
      </w:r>
      <w:r w:rsidRPr="006D2E78">
        <w:rPr>
          <w:rFonts w:asciiTheme="minorHAnsi" w:hAnsiTheme="minorHAnsi" w:cstheme="minorHAnsi"/>
          <w:sz w:val="24"/>
          <w:szCs w:val="24"/>
        </w:rPr>
        <w:t xml:space="preserve">Foreldre </w:t>
      </w:r>
      <w:r w:rsidRPr="006D2E78">
        <w:rPr>
          <w:rFonts w:asciiTheme="minorHAnsi" w:hAnsiTheme="minorHAnsi" w:cstheme="minorHAnsi"/>
          <w:i/>
          <w:sz w:val="24"/>
          <w:szCs w:val="24"/>
        </w:rPr>
        <w:t>med symptomer</w:t>
      </w:r>
      <w:r>
        <w:rPr>
          <w:rFonts w:asciiTheme="minorHAnsi" w:hAnsiTheme="minorHAnsi" w:cstheme="minorHAnsi"/>
          <w:sz w:val="24"/>
          <w:szCs w:val="24"/>
        </w:rPr>
        <w:t xml:space="preserve"> isoleres med barnet og </w:t>
      </w:r>
      <w:r w:rsidRPr="006D2E78">
        <w:rPr>
          <w:rFonts w:asciiTheme="minorHAnsi" w:hAnsiTheme="minorHAnsi" w:cstheme="minorHAnsi"/>
          <w:sz w:val="24"/>
          <w:szCs w:val="24"/>
        </w:rPr>
        <w:t>må serveres mat på rommet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Pr="006D2E78">
        <w:rPr>
          <w:rFonts w:asciiTheme="minorHAnsi" w:hAnsiTheme="minorHAnsi" w:cstheme="minorHAnsi"/>
          <w:sz w:val="24"/>
          <w:szCs w:val="24"/>
        </w:rPr>
        <w:t>evt. på eget rom</w:t>
      </w:r>
      <w:r>
        <w:rPr>
          <w:rFonts w:asciiTheme="minorHAnsi" w:hAnsiTheme="minorHAnsi" w:cstheme="minorHAnsi"/>
          <w:sz w:val="24"/>
          <w:szCs w:val="24"/>
        </w:rPr>
        <w:t>)</w:t>
      </w:r>
    </w:p>
    <w:p w:rsidR="006D2E78" w:rsidRPr="006D2E78" w:rsidP="005B385C">
      <w:pPr>
        <w:pStyle w:val="ListParagraph"/>
        <w:numPr>
          <w:ilvl w:val="0"/>
          <w:numId w:val="29"/>
        </w:numPr>
        <w:rPr>
          <w:rFonts w:asciiTheme="minorHAnsi" w:hAnsiTheme="minorHAnsi" w:cstheme="minorHAnsi"/>
          <w:sz w:val="24"/>
          <w:szCs w:val="24"/>
        </w:rPr>
      </w:pPr>
      <w:r w:rsidRPr="006D2E78">
        <w:rPr>
          <w:rFonts w:asciiTheme="minorHAnsi" w:hAnsiTheme="minorHAnsi" w:cstheme="minorHAnsi"/>
          <w:b/>
          <w:sz w:val="24"/>
          <w:szCs w:val="24"/>
        </w:rPr>
        <w:t xml:space="preserve">Unntak fra full påkledning ved kontakt- og dråpesmitte: </w:t>
      </w:r>
      <w:r w:rsidR="00E1578A">
        <w:rPr>
          <w:rFonts w:asciiTheme="minorHAnsi" w:hAnsiTheme="minorHAnsi" w:cstheme="minorHAnsi"/>
          <w:sz w:val="24"/>
          <w:szCs w:val="24"/>
        </w:rPr>
        <w:t>Ved korte opphold/levere utstyr uten kontakt med pasient.</w:t>
      </w:r>
    </w:p>
    <w:p w:rsidR="006D2E78" w:rsidRPr="006D2E78" w:rsidP="008252E3">
      <w:pPr>
        <w:rPr>
          <w:rFonts w:asciiTheme="minorHAnsi" w:hAnsiTheme="minorHAnsi" w:cstheme="minorHAnsi"/>
          <w:b/>
          <w:sz w:val="24"/>
          <w:szCs w:val="24"/>
        </w:rPr>
      </w:pPr>
    </w:p>
    <w:p w:rsidR="00EF2625" w:rsidRPr="00A20A50" w:rsidP="00EF2625">
      <w:pPr>
        <w:pStyle w:val="NormalWeb"/>
        <w:pBdr>
          <w:top w:val="single" w:sz="6" w:space="0" w:color="003351"/>
          <w:left w:val="single" w:sz="6" w:space="4" w:color="003351"/>
          <w:bottom w:val="single" w:sz="6" w:space="1" w:color="003351"/>
          <w:right w:val="single" w:sz="6" w:space="4" w:color="003351"/>
        </w:pBdr>
        <w:shd w:val="clear" w:color="auto" w:fill="00475B"/>
        <w:spacing w:before="120" w:after="120"/>
        <w:ind w:left="18" w:right="18"/>
        <w:rPr>
          <w:rFonts w:asciiTheme="minorHAnsi" w:hAnsiTheme="minorHAnsi" w:cstheme="minorHAnsi"/>
          <w:color w:val="333333"/>
        </w:rPr>
      </w:pPr>
      <w:r w:rsidRPr="00A20A50">
        <w:rPr>
          <w:rFonts w:asciiTheme="minorHAnsi" w:hAnsiTheme="minorHAnsi" w:cstheme="minorHAnsi"/>
          <w:b/>
          <w:bCs/>
          <w:color w:val="FFFFFF"/>
        </w:rPr>
        <w:t>KONTAKT OG DRÅPESMITTE</w:t>
      </w:r>
      <w:r w:rsidR="003A1D01">
        <w:rPr>
          <w:rFonts w:asciiTheme="minorHAnsi" w:hAnsiTheme="minorHAnsi" w:cstheme="minorHAnsi"/>
          <w:b/>
          <w:bCs/>
          <w:color w:val="FFFFFF"/>
        </w:rPr>
        <w:t>-</w:t>
      </w:r>
      <w:r w:rsidR="00D30E94">
        <w:rPr>
          <w:rFonts w:asciiTheme="minorHAnsi" w:hAnsiTheme="minorHAnsi" w:cstheme="minorHAnsi"/>
          <w:b/>
          <w:bCs/>
          <w:color w:val="FFFFFF"/>
        </w:rPr>
        <w:t>REGIME</w:t>
      </w:r>
    </w:p>
    <w:p w:rsidR="008252E3" w:rsidRPr="00A20A50" w:rsidP="009F68DF">
      <w:pPr>
        <w:rPr>
          <w:rFonts w:asciiTheme="minorHAnsi" w:hAnsiTheme="minorHAnsi" w:cstheme="minorHAnsi"/>
          <w:color w:val="0070C0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De overordnede retningslinjene for kontaktsmitte og dråpesmitte på HUS vil alltid være </w:t>
      </w:r>
      <w:r w:rsidR="009B63F6">
        <w:rPr>
          <w:rFonts w:asciiTheme="minorHAnsi" w:hAnsiTheme="minorHAnsi" w:cstheme="minorHAnsi"/>
          <w:sz w:val="24"/>
          <w:szCs w:val="24"/>
        </w:rPr>
        <w:t>førende.</w:t>
      </w:r>
    </w:p>
    <w:p w:rsidR="008252E3" w:rsidRPr="009B63F6" w:rsidP="009B63F6">
      <w:pPr>
        <w:rPr>
          <w:rFonts w:asciiTheme="minorHAnsi" w:hAnsiTheme="minorHAnsi" w:cstheme="minorHAnsi"/>
          <w:b/>
          <w:szCs w:val="22"/>
        </w:rPr>
      </w:pPr>
      <w:r w:rsidRPr="009B63F6">
        <w:rPr>
          <w:rFonts w:asciiTheme="minorHAnsi" w:hAnsiTheme="minorHAnsi" w:cstheme="minorHAnsi"/>
          <w:b/>
          <w:szCs w:val="22"/>
        </w:rPr>
        <w:t xml:space="preserve">Kontakt- og dråpesmitteregime skiller seg i all hovedsak bare når det gjelder bruk av munnbind. </w:t>
      </w:r>
    </w:p>
    <w:p w:rsidR="00276150" w:rsidRPr="007F5260" w:rsidP="008252E3">
      <w:pPr>
        <w:rPr>
          <w:rFonts w:asciiTheme="minorHAnsi" w:hAnsiTheme="minorHAnsi" w:cstheme="minorHAnsi"/>
          <w:b/>
          <w:i/>
          <w:color w:val="0000FF"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KONTAKTSMITTE:</w:t>
      </w:r>
      <w:r w:rsidRPr="001C6253">
        <w:rPr>
          <w:rFonts w:asciiTheme="minorHAnsi" w:hAnsiTheme="minorHAnsi" w:cstheme="minorHAnsi"/>
          <w:b/>
          <w:i/>
          <w:sz w:val="20"/>
        </w:rPr>
        <w:t xml:space="preserve"> </w:t>
      </w:r>
      <w:hyperlink r:id="rId13" w:tooltip="XDF00498httdok00498.docx" w:history="1">
        <w:r w:rsidRPr="00353428" w:rsidR="007F5260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353428" w:rsidR="007F5260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XDT00498 *charformat * MERGEFORMAT </w:instrText>
        </w:r>
        <w:r w:rsidRPr="00353428" w:rsidR="007F5260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353428" w:rsidR="007F5260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Kontaktsmitteregime</w:t>
        </w:r>
        <w:r w:rsidRPr="00353428" w:rsidR="007F5260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</w:p>
    <w:p w:rsidR="00D30E94" w:rsidRPr="009B63F6" w:rsidP="008252E3">
      <w:pPr>
        <w:rPr>
          <w:rFonts w:asciiTheme="minorHAnsi" w:hAnsiTheme="minorHAnsi" w:cstheme="minorHAnsi"/>
          <w:b/>
          <w:sz w:val="24"/>
          <w:szCs w:val="24"/>
        </w:rPr>
      </w:pPr>
    </w:p>
    <w:p w:rsidR="001C6253" w:rsidP="001C6253">
      <w:pPr>
        <w:rPr>
          <w:sz w:val="20"/>
        </w:rPr>
      </w:pPr>
      <w:r w:rsidRPr="00A20A50">
        <w:rPr>
          <w:rFonts w:asciiTheme="minorHAnsi" w:hAnsiTheme="minorHAnsi" w:cstheme="minorHAnsi"/>
          <w:b/>
          <w:i/>
          <w:sz w:val="24"/>
          <w:szCs w:val="24"/>
        </w:rPr>
        <w:t>D</w:t>
      </w:r>
      <w:r w:rsidR="00276150">
        <w:rPr>
          <w:rFonts w:asciiTheme="minorHAnsi" w:hAnsiTheme="minorHAnsi" w:cstheme="minorHAnsi"/>
          <w:b/>
          <w:i/>
          <w:sz w:val="24"/>
          <w:szCs w:val="24"/>
        </w:rPr>
        <w:t>RÅPESMITTE</w:t>
      </w:r>
      <w:r w:rsidRPr="00A20A50">
        <w:rPr>
          <w:rFonts w:asciiTheme="minorHAnsi" w:hAnsiTheme="minorHAnsi" w:cstheme="minorHAnsi"/>
          <w:b/>
          <w:sz w:val="24"/>
          <w:szCs w:val="24"/>
        </w:rPr>
        <w:t>:</w:t>
      </w:r>
      <w:hyperlink r:id="rId14" w:tooltip="XDF00499httdok00499.docx" w:history="1">
        <w:r w:rsidRPr="00353428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353428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XDT00499 *charformat * MERGEFORMAT </w:instrText>
        </w:r>
        <w:r w:rsidRPr="00353428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353428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Dråpesmitteregime</w:t>
        </w:r>
        <w:r w:rsidRPr="00353428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353428" w:rsidR="0088341A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8252E3" w:rsidRPr="001C6253" w:rsidP="00917179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sz w:val="24"/>
          <w:szCs w:val="24"/>
        </w:rPr>
      </w:pPr>
      <w:r w:rsidRPr="001C6253">
        <w:rPr>
          <w:rFonts w:asciiTheme="minorHAnsi" w:hAnsiTheme="minorHAnsi" w:cstheme="minorHAnsi"/>
          <w:sz w:val="24"/>
          <w:szCs w:val="24"/>
        </w:rPr>
        <w:t>Beskyttelsesutstyr: kirurgisk munnbind i tillegg til hansker og smittefrakk</w:t>
      </w:r>
    </w:p>
    <w:p w:rsidR="008252E3" w:rsidRPr="00A20A50" w:rsidP="00917179">
      <w:pPr>
        <w:pStyle w:val="ListParagraph"/>
        <w:numPr>
          <w:ilvl w:val="0"/>
          <w:numId w:val="9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Smittestoffer overføres via dråper som slynges ut ved hosting og nysing, eller fra søl og sprut av kroppsvæsker (for eksempel oppkast). </w:t>
      </w:r>
    </w:p>
    <w:p w:rsidR="008252E3" w:rsidP="00917179">
      <w:pPr>
        <w:pStyle w:val="ListParagraph"/>
        <w:numPr>
          <w:ilvl w:val="0"/>
          <w:numId w:val="9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>Dråpene kan smitte via mottakers slimhinner</w:t>
      </w:r>
      <w:r w:rsidRPr="00A20A50">
        <w:rPr>
          <w:rFonts w:asciiTheme="minorHAnsi" w:hAnsiTheme="minorHAnsi" w:cstheme="minorHAnsi"/>
          <w:sz w:val="24"/>
          <w:szCs w:val="24"/>
        </w:rPr>
        <w:t>, falle ned og forurense omgivelsene, med mulighet for sekundær kontaktsmitte</w:t>
      </w:r>
    </w:p>
    <w:p w:rsidR="00C000E9" w:rsidRPr="00A20A50" w:rsidP="00C000E9">
      <w:pPr>
        <w:rPr>
          <w:rFonts w:asciiTheme="minorHAnsi" w:hAnsiTheme="minorHAnsi" w:cstheme="minorHAnsi"/>
          <w:b/>
          <w:sz w:val="24"/>
          <w:szCs w:val="24"/>
        </w:rPr>
      </w:pPr>
      <w:r w:rsidRPr="00A20A50">
        <w:rPr>
          <w:rFonts w:asciiTheme="minorHAnsi" w:hAnsiTheme="minorHAnsi" w:cstheme="minorHAnsi"/>
          <w:b/>
          <w:sz w:val="24"/>
          <w:szCs w:val="24"/>
        </w:rPr>
        <w:t xml:space="preserve">Ved </w:t>
      </w:r>
      <w:r w:rsidRPr="00276150">
        <w:rPr>
          <w:rFonts w:asciiTheme="minorHAnsi" w:hAnsiTheme="minorHAnsi" w:cstheme="minorHAnsi"/>
          <w:b/>
          <w:i/>
          <w:sz w:val="24"/>
          <w:szCs w:val="24"/>
          <w:u w:val="single"/>
        </w:rPr>
        <w:t>mistanke</w:t>
      </w:r>
      <w:r w:rsidRPr="00A20A50">
        <w:rPr>
          <w:rFonts w:asciiTheme="minorHAnsi" w:hAnsiTheme="minorHAnsi" w:cstheme="minorHAnsi"/>
          <w:b/>
          <w:sz w:val="24"/>
          <w:szCs w:val="24"/>
        </w:rPr>
        <w:t xml:space="preserve"> om </w:t>
      </w:r>
      <w:r>
        <w:rPr>
          <w:rFonts w:asciiTheme="minorHAnsi" w:hAnsiTheme="minorHAnsi" w:cstheme="minorHAnsi"/>
          <w:b/>
          <w:sz w:val="24"/>
          <w:szCs w:val="24"/>
        </w:rPr>
        <w:t>dråpe</w:t>
      </w:r>
      <w:r w:rsidRPr="00A20A50">
        <w:rPr>
          <w:rFonts w:asciiTheme="minorHAnsi" w:hAnsiTheme="minorHAnsi" w:cstheme="minorHAnsi"/>
          <w:b/>
          <w:sz w:val="24"/>
          <w:szCs w:val="24"/>
        </w:rPr>
        <w:t>smitte:</w:t>
      </w:r>
    </w:p>
    <w:p w:rsidR="00C000E9" w:rsidRPr="00A20A50" w:rsidP="00C000E9">
      <w:pPr>
        <w:pStyle w:val="ListParagraph"/>
        <w:numPr>
          <w:ilvl w:val="0"/>
          <w:numId w:val="6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Pasienten </w:t>
      </w:r>
      <w:r>
        <w:rPr>
          <w:rFonts w:asciiTheme="minorHAnsi" w:hAnsiTheme="minorHAnsi" w:cstheme="minorHAnsi"/>
          <w:sz w:val="24"/>
          <w:szCs w:val="24"/>
        </w:rPr>
        <w:t>skal ha</w:t>
      </w:r>
      <w:r w:rsidRPr="00A20A50">
        <w:rPr>
          <w:rFonts w:asciiTheme="minorHAnsi" w:hAnsiTheme="minorHAnsi" w:cstheme="minorHAnsi"/>
          <w:sz w:val="24"/>
          <w:szCs w:val="24"/>
        </w:rPr>
        <w:t xml:space="preserve"> enerom (</w:t>
      </w:r>
      <w:r>
        <w:rPr>
          <w:rFonts w:asciiTheme="minorHAnsi" w:hAnsiTheme="minorHAnsi" w:cstheme="minorHAnsi"/>
          <w:sz w:val="24"/>
          <w:szCs w:val="24"/>
        </w:rPr>
        <w:t xml:space="preserve">behov for rom med </w:t>
      </w:r>
      <w:r w:rsidRPr="00A20A50">
        <w:rPr>
          <w:rFonts w:asciiTheme="minorHAnsi" w:hAnsiTheme="minorHAnsi" w:cstheme="minorHAnsi"/>
          <w:sz w:val="24"/>
          <w:szCs w:val="24"/>
        </w:rPr>
        <w:t>sluse</w:t>
      </w:r>
      <w:r>
        <w:rPr>
          <w:rFonts w:asciiTheme="minorHAnsi" w:hAnsiTheme="minorHAnsi" w:cstheme="minorHAnsi"/>
          <w:sz w:val="24"/>
          <w:szCs w:val="24"/>
        </w:rPr>
        <w:t xml:space="preserve"> vurderes)</w:t>
      </w:r>
      <w:r w:rsidRPr="00A20A5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000E9" w:rsidRPr="00A20A50" w:rsidP="00C000E9">
      <w:pPr>
        <w:pStyle w:val="ListParagraph"/>
        <w:numPr>
          <w:ilvl w:val="0"/>
          <w:numId w:val="6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Pasienten testes for mistenkt smitte </w:t>
      </w:r>
    </w:p>
    <w:p w:rsidR="00C000E9" w:rsidRPr="001C6253" w:rsidP="00C000E9">
      <w:pPr>
        <w:pStyle w:val="ListParagraph"/>
        <w:numPr>
          <w:ilvl w:val="0"/>
          <w:numId w:val="6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1C6253">
        <w:rPr>
          <w:rFonts w:asciiTheme="minorHAnsi" w:hAnsiTheme="minorHAnsi" w:cstheme="minorHAnsi"/>
          <w:sz w:val="24"/>
          <w:szCs w:val="24"/>
        </w:rPr>
        <w:t>Frem til det foreligger svar på prøver skal dråpes</w:t>
      </w:r>
      <w:r w:rsidRPr="001C6253">
        <w:rPr>
          <w:rFonts w:asciiTheme="minorHAnsi" w:hAnsiTheme="minorHAnsi" w:cstheme="minorHAnsi"/>
          <w:sz w:val="24"/>
          <w:szCs w:val="24"/>
        </w:rPr>
        <w:t xml:space="preserve">mitteregime opprettholdes. </w:t>
      </w:r>
    </w:p>
    <w:p w:rsidR="001C6253" w:rsidP="001C6253">
      <w:pPr>
        <w:rPr>
          <w:sz w:val="20"/>
        </w:rPr>
      </w:pPr>
      <w:r w:rsidRPr="00276150">
        <w:rPr>
          <w:rFonts w:asciiTheme="minorHAnsi" w:hAnsiTheme="minorHAnsi" w:cstheme="minorHAnsi"/>
          <w:b/>
          <w:sz w:val="24"/>
          <w:szCs w:val="24"/>
        </w:rPr>
        <w:t>LUFTSMITTE</w:t>
      </w:r>
      <w:r w:rsidR="00276150">
        <w:rPr>
          <w:rFonts w:asciiTheme="minorHAnsi" w:hAnsiTheme="minorHAnsi" w:cstheme="minorHAnsi"/>
          <w:sz w:val="24"/>
          <w:szCs w:val="24"/>
        </w:rPr>
        <w:t>:</w:t>
      </w:r>
      <w:r w:rsidR="0088341A">
        <w:rPr>
          <w:rFonts w:asciiTheme="minorHAnsi" w:hAnsiTheme="minorHAnsi" w:cstheme="minorHAnsi"/>
          <w:sz w:val="24"/>
          <w:szCs w:val="24"/>
        </w:rPr>
        <w:t xml:space="preserve"> </w:t>
      </w:r>
      <w:hyperlink r:id="rId15" w:tooltip="XDF00983httdok00983.docx" w:history="1">
        <w:r w:rsidRPr="00B84895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B84895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XDT00983 *charformat * MERGEFORMAT </w:instrText>
        </w:r>
        <w:r w:rsidRPr="00B84895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B84895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Luftsmitteregime</w:t>
        </w:r>
        <w:r w:rsidRPr="00B84895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B84895">
        <w:rPr>
          <w:rFonts w:asciiTheme="minorHAnsi" w:hAnsiTheme="minorHAnsi" w:cstheme="minorHAnsi"/>
          <w:color w:val="0000FF"/>
          <w:sz w:val="24"/>
          <w:szCs w:val="24"/>
        </w:rPr>
        <w:t xml:space="preserve"> </w:t>
      </w:r>
    </w:p>
    <w:p w:rsidR="00CC1D45" w:rsidRPr="00F431E8" w:rsidP="005B385C">
      <w:pPr>
        <w:pStyle w:val="ListParagraph"/>
        <w:numPr>
          <w:ilvl w:val="0"/>
          <w:numId w:val="10"/>
        </w:numPr>
        <w:shd w:val="clear" w:color="auto" w:fill="FFFFFF"/>
        <w:rPr>
          <w:rFonts w:asciiTheme="minorHAnsi" w:hAnsiTheme="minorHAnsi" w:cstheme="minorHAnsi"/>
          <w:color w:val="333333"/>
          <w:sz w:val="24"/>
          <w:szCs w:val="24"/>
        </w:rPr>
      </w:pPr>
      <w:r w:rsidRPr="00CC1D45">
        <w:rPr>
          <w:rFonts w:asciiTheme="minorHAnsi" w:hAnsiTheme="minorHAnsi" w:cstheme="minorHAnsi"/>
          <w:sz w:val="24"/>
          <w:szCs w:val="24"/>
        </w:rPr>
        <w:t xml:space="preserve">Ved </w:t>
      </w:r>
      <w:r w:rsidRPr="00CC1D45">
        <w:rPr>
          <w:rFonts w:asciiTheme="minorHAnsi" w:hAnsiTheme="minorHAnsi" w:cstheme="minorHAnsi"/>
          <w:i/>
          <w:sz w:val="24"/>
          <w:szCs w:val="24"/>
        </w:rPr>
        <w:t>luftsmitte</w:t>
      </w:r>
      <w:r w:rsidRPr="00CC1D45">
        <w:rPr>
          <w:rFonts w:asciiTheme="minorHAnsi" w:hAnsiTheme="minorHAnsi" w:cstheme="minorHAnsi"/>
          <w:sz w:val="24"/>
          <w:szCs w:val="24"/>
        </w:rPr>
        <w:t xml:space="preserve"> brukes luftsmitteisolat tilhørende medisin C, U2. Her finnes det også stråleskap. F.eks. VARICELLA (rød smittekant)</w:t>
      </w:r>
      <w:r w:rsidR="00F431E8">
        <w:rPr>
          <w:rFonts w:asciiTheme="minorHAnsi" w:hAnsiTheme="minorHAnsi" w:cstheme="minorHAnsi"/>
          <w:sz w:val="24"/>
          <w:szCs w:val="24"/>
        </w:rPr>
        <w:t xml:space="preserve">, </w:t>
      </w:r>
      <w:hyperlink r:id="rId16" w:history="1">
        <w:r w:rsidRPr="00F431E8" w:rsidR="00F431E8">
          <w:rPr>
            <w:rStyle w:val="Hyperlink"/>
            <w:rFonts w:asciiTheme="minorHAnsi" w:hAnsiTheme="minorHAnsi" w:cstheme="minorHAnsi"/>
            <w:sz w:val="24"/>
            <w:szCs w:val="24"/>
          </w:rPr>
          <w:t>Luftsmitteisolat U2, BUK Glassblokkene 2 (helse-bergen.no)</w:t>
        </w:r>
      </w:hyperlink>
    </w:p>
    <w:p w:rsidR="008252E3" w:rsidRPr="00365F3C" w:rsidP="005B385C">
      <w:pPr>
        <w:pStyle w:val="ListParagraph"/>
        <w:numPr>
          <w:ilvl w:val="0"/>
          <w:numId w:val="10"/>
        </w:numPr>
        <w:shd w:val="clear" w:color="auto" w:fill="FFFFFF"/>
        <w:rPr>
          <w:rFonts w:asciiTheme="minorHAnsi" w:hAnsiTheme="minorHAnsi" w:cstheme="minorHAnsi"/>
          <w:color w:val="333333"/>
          <w:sz w:val="24"/>
          <w:szCs w:val="24"/>
        </w:rPr>
      </w:pPr>
      <w:hyperlink r:id="rId17" w:anchor="rpShowDynamicModalDocument-18851" w:tgtFrame="_self" w:history="1">
        <w:r w:rsidRPr="00CC1D45" w:rsidR="008A761B">
          <w:rPr>
            <w:rStyle w:val="Hyperlink"/>
            <w:rFonts w:asciiTheme="minorHAnsi" w:hAnsiTheme="minorHAnsi" w:cstheme="minorHAnsi"/>
            <w:sz w:val="24"/>
          </w:rPr>
          <w:t>Åndedrettsvern</w:t>
        </w:r>
      </w:hyperlink>
      <w:r w:rsidRPr="00365F3C" w:rsidR="008A761B">
        <w:rPr>
          <w:rFonts w:asciiTheme="minorHAnsi" w:hAnsiTheme="minorHAnsi" w:cstheme="minorHAnsi"/>
          <w:color w:val="333333"/>
          <w:sz w:val="24"/>
          <w:szCs w:val="24"/>
        </w:rPr>
        <w:t> brukes når den isolerte pasienten har: smittsom lungetub</w:t>
      </w:r>
      <w:r w:rsidRPr="00365F3C" w:rsidR="00365F3C">
        <w:rPr>
          <w:rFonts w:asciiTheme="minorHAnsi" w:hAnsiTheme="minorHAnsi" w:cstheme="minorHAnsi"/>
          <w:color w:val="333333"/>
          <w:sz w:val="24"/>
          <w:szCs w:val="24"/>
        </w:rPr>
        <w:t xml:space="preserve">erkulose, varicella og meslinger </w:t>
      </w:r>
      <w:r w:rsidRPr="00365F3C" w:rsidR="008A761B">
        <w:rPr>
          <w:rFonts w:asciiTheme="minorHAnsi" w:hAnsiTheme="minorHAnsi" w:cstheme="minorHAnsi"/>
          <w:color w:val="333333"/>
          <w:sz w:val="24"/>
          <w:szCs w:val="24"/>
        </w:rPr>
        <w:t>og det  skal utføres aerosolgenererende prosedyrer.</w:t>
      </w:r>
    </w:p>
    <w:p w:rsidR="008252E3" w:rsidRPr="00A20A50" w:rsidP="008252E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333333"/>
        </w:rPr>
      </w:pPr>
      <w:r w:rsidRPr="00A20A50">
        <w:rPr>
          <w:rFonts w:asciiTheme="minorHAnsi" w:hAnsiTheme="minorHAnsi" w:cstheme="minorHAnsi"/>
          <w:color w:val="333333"/>
        </w:rPr>
        <w:t> </w:t>
      </w:r>
    </w:p>
    <w:p w:rsidR="00917179" w:rsidRPr="00A20A50" w:rsidP="00EF2625">
      <w:pPr>
        <w:pStyle w:val="Caution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A20A50">
        <w:rPr>
          <w:rFonts w:asciiTheme="minorHAnsi" w:hAnsiTheme="minorHAnsi" w:cstheme="minorHAnsi"/>
          <w:b/>
          <w:sz w:val="24"/>
          <w:szCs w:val="24"/>
        </w:rPr>
        <w:t>Inngangen til pasientrommet evt. pasientplass skal være tydelig merket med riktig smittetrekant. D</w:t>
      </w:r>
      <w:r w:rsidR="00365F3C">
        <w:rPr>
          <w:rFonts w:asciiTheme="minorHAnsi" w:hAnsiTheme="minorHAnsi" w:cstheme="minorHAnsi"/>
          <w:b/>
          <w:sz w:val="24"/>
          <w:szCs w:val="24"/>
        </w:rPr>
        <w:t>isse finner du på grønt vaktrom</w:t>
      </w:r>
      <w:r w:rsidRPr="00A20A50">
        <w:rPr>
          <w:rFonts w:asciiTheme="minorHAnsi" w:hAnsiTheme="minorHAnsi" w:cstheme="minorHAnsi"/>
          <w:b/>
          <w:sz w:val="24"/>
          <w:szCs w:val="24"/>
        </w:rPr>
        <w:t>.</w:t>
      </w:r>
    </w:p>
    <w:p w:rsidR="00C447F6" w:rsidRPr="007C3932" w:rsidP="007C3932">
      <w:pPr>
        <w:rPr>
          <w:rFonts w:asciiTheme="minorHAnsi" w:hAnsiTheme="minorHAnsi" w:cstheme="minorHAnsi"/>
          <w:sz w:val="24"/>
          <w:szCs w:val="24"/>
        </w:rPr>
      </w:pPr>
    </w:p>
    <w:p w:rsidR="00EF2625" w:rsidRPr="00A20A50" w:rsidP="00EF2625">
      <w:pPr>
        <w:pStyle w:val="NormalWeb"/>
        <w:pBdr>
          <w:top w:val="single" w:sz="6" w:space="0" w:color="003351"/>
          <w:left w:val="single" w:sz="6" w:space="4" w:color="003351"/>
          <w:bottom w:val="single" w:sz="6" w:space="1" w:color="003351"/>
          <w:right w:val="single" w:sz="6" w:space="4" w:color="003351"/>
        </w:pBdr>
        <w:shd w:val="clear" w:color="auto" w:fill="00475B"/>
        <w:spacing w:before="120" w:after="120"/>
        <w:ind w:left="18" w:right="18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b/>
          <w:bCs/>
          <w:color w:val="FFFFFF"/>
        </w:rPr>
        <w:t>F</w:t>
      </w:r>
      <w:r w:rsidRPr="00A20A50" w:rsidR="005B385C">
        <w:rPr>
          <w:rFonts w:asciiTheme="minorHAnsi" w:hAnsiTheme="minorHAnsi" w:cstheme="minorHAnsi"/>
          <w:b/>
          <w:bCs/>
          <w:color w:val="FFFFFF"/>
        </w:rPr>
        <w:t>orholdsregler</w:t>
      </w:r>
      <w:r w:rsidR="00276150">
        <w:rPr>
          <w:rFonts w:asciiTheme="minorHAnsi" w:hAnsiTheme="minorHAnsi" w:cstheme="minorHAnsi"/>
          <w:b/>
          <w:bCs/>
          <w:color w:val="FFFFFF"/>
        </w:rPr>
        <w:t xml:space="preserve"> ved kontakt</w:t>
      </w:r>
      <w:r w:rsidR="003B2C72">
        <w:rPr>
          <w:rFonts w:asciiTheme="minorHAnsi" w:hAnsiTheme="minorHAnsi" w:cstheme="minorHAnsi"/>
          <w:b/>
          <w:bCs/>
          <w:color w:val="FFFFFF"/>
        </w:rPr>
        <w:t>smitte</w:t>
      </w:r>
      <w:r w:rsidR="00E1578A">
        <w:rPr>
          <w:rFonts w:asciiTheme="minorHAnsi" w:hAnsiTheme="minorHAnsi" w:cstheme="minorHAnsi"/>
          <w:b/>
          <w:bCs/>
          <w:color w:val="FFFFFF"/>
        </w:rPr>
        <w:t xml:space="preserve"> og dråpesmitte</w:t>
      </w:r>
    </w:p>
    <w:p w:rsidR="009E0E00" w:rsidRPr="009E0E00" w:rsidP="009E0E00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Avfall</w:t>
      </w:r>
      <w:r w:rsidRPr="009E0E00" w:rsidR="005B385C">
        <w:rPr>
          <w:rFonts w:asciiTheme="minorHAnsi" w:hAnsiTheme="minorHAnsi" w:cstheme="minorHAnsi"/>
          <w:b/>
          <w:sz w:val="24"/>
          <w:szCs w:val="24"/>
        </w:rPr>
        <w:t>:</w:t>
      </w:r>
    </w:p>
    <w:p w:rsidR="004C4FC8" w:rsidP="00917179">
      <w:pPr>
        <w:pStyle w:val="ListParagraph"/>
        <w:numPr>
          <w:ilvl w:val="0"/>
          <w:numId w:val="3"/>
        </w:numPr>
        <w:spacing w:after="160"/>
        <w:rPr>
          <w:rFonts w:asciiTheme="minorHAnsi" w:hAnsiTheme="minorHAnsi" w:cstheme="minorHAnsi"/>
          <w:sz w:val="24"/>
          <w:szCs w:val="24"/>
        </w:rPr>
      </w:pPr>
      <w:r w:rsidRPr="00241002">
        <w:rPr>
          <w:rFonts w:asciiTheme="minorHAnsi" w:hAnsiTheme="minorHAnsi" w:cstheme="minorHAnsi"/>
          <w:sz w:val="24"/>
          <w:szCs w:val="24"/>
        </w:rPr>
        <w:t xml:space="preserve">Smitteavfall kastes i papp boks med rød avfallspose som står </w:t>
      </w:r>
      <w:r w:rsidRPr="00241002">
        <w:rPr>
          <w:rFonts w:asciiTheme="minorHAnsi" w:hAnsiTheme="minorHAnsi" w:cstheme="minorHAnsi"/>
          <w:b/>
          <w:i/>
          <w:sz w:val="24"/>
          <w:szCs w:val="24"/>
        </w:rPr>
        <w:t>på skyllerommet</w:t>
      </w:r>
      <w:r w:rsidRPr="00241002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9E3D54" w:rsidP="009E3D54">
      <w:pPr>
        <w:pStyle w:val="ListParagraph"/>
        <w:spacing w:after="1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I prinsippet skal </w:t>
      </w:r>
      <w:r w:rsidRPr="004C4FC8" w:rsidR="005B385C">
        <w:rPr>
          <w:rFonts w:asciiTheme="minorHAnsi" w:hAnsiTheme="minorHAnsi" w:cstheme="minorHAnsi"/>
          <w:b/>
          <w:sz w:val="24"/>
          <w:szCs w:val="24"/>
        </w:rPr>
        <w:t xml:space="preserve">svært lite av avfallet </w:t>
      </w:r>
      <w:r>
        <w:rPr>
          <w:rFonts w:asciiTheme="minorHAnsi" w:hAnsiTheme="minorHAnsi" w:cstheme="minorHAnsi"/>
          <w:b/>
          <w:sz w:val="24"/>
          <w:szCs w:val="24"/>
        </w:rPr>
        <w:t xml:space="preserve">fra nyfødte barn </w:t>
      </w:r>
      <w:r w:rsidRPr="004C4FC8" w:rsidR="005B385C">
        <w:rPr>
          <w:rFonts w:asciiTheme="minorHAnsi" w:hAnsiTheme="minorHAnsi" w:cstheme="minorHAnsi"/>
          <w:b/>
          <w:sz w:val="24"/>
          <w:szCs w:val="24"/>
        </w:rPr>
        <w:t>i smitteavfall.</w:t>
      </w:r>
      <w:r w:rsidRPr="00241002" w:rsidR="005B385C">
        <w:rPr>
          <w:rFonts w:asciiTheme="minorHAnsi" w:hAnsiTheme="minorHAnsi" w:cstheme="minorHAnsi"/>
          <w:sz w:val="24"/>
          <w:szCs w:val="24"/>
        </w:rPr>
        <w:t xml:space="preserve"> </w:t>
      </w:r>
      <w:hyperlink r:id="rId18" w:history="1">
        <w:r w:rsidRPr="009E3D54">
          <w:rPr>
            <w:rStyle w:val="Hyperlink"/>
            <w:rFonts w:asciiTheme="minorHAnsi" w:hAnsiTheme="minorHAnsi" w:cstheme="minorHAnsi"/>
            <w:sz w:val="24"/>
            <w:szCs w:val="24"/>
          </w:rPr>
          <w:t>Smittefarlig avfall (helse-bergen.no)</w:t>
        </w:r>
      </w:hyperlink>
    </w:p>
    <w:p w:rsidR="009E3D54" w:rsidRPr="00A20A50" w:rsidP="009E3D54">
      <w:pPr>
        <w:pStyle w:val="ListParagraph"/>
        <w:numPr>
          <w:ilvl w:val="0"/>
          <w:numId w:val="5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Brukte bleier og kompresser er absorberende nok til at de kan kastes i </w:t>
      </w:r>
      <w:r w:rsidRPr="00A20A50">
        <w:rPr>
          <w:rFonts w:asciiTheme="minorHAnsi" w:hAnsiTheme="minorHAnsi" w:cstheme="minorHAnsi"/>
          <w:b/>
          <w:sz w:val="24"/>
          <w:szCs w:val="24"/>
        </w:rPr>
        <w:t>vanlig restavfall.</w:t>
      </w:r>
    </w:p>
    <w:p w:rsidR="009E3D54" w:rsidP="009E3D54">
      <w:pPr>
        <w:pStyle w:val="ListParagraph"/>
        <w:numPr>
          <w:ilvl w:val="0"/>
          <w:numId w:val="5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Avfall som er </w:t>
      </w:r>
      <w:r w:rsidRPr="00A20A50">
        <w:rPr>
          <w:rFonts w:asciiTheme="minorHAnsi" w:hAnsiTheme="minorHAnsi" w:cstheme="minorHAnsi"/>
          <w:b/>
          <w:sz w:val="24"/>
          <w:szCs w:val="24"/>
        </w:rPr>
        <w:t>synlig forur</w:t>
      </w:r>
      <w:r w:rsidRPr="00A20A50">
        <w:rPr>
          <w:rFonts w:asciiTheme="minorHAnsi" w:hAnsiTheme="minorHAnsi" w:cstheme="minorHAnsi"/>
          <w:b/>
          <w:sz w:val="24"/>
          <w:szCs w:val="24"/>
        </w:rPr>
        <w:t>enset og/eller er dryppende vått</w:t>
      </w:r>
      <w:r w:rsidRPr="00A20A50">
        <w:rPr>
          <w:rFonts w:asciiTheme="minorHAnsi" w:hAnsiTheme="minorHAnsi" w:cstheme="minorHAnsi"/>
          <w:sz w:val="24"/>
          <w:szCs w:val="24"/>
        </w:rPr>
        <w:t xml:space="preserve"> skal i </w:t>
      </w:r>
      <w:r w:rsidRPr="00A20A50">
        <w:rPr>
          <w:rFonts w:asciiTheme="minorHAnsi" w:hAnsiTheme="minorHAnsi" w:cstheme="minorHAnsi"/>
          <w:i/>
          <w:sz w:val="24"/>
          <w:szCs w:val="24"/>
        </w:rPr>
        <w:t>smittekartong på skyllerommet</w:t>
      </w:r>
      <w:r w:rsidRPr="00A20A50">
        <w:rPr>
          <w:rFonts w:asciiTheme="minorHAnsi" w:hAnsiTheme="minorHAnsi" w:cstheme="minorHAnsi"/>
          <w:sz w:val="24"/>
          <w:szCs w:val="24"/>
        </w:rPr>
        <w:t>.</w:t>
      </w:r>
    </w:p>
    <w:p w:rsidR="009E3D54" w:rsidP="009E3D54">
      <w:pPr>
        <w:pStyle w:val="ListParagraph"/>
        <w:numPr>
          <w:ilvl w:val="0"/>
          <w:numId w:val="5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Vanlig </w:t>
      </w:r>
      <w:r>
        <w:rPr>
          <w:rFonts w:asciiTheme="minorHAnsi" w:hAnsiTheme="minorHAnsi" w:cstheme="minorHAnsi"/>
          <w:sz w:val="24"/>
          <w:szCs w:val="24"/>
        </w:rPr>
        <w:t>avfall</w:t>
      </w:r>
      <w:r w:rsidRPr="00A20A50">
        <w:rPr>
          <w:rFonts w:asciiTheme="minorHAnsi" w:hAnsiTheme="minorHAnsi" w:cstheme="minorHAnsi"/>
          <w:sz w:val="24"/>
          <w:szCs w:val="24"/>
        </w:rPr>
        <w:t xml:space="preserve"> som for eksempel papptallerken, kopper, tørkepapir og matavfall skal kastet i </w:t>
      </w:r>
      <w:r>
        <w:rPr>
          <w:rFonts w:asciiTheme="minorHAnsi" w:hAnsiTheme="minorHAnsi" w:cstheme="minorHAnsi"/>
          <w:sz w:val="24"/>
          <w:szCs w:val="24"/>
        </w:rPr>
        <w:t>restavfall</w:t>
      </w:r>
      <w:r w:rsidRPr="00A20A50">
        <w:rPr>
          <w:rFonts w:asciiTheme="minorHAnsi" w:hAnsiTheme="minorHAnsi" w:cstheme="minorHAnsi"/>
          <w:sz w:val="24"/>
          <w:szCs w:val="24"/>
        </w:rPr>
        <w:t>.</w:t>
      </w:r>
    </w:p>
    <w:p w:rsidR="00AB7C37" w:rsidRPr="00A20A50" w:rsidP="00AB7C37">
      <w:pPr>
        <w:pStyle w:val="ListParagraph"/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</w:p>
    <w:p w:rsidR="00AB7C37" w:rsidP="00AB7C37">
      <w:pPr>
        <w:rPr>
          <w:b/>
        </w:rPr>
      </w:pPr>
      <w:r w:rsidRPr="00AB7C37">
        <w:rPr>
          <w:b/>
        </w:rPr>
        <w:t>Tøy:</w:t>
      </w:r>
    </w:p>
    <w:p w:rsidR="00AB7C37" w:rsidRPr="00AB7C37" w:rsidP="00AB7C37">
      <w:pPr>
        <w:pStyle w:val="ListParagraph"/>
        <w:numPr>
          <w:ilvl w:val="0"/>
          <w:numId w:val="33"/>
        </w:numPr>
        <w:rPr>
          <w:rFonts w:asciiTheme="minorHAnsi" w:hAnsiTheme="minorHAnsi" w:cstheme="minorHAnsi"/>
          <w:sz w:val="24"/>
          <w:szCs w:val="24"/>
        </w:rPr>
      </w:pPr>
      <w:r w:rsidRPr="00AB7C37">
        <w:rPr>
          <w:rFonts w:asciiTheme="minorHAnsi" w:hAnsiTheme="minorHAnsi" w:cstheme="minorHAnsi"/>
          <w:sz w:val="24"/>
          <w:szCs w:val="24"/>
        </w:rPr>
        <w:t xml:space="preserve">Rent og skittent tøy håndteres som smittetøy. Legges i grønn plastsekk, emballeres og deretter lagt over i ren tøysekk </w:t>
      </w:r>
      <w:r w:rsidRPr="00AB7C37">
        <w:rPr>
          <w:rFonts w:asciiTheme="minorHAnsi" w:hAnsiTheme="minorHAnsi" w:cstheme="minorHAnsi"/>
          <w:b/>
          <w:sz w:val="24"/>
          <w:szCs w:val="24"/>
        </w:rPr>
        <w:t>på skyllerommet</w:t>
      </w:r>
      <w:r w:rsidRPr="00AB7C37">
        <w:rPr>
          <w:rFonts w:asciiTheme="minorHAnsi" w:hAnsiTheme="minorHAnsi" w:cstheme="minorHAnsi"/>
          <w:sz w:val="24"/>
          <w:szCs w:val="24"/>
        </w:rPr>
        <w:t>.</w:t>
      </w:r>
      <w:r w:rsidRPr="00AB7C37">
        <w:rPr>
          <w:rFonts w:asciiTheme="minorHAnsi" w:hAnsiTheme="minorHAnsi" w:cstheme="minorHAnsi"/>
          <w:color w:val="0000FF"/>
          <w:sz w:val="20"/>
        </w:rPr>
        <w:t xml:space="preserve"> </w:t>
      </w:r>
      <w:r w:rsidRPr="00AB7C37">
        <w:rPr>
          <w:rFonts w:asciiTheme="minorHAnsi" w:hAnsiTheme="minorHAnsi" w:cstheme="minorHAnsi"/>
          <w:color w:val="0000FF"/>
          <w:sz w:val="24"/>
          <w:szCs w:val="24"/>
        </w:rPr>
        <w:t xml:space="preserve">  </w:t>
      </w:r>
      <w:hyperlink r:id="rId19" w:tooltip="XDF34872httdok34872.docx" w:history="1">
        <w:r w:rsidRPr="00AB7C37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AB7C37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XDT3487</w:instrText>
        </w:r>
        <w:r w:rsidRPr="00AB7C37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2 *charformat * MERGEFORMAT </w:instrText>
        </w:r>
        <w:r w:rsidRPr="00AB7C37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AB7C37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Håndtering av tøy, inkludert smittetøy</w:t>
        </w:r>
        <w:r w:rsidRPr="00AB7C37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</w:p>
    <w:p w:rsidR="00AB7C37" w:rsidP="00AB7C37">
      <w:pPr>
        <w:pStyle w:val="ListParagraph"/>
        <w:numPr>
          <w:ilvl w:val="0"/>
          <w:numId w:val="32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 w:rsidRPr="00AB7C37">
        <w:rPr>
          <w:rFonts w:asciiTheme="minorHAnsi" w:hAnsiTheme="minorHAnsi" w:cstheme="minorHAnsi"/>
          <w:sz w:val="24"/>
          <w:szCs w:val="24"/>
        </w:rPr>
        <w:t xml:space="preserve">Stellefrakker </w:t>
      </w:r>
      <w:r>
        <w:rPr>
          <w:rFonts w:asciiTheme="minorHAnsi" w:hAnsiTheme="minorHAnsi" w:cstheme="minorHAnsi"/>
          <w:sz w:val="24"/>
          <w:szCs w:val="24"/>
        </w:rPr>
        <w:t>i bruk:</w:t>
      </w:r>
    </w:p>
    <w:p w:rsidR="00AB7C37" w:rsidP="00AB7C37">
      <w:pPr>
        <w:pStyle w:val="ListParagraph"/>
        <w:numPr>
          <w:ilvl w:val="1"/>
          <w:numId w:val="32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 w:rsidRPr="00AB7C37">
        <w:rPr>
          <w:rFonts w:asciiTheme="minorHAnsi" w:hAnsiTheme="minorHAnsi" w:cstheme="minorHAnsi"/>
          <w:i/>
          <w:sz w:val="24"/>
          <w:szCs w:val="24"/>
        </w:rPr>
        <w:t xml:space="preserve">i </w:t>
      </w:r>
      <w:r w:rsidRPr="00AB7C37" w:rsidR="005B385C">
        <w:rPr>
          <w:rFonts w:asciiTheme="minorHAnsi" w:hAnsiTheme="minorHAnsi" w:cstheme="minorHAnsi"/>
          <w:i/>
          <w:sz w:val="24"/>
          <w:szCs w:val="24"/>
        </w:rPr>
        <w:t>slusen</w:t>
      </w:r>
      <w:r>
        <w:rPr>
          <w:rFonts w:asciiTheme="minorHAnsi" w:hAnsiTheme="minorHAnsi" w:cstheme="minorHAnsi"/>
          <w:i/>
          <w:sz w:val="24"/>
          <w:szCs w:val="24"/>
        </w:rPr>
        <w:t>:</w:t>
      </w:r>
      <w:r w:rsidRPr="00AB7C37" w:rsidR="005B385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skal </w:t>
      </w:r>
      <w:r w:rsidRPr="00AB7C37" w:rsidR="005B385C">
        <w:rPr>
          <w:rFonts w:asciiTheme="minorHAnsi" w:hAnsiTheme="minorHAnsi" w:cstheme="minorHAnsi"/>
          <w:sz w:val="24"/>
          <w:szCs w:val="24"/>
        </w:rPr>
        <w:t xml:space="preserve">den rene siden ut. </w:t>
      </w:r>
    </w:p>
    <w:p w:rsidR="008252E3" w:rsidRPr="00AB7C37" w:rsidP="00AB7C37">
      <w:pPr>
        <w:pStyle w:val="ListParagraph"/>
        <w:numPr>
          <w:ilvl w:val="1"/>
          <w:numId w:val="32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Uten sluse: </w:t>
      </w:r>
      <w:r>
        <w:rPr>
          <w:rFonts w:asciiTheme="minorHAnsi" w:hAnsiTheme="minorHAnsi" w:cstheme="minorHAnsi"/>
          <w:sz w:val="24"/>
          <w:szCs w:val="24"/>
        </w:rPr>
        <w:t xml:space="preserve">skal den </w:t>
      </w:r>
      <w:r w:rsidRPr="00AB7C37" w:rsidR="005B385C">
        <w:rPr>
          <w:rFonts w:asciiTheme="minorHAnsi" w:hAnsiTheme="minorHAnsi" w:cstheme="minorHAnsi"/>
          <w:sz w:val="24"/>
          <w:szCs w:val="24"/>
        </w:rPr>
        <w:t>skitne siden ut.</w:t>
      </w:r>
    </w:p>
    <w:p w:rsidR="008252E3" w:rsidP="00917179">
      <w:pPr>
        <w:pStyle w:val="ListParagraph"/>
        <w:numPr>
          <w:ilvl w:val="0"/>
          <w:numId w:val="3"/>
        </w:numPr>
        <w:spacing w:after="160"/>
        <w:rPr>
          <w:rFonts w:asciiTheme="minorHAnsi" w:hAnsiTheme="minorHAnsi" w:cstheme="minorHAnsi"/>
          <w:sz w:val="24"/>
          <w:szCs w:val="24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Visir og hette kan finnes hvis man vurderer det som </w:t>
      </w:r>
      <w:r w:rsidRPr="00A20A50">
        <w:rPr>
          <w:rFonts w:asciiTheme="minorHAnsi" w:hAnsiTheme="minorHAnsi" w:cstheme="minorHAnsi"/>
          <w:sz w:val="24"/>
          <w:szCs w:val="24"/>
        </w:rPr>
        <w:t>nødvendig.</w:t>
      </w:r>
    </w:p>
    <w:p w:rsidR="00D75757" w:rsidP="00D75757">
      <w:pPr>
        <w:pStyle w:val="ListParagraph"/>
        <w:spacing w:after="160"/>
        <w:rPr>
          <w:rFonts w:asciiTheme="minorHAnsi" w:hAnsiTheme="minorHAnsi" w:cstheme="minorHAnsi"/>
          <w:sz w:val="24"/>
          <w:szCs w:val="24"/>
        </w:rPr>
      </w:pPr>
    </w:p>
    <w:p w:rsidR="00AB7C37" w:rsidRPr="00AB7C37" w:rsidP="00AB7C37">
      <w:pPr>
        <w:rPr>
          <w:rFonts w:asciiTheme="minorHAnsi" w:hAnsiTheme="minorHAnsi" w:cstheme="minorHAnsi"/>
          <w:b/>
          <w:sz w:val="24"/>
          <w:szCs w:val="24"/>
        </w:rPr>
      </w:pPr>
      <w:r w:rsidRPr="00AB7C37">
        <w:rPr>
          <w:rFonts w:asciiTheme="minorHAnsi" w:hAnsiTheme="minorHAnsi" w:cstheme="minorHAnsi"/>
          <w:b/>
          <w:sz w:val="24"/>
          <w:szCs w:val="24"/>
        </w:rPr>
        <w:t xml:space="preserve">Utstyr: </w:t>
      </w:r>
    </w:p>
    <w:p w:rsidR="00AB7C37" w:rsidRPr="004B4DEE" w:rsidP="00AB7C37">
      <w:pPr>
        <w:pStyle w:val="ListParagraph"/>
        <w:numPr>
          <w:ilvl w:val="0"/>
          <w:numId w:val="3"/>
        </w:numPr>
        <w:spacing w:after="160"/>
        <w:rPr>
          <w:rFonts w:asciiTheme="minorHAnsi" w:hAnsiTheme="minorHAnsi" w:cstheme="minorHAnsi"/>
          <w:i/>
          <w:sz w:val="24"/>
          <w:szCs w:val="24"/>
        </w:rPr>
      </w:pPr>
      <w:r w:rsidRPr="004B4DEE">
        <w:rPr>
          <w:rFonts w:asciiTheme="minorHAnsi" w:hAnsiTheme="minorHAnsi" w:cstheme="minorHAnsi"/>
          <w:i/>
          <w:sz w:val="24"/>
          <w:szCs w:val="24"/>
        </w:rPr>
        <w:t>Utstyrstraller (mottakstralle/prosedyretralle/utstyrstralle) skal normalt ikke tas inn på rom med smitte. Dersom tralle har vært inne på rom med smitte, desinfiser topplaten og skuffefronter. Innhold i trallen ansees som rent, ha allti</w:t>
      </w:r>
      <w:r w:rsidRPr="004B4DEE">
        <w:rPr>
          <w:rFonts w:asciiTheme="minorHAnsi" w:hAnsiTheme="minorHAnsi" w:cstheme="minorHAnsi"/>
          <w:i/>
          <w:sz w:val="24"/>
          <w:szCs w:val="24"/>
        </w:rPr>
        <w:t xml:space="preserve">d rene hender når utstyr hentes fra trallen. Innholdet i trallen kastes derfor ikke. Når behov for bruk av traller/utstyr opphører inne på rom, tas dette ut av rommet (ikke vent til utreisedagen). </w:t>
      </w:r>
    </w:p>
    <w:p w:rsidR="00064D93" w:rsidP="00917179">
      <w:pPr>
        <w:pStyle w:val="ListParagraph"/>
        <w:numPr>
          <w:ilvl w:val="0"/>
          <w:numId w:val="5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Skitne flasker/</w:t>
      </w:r>
      <w:r w:rsidRPr="00A20A50">
        <w:rPr>
          <w:rFonts w:asciiTheme="minorHAnsi" w:hAnsiTheme="minorHAnsi" w:cstheme="minorHAnsi"/>
          <w:sz w:val="24"/>
          <w:szCs w:val="24"/>
        </w:rPr>
        <w:t>smokker</w:t>
      </w:r>
      <w:r>
        <w:rPr>
          <w:rFonts w:asciiTheme="minorHAnsi" w:hAnsiTheme="minorHAnsi" w:cstheme="minorHAnsi"/>
          <w:sz w:val="24"/>
          <w:szCs w:val="24"/>
        </w:rPr>
        <w:t xml:space="preserve"> transporteres i ren plastpose og se</w:t>
      </w:r>
      <w:r>
        <w:rPr>
          <w:rFonts w:asciiTheme="minorHAnsi" w:hAnsiTheme="minorHAnsi" w:cstheme="minorHAnsi"/>
          <w:sz w:val="24"/>
          <w:szCs w:val="24"/>
        </w:rPr>
        <w:t>ttes direkte i flaskevaskemaskin (evt. lagres i posen i påvente av ledig maskin)</w:t>
      </w:r>
    </w:p>
    <w:p w:rsidR="008252E3" w:rsidRPr="00A20A50" w:rsidP="00917179">
      <w:pPr>
        <w:pStyle w:val="ListParagraph"/>
        <w:numPr>
          <w:ilvl w:val="0"/>
          <w:numId w:val="5"/>
        </w:numPr>
        <w:tabs>
          <w:tab w:val="left" w:pos="2040"/>
        </w:tabs>
        <w:spacing w:after="1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K</w:t>
      </w:r>
      <w:r w:rsidR="005B385C">
        <w:rPr>
          <w:rFonts w:asciiTheme="minorHAnsi" w:hAnsiTheme="minorHAnsi" w:cstheme="minorHAnsi"/>
          <w:sz w:val="24"/>
          <w:szCs w:val="24"/>
        </w:rPr>
        <w:t xml:space="preserve">jøkkenutstyr (kopp/fat/brett), settes på skitten tralle i buffè (ikke behov for </w:t>
      </w:r>
      <w:r>
        <w:rPr>
          <w:rFonts w:asciiTheme="minorHAnsi" w:hAnsiTheme="minorHAnsi" w:cstheme="minorHAnsi"/>
          <w:sz w:val="24"/>
          <w:szCs w:val="24"/>
        </w:rPr>
        <w:t>å vaske i dekontaminator på skyllerom</w:t>
      </w:r>
      <w:r w:rsidR="005B385C">
        <w:rPr>
          <w:rFonts w:asciiTheme="minorHAnsi" w:hAnsiTheme="minorHAnsi" w:cstheme="minorHAnsi"/>
          <w:sz w:val="24"/>
          <w:szCs w:val="24"/>
        </w:rPr>
        <w:t>)</w:t>
      </w:r>
      <w:r w:rsidRPr="00A20A50" w:rsidR="005B385C">
        <w:rPr>
          <w:rFonts w:asciiTheme="minorHAnsi" w:hAnsiTheme="minorHAnsi" w:cstheme="minorHAnsi"/>
          <w:sz w:val="24"/>
          <w:szCs w:val="24"/>
        </w:rPr>
        <w:t>.</w:t>
      </w:r>
    </w:p>
    <w:p w:rsidR="008252E3" w:rsidRPr="00A20A50" w:rsidP="009B63F6">
      <w:pPr>
        <w:tabs>
          <w:tab w:val="left" w:pos="2040"/>
        </w:tabs>
        <w:rPr>
          <w:rFonts w:asciiTheme="minorHAnsi" w:hAnsiTheme="minorHAnsi" w:cstheme="minorHAnsi"/>
          <w:b/>
          <w:sz w:val="24"/>
          <w:szCs w:val="24"/>
        </w:rPr>
      </w:pPr>
    </w:p>
    <w:p w:rsidR="008252E3" w:rsidRPr="00A20A50" w:rsidP="00241002">
      <w:pPr>
        <w:tabs>
          <w:tab w:val="left" w:pos="2040"/>
        </w:tabs>
        <w:rPr>
          <w:rFonts w:asciiTheme="minorHAnsi" w:hAnsiTheme="minorHAnsi" w:cstheme="minorHAnsi"/>
          <w:b/>
          <w:sz w:val="24"/>
          <w:szCs w:val="24"/>
        </w:rPr>
      </w:pPr>
      <w:r w:rsidRPr="009E0E00">
        <w:rPr>
          <w:rFonts w:asciiTheme="minorHAnsi" w:hAnsiTheme="minorHAnsi" w:cstheme="minorHAnsi"/>
          <w:b/>
          <w:sz w:val="24"/>
          <w:szCs w:val="24"/>
        </w:rPr>
        <w:t xml:space="preserve">Håndtering av </w:t>
      </w:r>
      <w:r>
        <w:rPr>
          <w:rFonts w:asciiTheme="minorHAnsi" w:hAnsiTheme="minorHAnsi" w:cstheme="minorHAnsi"/>
          <w:b/>
          <w:sz w:val="24"/>
          <w:szCs w:val="24"/>
        </w:rPr>
        <w:t>m</w:t>
      </w:r>
      <w:r w:rsidRPr="00A20A50" w:rsidR="008A761B">
        <w:rPr>
          <w:rFonts w:asciiTheme="minorHAnsi" w:hAnsiTheme="minorHAnsi" w:cstheme="minorHAnsi"/>
          <w:b/>
          <w:sz w:val="24"/>
          <w:szCs w:val="24"/>
        </w:rPr>
        <w:t>elk:</w:t>
      </w:r>
    </w:p>
    <w:p w:rsidR="008252E3" w:rsidRPr="00163739" w:rsidP="00163739">
      <w:pPr>
        <w:pStyle w:val="ListParagraph"/>
        <w:numPr>
          <w:ilvl w:val="0"/>
          <w:numId w:val="5"/>
        </w:numPr>
        <w:tabs>
          <w:tab w:val="left" w:pos="2040"/>
        </w:tabs>
        <w:rPr>
          <w:rFonts w:asciiTheme="minorHAnsi" w:hAnsiTheme="minorHAnsi" w:cstheme="minorHAnsi"/>
          <w:sz w:val="24"/>
          <w:szCs w:val="24"/>
        </w:rPr>
      </w:pPr>
      <w:r w:rsidRPr="00163739">
        <w:rPr>
          <w:rFonts w:asciiTheme="minorHAnsi" w:hAnsiTheme="minorHAnsi" w:cstheme="minorHAnsi"/>
          <w:sz w:val="24"/>
          <w:szCs w:val="24"/>
        </w:rPr>
        <w:t>Dersom melken skal ut av rommet, føres pumpemelken over i rene beger som personalet tar hånd om.</w:t>
      </w:r>
    </w:p>
    <w:p w:rsidR="00BA6095" w:rsidRPr="008201CD" w:rsidP="00BA6095">
      <w:pPr>
        <w:pStyle w:val="NormalWeb"/>
        <w:pBdr>
          <w:top w:val="single" w:sz="6" w:space="0" w:color="003351"/>
          <w:left w:val="single" w:sz="6" w:space="4" w:color="003351"/>
          <w:bottom w:val="single" w:sz="6" w:space="1" w:color="003351"/>
          <w:right w:val="single" w:sz="6" w:space="4" w:color="003351"/>
        </w:pBdr>
        <w:shd w:val="clear" w:color="auto" w:fill="00475B"/>
        <w:spacing w:before="120" w:after="120"/>
        <w:ind w:left="18" w:right="18"/>
        <w:rPr>
          <w:rFonts w:asciiTheme="minorHAnsi" w:hAnsiTheme="minorHAnsi" w:cstheme="minorHAnsi"/>
          <w:b/>
          <w:color w:val="FFFFFF" w:themeColor="background1"/>
        </w:rPr>
      </w:pPr>
      <w:r w:rsidRPr="008201CD">
        <w:rPr>
          <w:rFonts w:asciiTheme="minorHAnsi" w:hAnsiTheme="minorHAnsi" w:cstheme="minorHAnsi"/>
          <w:b/>
          <w:color w:val="FFFFFF" w:themeColor="background1"/>
        </w:rPr>
        <w:t xml:space="preserve">Ulike smittsomme </w:t>
      </w:r>
      <w:r>
        <w:rPr>
          <w:rFonts w:asciiTheme="minorHAnsi" w:hAnsiTheme="minorHAnsi" w:cstheme="minorHAnsi"/>
          <w:b/>
          <w:color w:val="FFFFFF" w:themeColor="background1"/>
        </w:rPr>
        <w:t>bakterie og virus - smitteregime</w:t>
      </w:r>
    </w:p>
    <w:p w:rsidR="008252E3" w:rsidP="008252E3">
      <w:pPr>
        <w:rPr>
          <w:rStyle w:val="Hyperlink"/>
          <w:rFonts w:asciiTheme="minorHAnsi" w:hAnsiTheme="minorHAnsi" w:cstheme="minorHAnsi"/>
          <w:sz w:val="20"/>
        </w:rPr>
      </w:pPr>
      <w:r w:rsidRPr="00A20A50">
        <w:rPr>
          <w:rFonts w:asciiTheme="minorHAnsi" w:hAnsiTheme="minorHAnsi" w:cstheme="minorHAnsi"/>
          <w:sz w:val="24"/>
          <w:szCs w:val="24"/>
        </w:rPr>
        <w:t xml:space="preserve">Om det er </w:t>
      </w:r>
      <w:r w:rsidRPr="00A20A50">
        <w:rPr>
          <w:rFonts w:asciiTheme="minorHAnsi" w:hAnsiTheme="minorHAnsi" w:cstheme="minorHAnsi"/>
          <w:i/>
          <w:sz w:val="24"/>
          <w:szCs w:val="24"/>
        </w:rPr>
        <w:t>dråpe-, kontakt-, eller luftsmitte</w:t>
      </w:r>
      <w:r w:rsidRPr="00A20A50">
        <w:rPr>
          <w:rFonts w:asciiTheme="minorHAnsi" w:hAnsiTheme="minorHAnsi" w:cstheme="minorHAnsi"/>
          <w:sz w:val="24"/>
          <w:szCs w:val="24"/>
        </w:rPr>
        <w:t xml:space="preserve"> avgjøres så tidlig som mulig. </w:t>
      </w:r>
      <w:r w:rsidR="00917179">
        <w:rPr>
          <w:rFonts w:asciiTheme="minorHAnsi" w:hAnsiTheme="minorHAnsi" w:cstheme="minorHAnsi"/>
          <w:sz w:val="24"/>
          <w:szCs w:val="24"/>
        </w:rPr>
        <w:t xml:space="preserve">Se </w:t>
      </w:r>
      <w:hyperlink r:id="rId20" w:tooltip="XDF00982httdok00982.docx" w:history="1"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begin" w:fldLock="1"/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instrText xml:space="preserve"> DOCPROPERTY XDT00982 *charformat * MERGEFORMAT </w:instrText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separate"/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t>Indikasjoner for isolering</w:t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end"/>
        </w:r>
      </w:hyperlink>
      <w:r w:rsidRPr="00917179" w:rsidR="00917179">
        <w:rPr>
          <w:rFonts w:asciiTheme="minorHAnsi" w:hAnsiTheme="minorHAnsi" w:cstheme="minorHAnsi"/>
          <w:color w:val="0000FF"/>
          <w:sz w:val="20"/>
          <w:u w:val="single"/>
        </w:rPr>
        <w:t xml:space="preserve"> </w:t>
      </w:r>
    </w:p>
    <w:p w:rsidR="005A561D" w:rsidP="008252E3">
      <w:pPr>
        <w:rPr>
          <w:rStyle w:val="Hyperlink"/>
          <w:rFonts w:asciiTheme="minorHAnsi" w:hAnsiTheme="minorHAnsi" w:cstheme="minorHAnsi"/>
          <w:sz w:val="20"/>
        </w:rPr>
      </w:pPr>
    </w:p>
    <w:p w:rsidR="005A561D" w:rsidP="008252E3">
      <w:pPr>
        <w:rPr>
          <w:rFonts w:asciiTheme="minorHAnsi" w:hAnsiTheme="minorHAnsi" w:cstheme="minorHAnsi"/>
          <w:sz w:val="24"/>
          <w:szCs w:val="24"/>
        </w:rPr>
      </w:pPr>
      <w:r w:rsidRPr="005A561D"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  <w:t>Utfyllende informasjon om analyse: s</w:t>
      </w:r>
      <w:r w:rsidRPr="005A561D"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  <w:t xml:space="preserve">e </w:t>
      </w:r>
      <w:hyperlink r:id="rId21" w:history="1">
        <w:r w:rsidRPr="005A561D">
          <w:rPr>
            <w:rStyle w:val="Hyperlink"/>
            <w:rFonts w:asciiTheme="minorHAnsi" w:hAnsiTheme="minorHAnsi" w:cstheme="minorHAnsi"/>
            <w:sz w:val="24"/>
            <w:szCs w:val="24"/>
          </w:rPr>
          <w:t>Analyseoversikten</w:t>
        </w:r>
      </w:hyperlink>
    </w:p>
    <w:p w:rsidR="005A561D" w:rsidP="008252E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Utfyllende informasjon om de ulike smittsomme sykdommer</w:t>
      </w:r>
      <w:r w:rsidR="00555A82">
        <w:rPr>
          <w:rFonts w:asciiTheme="minorHAnsi" w:hAnsiTheme="minorHAnsi" w:cstheme="minorHAnsi"/>
          <w:sz w:val="24"/>
          <w:szCs w:val="24"/>
        </w:rPr>
        <w:t xml:space="preserve"> (inkubasjonstid, symptomer, forløp mm)</w:t>
      </w:r>
      <w:r>
        <w:rPr>
          <w:rFonts w:asciiTheme="minorHAnsi" w:hAnsiTheme="minorHAnsi" w:cstheme="minorHAnsi"/>
          <w:sz w:val="24"/>
          <w:szCs w:val="24"/>
        </w:rPr>
        <w:t>: se</w:t>
      </w:r>
      <w:r w:rsidRPr="005A561D">
        <w:rPr>
          <w:rFonts w:asciiTheme="minorHAnsi" w:hAnsiTheme="minorHAnsi" w:cstheme="minorHAnsi"/>
          <w:sz w:val="24"/>
          <w:szCs w:val="24"/>
        </w:rPr>
        <w:t xml:space="preserve"> </w:t>
      </w:r>
      <w:hyperlink r:id="rId22" w:history="1">
        <w:r w:rsidRPr="005A561D">
          <w:rPr>
            <w:rStyle w:val="Hyperlink"/>
            <w:rFonts w:asciiTheme="minorHAnsi" w:hAnsiTheme="minorHAnsi" w:cstheme="minorHAnsi"/>
            <w:sz w:val="24"/>
            <w:szCs w:val="24"/>
          </w:rPr>
          <w:t>Smittevernveilederen - FHI</w:t>
        </w:r>
      </w:hyperlink>
    </w:p>
    <w:p w:rsidR="005A561D" w:rsidP="008252E3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Utstyr til undersøkelse av bakterier og virus, på begge skyllerom</w:t>
      </w:r>
    </w:p>
    <w:p w:rsidR="005A561D" w:rsidP="008252E3">
      <w:pPr>
        <w:rPr>
          <w:rFonts w:asciiTheme="minorHAnsi" w:hAnsiTheme="minorHAnsi" w:cstheme="minorHAnsi"/>
          <w:sz w:val="24"/>
          <w:szCs w:val="24"/>
        </w:rPr>
      </w:pPr>
    </w:p>
    <w:p w:rsidR="004C4FC8" w:rsidRPr="009B63F6" w:rsidP="00917179">
      <w:pPr>
        <w:pStyle w:val="ListParagraph"/>
        <w:numPr>
          <w:ilvl w:val="0"/>
          <w:numId w:val="11"/>
        </w:numPr>
        <w:pBdr>
          <w:bottom w:val="single" w:sz="4" w:space="1" w:color="auto"/>
        </w:pBdr>
        <w:rPr>
          <w:rStyle w:val="Emphasis"/>
          <w:b/>
        </w:rPr>
      </w:pPr>
      <w:r w:rsidRPr="009B63F6">
        <w:rPr>
          <w:rStyle w:val="Emphasis"/>
          <w:b/>
        </w:rPr>
        <w:t>Kontaktsmitte</w:t>
      </w:r>
      <w:r w:rsidRPr="009B63F6" w:rsidR="0051066C">
        <w:rPr>
          <w:rStyle w:val="Emphasis"/>
          <w:b/>
        </w:rPr>
        <w:t>regime</w:t>
      </w:r>
    </w:p>
    <w:p w:rsidR="00EF0F0B" w:rsidP="0051066C">
      <w:pPr>
        <w:rPr>
          <w:b/>
        </w:rPr>
      </w:pPr>
    </w:p>
    <w:p w:rsidR="0051066C" w:rsidP="0051066C">
      <w:pPr>
        <w:rPr>
          <w:rFonts w:asciiTheme="minorHAnsi" w:hAnsiTheme="minorHAnsi" w:cstheme="minorHAnsi"/>
          <w:color w:val="0000FF"/>
          <w:sz w:val="20"/>
          <w:u w:val="single"/>
        </w:rPr>
      </w:pPr>
      <w:r w:rsidRPr="0051066C">
        <w:rPr>
          <w:b/>
        </w:rPr>
        <w:t>ESBL:</w:t>
      </w:r>
      <w:r w:rsidRPr="0051066C">
        <w:t xml:space="preserve"> (extended spectrum betactamase)</w:t>
      </w:r>
      <w:r w:rsidR="00917179">
        <w:t xml:space="preserve"> </w:t>
      </w:r>
      <w:hyperlink r:id="rId23" w:tooltip="XDF11420httdok11420.docx" w:history="1"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begin" w:fldLock="1"/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instrText xml:space="preserve"> DOCPROPERTY XDT11420 *charformat * MERGEFORMAT </w:instrText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separate"/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t>ESBL - smitteverntiltak i sykehus</w:t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end"/>
        </w:r>
      </w:hyperlink>
    </w:p>
    <w:p w:rsidR="0051066C" w:rsidRPr="00A03BA1" w:rsidP="00A03BA1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A03BA1">
        <w:rPr>
          <w:rFonts w:asciiTheme="minorHAnsi" w:hAnsiTheme="minorHAnsi" w:cstheme="minorHAnsi"/>
          <w:sz w:val="24"/>
          <w:szCs w:val="24"/>
        </w:rPr>
        <w:t>Testes</w:t>
      </w:r>
      <w:r w:rsidR="00A03BA1">
        <w:rPr>
          <w:rFonts w:asciiTheme="minorHAnsi" w:hAnsiTheme="minorHAnsi" w:cstheme="minorHAnsi"/>
          <w:sz w:val="24"/>
          <w:szCs w:val="24"/>
        </w:rPr>
        <w:t xml:space="preserve"> for å hindre utbrudd i sykehus.</w:t>
      </w:r>
    </w:p>
    <w:p w:rsidR="0051066C" w:rsidRPr="0051066C" w:rsidP="00917179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ESBL er ikke en bakterie men navnet på en mekanisme som gjør bakterien motstandsdyktig mot antibiotika</w:t>
      </w:r>
      <w:r w:rsidRPr="0051066C" w:rsidR="0027698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 xml:space="preserve"> Mange ulike bakterier kan ha denne mekanismen. </w:t>
      </w:r>
    </w:p>
    <w:p w:rsidR="0051066C" w:rsidRPr="0051066C" w:rsidP="00917179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51066C">
        <w:rPr>
          <w:rFonts w:asciiTheme="minorHAnsi" w:hAnsiTheme="minorHAnsi" w:cstheme="minorHAnsi"/>
          <w:sz w:val="24"/>
          <w:szCs w:val="24"/>
        </w:rPr>
        <w:t>Finnes som oftest i mage- og tarmsystemet</w:t>
      </w:r>
      <w:r w:rsidR="00F42B93">
        <w:rPr>
          <w:rFonts w:asciiTheme="minorHAnsi" w:hAnsiTheme="minorHAnsi" w:cstheme="minorHAnsi"/>
          <w:sz w:val="24"/>
          <w:szCs w:val="24"/>
        </w:rPr>
        <w:t>.</w:t>
      </w:r>
      <w:r w:rsidRPr="0051066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163739" w:rsidRPr="00163739" w:rsidP="00163739">
      <w:pPr>
        <w:pStyle w:val="ListParagraph"/>
        <w:rPr>
          <w:rFonts w:asciiTheme="minorHAnsi" w:hAnsiTheme="minorHAnsi" w:cstheme="minorHAnsi"/>
          <w:b/>
          <w:sz w:val="24"/>
          <w:szCs w:val="24"/>
        </w:rPr>
      </w:pPr>
    </w:p>
    <w:p w:rsidR="0051066C" w:rsidRPr="00163739" w:rsidP="00163739">
      <w:pPr>
        <w:rPr>
          <w:rFonts w:asciiTheme="minorHAnsi" w:hAnsiTheme="minorHAnsi" w:cstheme="minorHAnsi"/>
          <w:i/>
          <w:color w:val="C00000"/>
          <w:sz w:val="24"/>
          <w:szCs w:val="24"/>
        </w:rPr>
      </w:pPr>
      <w:r w:rsidRPr="0051066C">
        <w:rPr>
          <w:rFonts w:asciiTheme="minorHAnsi" w:hAnsiTheme="minorHAnsi" w:cstheme="minorHAnsi"/>
          <w:b/>
          <w:sz w:val="24"/>
          <w:szCs w:val="24"/>
        </w:rPr>
        <w:t>VRE:</w:t>
      </w:r>
      <w:r w:rsidRPr="0051066C">
        <w:rPr>
          <w:rFonts w:asciiTheme="minorHAnsi" w:hAnsiTheme="minorHAnsi" w:cstheme="minorHAnsi"/>
          <w:sz w:val="24"/>
          <w:szCs w:val="24"/>
        </w:rPr>
        <w:t xml:space="preserve"> (Vancomycin resistent</w:t>
      </w:r>
      <w:r w:rsidRPr="0051066C">
        <w:rPr>
          <w:rFonts w:asciiTheme="minorHAnsi" w:hAnsiTheme="minorHAnsi" w:cstheme="minorHAnsi"/>
          <w:sz w:val="24"/>
          <w:szCs w:val="24"/>
        </w:rPr>
        <w:t>e enterokokker)</w:t>
      </w:r>
      <w:r w:rsidR="00917179">
        <w:rPr>
          <w:rFonts w:asciiTheme="minorHAnsi" w:hAnsiTheme="minorHAnsi" w:cstheme="minorHAnsi"/>
          <w:sz w:val="24"/>
          <w:szCs w:val="24"/>
        </w:rPr>
        <w:t xml:space="preserve"> </w:t>
      </w:r>
      <w:hyperlink r:id="rId24" w:tooltip="XDF21421httdok21421.docx" w:history="1"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begin" w:fldLock="1"/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instrText xml:space="preserve"> DOCPROPERTY XDT21421 *charformat * MERGEFORMAT </w:instrText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separate"/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t>VRE og LRE - smitteverntiltak i sjukehus</w:t>
        </w:r>
        <w:r w:rsidRPr="00917179" w:rsidR="00917179">
          <w:rPr>
            <w:rFonts w:asciiTheme="minorHAnsi" w:hAnsiTheme="minorHAnsi" w:cstheme="minorHAnsi"/>
            <w:color w:val="0000FF"/>
            <w:sz w:val="20"/>
            <w:u w:val="single"/>
          </w:rPr>
          <w:fldChar w:fldCharType="end"/>
        </w:r>
      </w:hyperlink>
    </w:p>
    <w:p w:rsidR="0051066C" w:rsidRPr="0051066C" w:rsidP="00917179">
      <w:pPr>
        <w:pStyle w:val="ListParagraph"/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51066C">
        <w:rPr>
          <w:rFonts w:asciiTheme="minorHAnsi" w:hAnsiTheme="minorHAnsi" w:cstheme="minorHAnsi"/>
          <w:sz w:val="24"/>
          <w:szCs w:val="24"/>
        </w:rPr>
        <w:t>Finnes som oftest i mage- og tarmsystemet og i urinveier.</w:t>
      </w:r>
    </w:p>
    <w:p w:rsidR="00917179" w:rsidRPr="003A5373" w:rsidP="003A5373">
      <w:pPr>
        <w:shd w:val="clear" w:color="auto" w:fill="FFFFFF"/>
        <w:rPr>
          <w:rFonts w:asciiTheme="minorHAnsi" w:hAnsiTheme="minorHAnsi" w:cstheme="minorHAnsi"/>
          <w:b/>
          <w:color w:val="333333"/>
        </w:rPr>
      </w:pPr>
    </w:p>
    <w:p w:rsidR="0051066C" w:rsidRPr="000B7013" w:rsidP="0051066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</w:rPr>
      </w:pPr>
      <w:r w:rsidRPr="000B7013">
        <w:rPr>
          <w:rFonts w:asciiTheme="minorHAnsi" w:hAnsiTheme="minorHAnsi" w:cstheme="minorHAnsi"/>
          <w:b/>
          <w:color w:val="333333"/>
        </w:rPr>
        <w:t xml:space="preserve">Herpes: </w:t>
      </w:r>
      <w:r w:rsidRPr="00917179" w:rsidR="00917179">
        <w:rPr>
          <w:rFonts w:asciiTheme="minorHAnsi" w:hAnsiTheme="minorHAnsi" w:cstheme="minorHAnsi"/>
          <w:color w:val="333333"/>
        </w:rPr>
        <w:t xml:space="preserve">se </w:t>
      </w:r>
      <w:hyperlink r:id="rId25" w:tooltip="XDF23912httdok23912.docx" w:history="1">
        <w:r w:rsidRPr="00917179" w:rsidR="00917179">
          <w:rPr>
            <w:rFonts w:asciiTheme="minorHAnsi" w:hAnsiTheme="minorHAnsi" w:cstheme="minorHAnsi"/>
            <w:color w:val="0000FF"/>
            <w:sz w:val="20"/>
            <w:szCs w:val="20"/>
            <w:u w:val="single"/>
          </w:rPr>
          <w:fldChar w:fldCharType="begin" w:fldLock="1"/>
        </w:r>
        <w:r w:rsidRPr="00917179" w:rsidR="00917179">
          <w:rPr>
            <w:rFonts w:asciiTheme="minorHAnsi" w:hAnsiTheme="minorHAnsi" w:cstheme="minorHAnsi"/>
            <w:color w:val="0000FF"/>
            <w:sz w:val="20"/>
            <w:szCs w:val="20"/>
            <w:u w:val="single"/>
          </w:rPr>
          <w:instrText xml:space="preserve"> DOCPROPERTY XDT23912 *charformat * MERGEFORMAT </w:instrText>
        </w:r>
        <w:r w:rsidRPr="00917179" w:rsidR="00917179">
          <w:rPr>
            <w:rFonts w:asciiTheme="minorHAnsi" w:hAnsiTheme="minorHAnsi" w:cstheme="minorHAnsi"/>
            <w:color w:val="0000FF"/>
            <w:sz w:val="20"/>
            <w:szCs w:val="20"/>
            <w:u w:val="single"/>
          </w:rPr>
          <w:fldChar w:fldCharType="separate"/>
        </w:r>
        <w:r w:rsidRPr="00917179" w:rsidR="00917179">
          <w:rPr>
            <w:rFonts w:asciiTheme="minorHAnsi" w:hAnsiTheme="minorHAnsi" w:cstheme="minorHAnsi"/>
            <w:color w:val="0000FF"/>
            <w:sz w:val="20"/>
            <w:szCs w:val="20"/>
            <w:u w:val="single"/>
          </w:rPr>
          <w:t>Herpes</w:t>
        </w:r>
        <w:r w:rsidRPr="00917179" w:rsidR="00917179">
          <w:rPr>
            <w:rFonts w:asciiTheme="minorHAnsi" w:hAnsiTheme="minorHAnsi" w:cstheme="minorHAnsi"/>
            <w:color w:val="0000FF"/>
            <w:sz w:val="20"/>
            <w:szCs w:val="20"/>
            <w:u w:val="single"/>
          </w:rPr>
          <w:fldChar w:fldCharType="end"/>
        </w:r>
      </w:hyperlink>
      <w:r w:rsidRPr="00917179">
        <w:rPr>
          <w:rFonts w:asciiTheme="minorHAnsi" w:hAnsiTheme="minorHAnsi" w:cstheme="minorHAnsi"/>
          <w:color w:val="0000FF"/>
          <w:sz w:val="20"/>
          <w:szCs w:val="20"/>
          <w:u w:val="single"/>
        </w:rPr>
        <w:t xml:space="preserve"> </w:t>
      </w:r>
    </w:p>
    <w:p w:rsidR="0051066C" w:rsidP="0051066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333333"/>
        </w:rPr>
      </w:pPr>
    </w:p>
    <w:p w:rsidR="0051066C" w:rsidRPr="0051066C" w:rsidP="0051066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b/>
          <w:color w:val="333333"/>
        </w:rPr>
        <w:t>Rota- og A</w:t>
      </w:r>
      <w:r w:rsidRPr="0051066C">
        <w:rPr>
          <w:rFonts w:asciiTheme="minorHAnsi" w:hAnsiTheme="minorHAnsi" w:cstheme="minorHAnsi"/>
          <w:b/>
          <w:color w:val="333333"/>
        </w:rPr>
        <w:t>denovirus</w:t>
      </w:r>
      <w:r w:rsidRPr="0051066C">
        <w:rPr>
          <w:rFonts w:asciiTheme="minorHAnsi" w:hAnsiTheme="minorHAnsi" w:cstheme="minorHAnsi"/>
          <w:color w:val="333333"/>
        </w:rPr>
        <w:t xml:space="preserve"> </w:t>
      </w:r>
    </w:p>
    <w:p w:rsidR="00163739" w:rsidP="00163739">
      <w:pPr>
        <w:shd w:val="clear" w:color="auto" w:fill="FFFFFF"/>
        <w:rPr>
          <w:rFonts w:asciiTheme="minorHAnsi" w:hAnsiTheme="minorHAnsi" w:cstheme="minorHAnsi"/>
          <w:bCs/>
          <w:color w:val="0000FF"/>
          <w:sz w:val="20"/>
          <w:u w:val="single"/>
        </w:rPr>
      </w:pPr>
    </w:p>
    <w:p w:rsidR="007C3932" w:rsidP="00163739">
      <w:pPr>
        <w:shd w:val="clear" w:color="auto" w:fill="FFFFFF"/>
        <w:rPr>
          <w:rFonts w:asciiTheme="minorHAnsi" w:hAnsiTheme="minorHAnsi" w:cstheme="minorHAnsi"/>
          <w:bCs/>
          <w:color w:val="0000FF"/>
          <w:sz w:val="20"/>
          <w:u w:val="single"/>
        </w:rPr>
      </w:pPr>
    </w:p>
    <w:p w:rsidR="007C3932" w:rsidP="00163739">
      <w:pPr>
        <w:shd w:val="clear" w:color="auto" w:fill="FFFFFF"/>
        <w:rPr>
          <w:rFonts w:asciiTheme="minorHAnsi" w:hAnsiTheme="minorHAnsi" w:cstheme="minorHAnsi"/>
          <w:bCs/>
          <w:color w:val="0000FF"/>
          <w:sz w:val="20"/>
          <w:u w:val="single"/>
        </w:rPr>
      </w:pPr>
    </w:p>
    <w:p w:rsidR="00555A82" w:rsidRPr="00D55B2F" w:rsidP="00555A82">
      <w:p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D55B2F">
        <w:rPr>
          <w:rFonts w:asciiTheme="minorHAnsi" w:hAnsiTheme="minorHAnsi" w:cstheme="minorHAnsi"/>
          <w:b/>
          <w:bCs/>
          <w:sz w:val="24"/>
          <w:szCs w:val="24"/>
        </w:rPr>
        <w:t>Konjunktivitt (øyebetennelse):</w:t>
      </w:r>
      <w:r w:rsidRPr="00D55B2F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555A82" w:rsidRPr="00D55B2F" w:rsidP="00555A82">
      <w:pPr>
        <w:pStyle w:val="ListParagraph"/>
        <w:numPr>
          <w:ilvl w:val="0"/>
          <w:numId w:val="26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D55B2F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Ved litt øket øyesekret, gråhvitt på farge: se det an, evt. tørk vekk med sterilt vann eller fysiologisk saltvann. En del barn har litt tette </w:t>
      </w:r>
      <w:r w:rsidRPr="00D55B2F">
        <w:rPr>
          <w:rFonts w:asciiTheme="minorHAnsi" w:hAnsiTheme="minorHAnsi" w:cstheme="minorHAnsi"/>
          <w:bCs/>
          <w:color w:val="333333"/>
          <w:sz w:val="24"/>
          <w:szCs w:val="24"/>
        </w:rPr>
        <w:t>tårekanaler og får symptom av den grunn. Det kan hjelpe med lett massering i øyekroken.</w:t>
      </w:r>
    </w:p>
    <w:p w:rsidR="00555A82" w:rsidRPr="00515D92" w:rsidP="00555A82">
      <w:pPr>
        <w:pStyle w:val="ListParagraph"/>
        <w:numPr>
          <w:ilvl w:val="0"/>
          <w:numId w:val="1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515D92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Ved grønt puss/rødt øye: </w:t>
      </w:r>
      <w:r>
        <w:rPr>
          <w:rFonts w:asciiTheme="minorHAnsi" w:hAnsiTheme="minorHAnsi" w:cstheme="minorHAnsi"/>
          <w:bCs/>
          <w:color w:val="333333"/>
          <w:sz w:val="24"/>
          <w:szCs w:val="24"/>
        </w:rPr>
        <w:t>ta bactus</w:t>
      </w:r>
    </w:p>
    <w:p w:rsidR="00555A82" w:rsidRPr="00515D92" w:rsidP="00555A82">
      <w:pPr>
        <w:pStyle w:val="ListParagraph"/>
        <w:numPr>
          <w:ilvl w:val="0"/>
          <w:numId w:val="18"/>
        </w:numPr>
        <w:shd w:val="clear" w:color="auto" w:fill="FFFFFF"/>
        <w:rPr>
          <w:rFonts w:asciiTheme="minorHAnsi" w:hAnsiTheme="minorHAnsi" w:cstheme="minorHAnsi"/>
          <w:bCs/>
          <w:color w:val="333333"/>
          <w:sz w:val="24"/>
          <w:szCs w:val="24"/>
        </w:rPr>
      </w:pPr>
      <w:r w:rsidRPr="00515D92">
        <w:rPr>
          <w:rFonts w:asciiTheme="minorHAnsi" w:hAnsiTheme="minorHAnsi" w:cstheme="minorHAnsi"/>
          <w:bCs/>
          <w:color w:val="333333"/>
          <w:sz w:val="24"/>
          <w:szCs w:val="24"/>
        </w:rPr>
        <w:t>Tvillinger legges i separate senger.</w:t>
      </w:r>
    </w:p>
    <w:p w:rsidR="00555A82" w:rsidP="00555A82">
      <w:pPr>
        <w:shd w:val="clear" w:color="auto" w:fill="FFFFFF"/>
        <w:rPr>
          <w:rFonts w:asciiTheme="minorHAnsi" w:hAnsiTheme="minorHAnsi" w:cstheme="minorHAnsi"/>
          <w:b/>
          <w:bCs/>
          <w:color w:val="333333"/>
          <w:sz w:val="24"/>
          <w:szCs w:val="24"/>
        </w:rPr>
      </w:pPr>
    </w:p>
    <w:p w:rsidR="00555A82" w:rsidRPr="00555A82" w:rsidP="00555A82">
      <w:p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515D92">
        <w:rPr>
          <w:rFonts w:asciiTheme="minorHAnsi" w:hAnsiTheme="minorHAnsi" w:cstheme="minorHAnsi"/>
          <w:b/>
          <w:bCs/>
          <w:color w:val="333333"/>
          <w:sz w:val="24"/>
          <w:szCs w:val="24"/>
        </w:rPr>
        <w:t xml:space="preserve">CMV: </w:t>
      </w:r>
      <w:r w:rsidRPr="00555A82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Cytomegalusvirus </w:t>
      </w:r>
      <w:hyperlink r:id="rId26" w:tooltip="XDF23909httdok23909.docx" w:history="1">
        <w:r w:rsidRPr="00555A8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555A8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XDT23909 *charformat * MERGEFORMAT </w:instrText>
        </w:r>
        <w:r w:rsidRPr="00555A8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555A8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Mistanke om kongenitt infeksjon</w:t>
        </w:r>
        <w:r w:rsidRPr="00555A82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  <w:r w:rsidRPr="00555A82">
        <w:rPr>
          <w:rFonts w:asciiTheme="minorHAnsi" w:hAnsiTheme="minorHAnsi" w:cstheme="minorHAnsi"/>
          <w:bCs/>
          <w:color w:val="0000FF"/>
          <w:sz w:val="24"/>
          <w:szCs w:val="24"/>
        </w:rPr>
        <w:t xml:space="preserve">  </w:t>
      </w:r>
    </w:p>
    <w:p w:rsidR="00555A82" w:rsidRPr="00555A82" w:rsidP="00555A82">
      <w:pPr>
        <w:pStyle w:val="ListParagraph"/>
        <w:numPr>
          <w:ilvl w:val="0"/>
          <w:numId w:val="22"/>
        </w:num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555A82">
        <w:rPr>
          <w:rFonts w:asciiTheme="minorHAnsi" w:hAnsiTheme="minorHAnsi" w:cstheme="minorHAnsi"/>
          <w:sz w:val="24"/>
          <w:szCs w:val="24"/>
        </w:rPr>
        <w:t xml:space="preserve">Ved </w:t>
      </w:r>
      <w:r w:rsidRPr="00555A82">
        <w:rPr>
          <w:rFonts w:asciiTheme="minorHAnsi" w:hAnsiTheme="minorHAnsi" w:cstheme="minorHAnsi"/>
          <w:b/>
          <w:sz w:val="24"/>
          <w:szCs w:val="24"/>
        </w:rPr>
        <w:t>kun</w:t>
      </w:r>
      <w:r w:rsidRPr="00555A82">
        <w:rPr>
          <w:rFonts w:asciiTheme="minorHAnsi" w:hAnsiTheme="minorHAnsi" w:cstheme="minorHAnsi"/>
          <w:sz w:val="24"/>
          <w:szCs w:val="24"/>
        </w:rPr>
        <w:t xml:space="preserve"> positiv prøve i </w:t>
      </w:r>
      <w:r w:rsidRPr="00555A82">
        <w:rPr>
          <w:rFonts w:asciiTheme="minorHAnsi" w:hAnsiTheme="minorHAnsi" w:cstheme="minorHAnsi"/>
          <w:i/>
          <w:sz w:val="24"/>
          <w:szCs w:val="24"/>
        </w:rPr>
        <w:t>spytt</w:t>
      </w:r>
      <w:r w:rsidRPr="00555A82">
        <w:rPr>
          <w:rFonts w:asciiTheme="minorHAnsi" w:hAnsiTheme="minorHAnsi" w:cstheme="minorHAnsi"/>
          <w:sz w:val="24"/>
          <w:szCs w:val="24"/>
        </w:rPr>
        <w:t xml:space="preserve"> – ingen tiltak</w:t>
      </w:r>
    </w:p>
    <w:p w:rsidR="00555A82" w:rsidRPr="00555A82" w:rsidP="00555A82">
      <w:pPr>
        <w:pStyle w:val="ListParagraph"/>
        <w:numPr>
          <w:ilvl w:val="0"/>
          <w:numId w:val="22"/>
        </w:numPr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555A82">
        <w:rPr>
          <w:rFonts w:asciiTheme="minorHAnsi" w:hAnsiTheme="minorHAnsi" w:cstheme="minorHAnsi"/>
          <w:sz w:val="24"/>
          <w:szCs w:val="24"/>
        </w:rPr>
        <w:t xml:space="preserve">Ved positiv prøve i </w:t>
      </w:r>
      <w:r w:rsidRPr="00555A82">
        <w:rPr>
          <w:rFonts w:asciiTheme="minorHAnsi" w:hAnsiTheme="minorHAnsi" w:cstheme="minorHAnsi"/>
          <w:i/>
          <w:sz w:val="24"/>
          <w:szCs w:val="24"/>
        </w:rPr>
        <w:t>urin</w:t>
      </w:r>
      <w:r w:rsidRPr="00555A82">
        <w:rPr>
          <w:rFonts w:asciiTheme="minorHAnsi" w:hAnsiTheme="minorHAnsi" w:cstheme="minorHAnsi"/>
          <w:sz w:val="24"/>
          <w:szCs w:val="24"/>
        </w:rPr>
        <w:t xml:space="preserve"> – smitteverntiltak</w:t>
      </w:r>
    </w:p>
    <w:p w:rsidR="00555A82" w:rsidRPr="00555A82" w:rsidP="00555A82">
      <w:pPr>
        <w:pStyle w:val="ListParagraph"/>
        <w:numPr>
          <w:ilvl w:val="0"/>
          <w:numId w:val="19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555A82">
        <w:rPr>
          <w:rFonts w:asciiTheme="minorHAnsi" w:hAnsiTheme="minorHAnsi" w:cstheme="minorHAnsi"/>
          <w:sz w:val="24"/>
          <w:szCs w:val="24"/>
        </w:rPr>
        <w:t xml:space="preserve">Bruk hansker ved bleieskift, ellers ingen tiltak </w:t>
      </w:r>
    </w:p>
    <w:p w:rsidR="00555A82" w:rsidP="00555A82">
      <w:pPr>
        <w:pStyle w:val="ListParagraph"/>
        <w:numPr>
          <w:ilvl w:val="0"/>
          <w:numId w:val="19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 w:rsidRPr="00555A82">
        <w:rPr>
          <w:rFonts w:asciiTheme="minorHAnsi" w:hAnsiTheme="minorHAnsi" w:cstheme="minorHAnsi"/>
          <w:sz w:val="24"/>
          <w:szCs w:val="24"/>
        </w:rPr>
        <w:t>Smitter først og fremst ved kontakt med kroppsvæsker (spytt, tårer, blod, urin, sæd, vaginalsekret, og brystmelk)</w:t>
      </w:r>
    </w:p>
    <w:p w:rsidR="00555A82" w:rsidRPr="00555A82" w:rsidP="00555A82">
      <w:pPr>
        <w:pStyle w:val="ListParagraph"/>
        <w:numPr>
          <w:ilvl w:val="0"/>
          <w:numId w:val="19"/>
        </w:numPr>
        <w:spacing w:after="160" w:line="254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Gravide sk</w:t>
      </w:r>
      <w:r>
        <w:rPr>
          <w:rFonts w:asciiTheme="minorHAnsi" w:hAnsiTheme="minorHAnsi" w:cstheme="minorHAnsi"/>
          <w:sz w:val="24"/>
          <w:szCs w:val="24"/>
        </w:rPr>
        <w:t xml:space="preserve">al ikke ha ansvar for nyfødte med symptomgivende medfødte infeksjon da de ofte </w:t>
      </w:r>
      <w:r w:rsidR="00FB6685">
        <w:rPr>
          <w:rFonts w:asciiTheme="minorHAnsi" w:hAnsiTheme="minorHAnsi" w:cstheme="minorHAnsi"/>
          <w:sz w:val="24"/>
          <w:szCs w:val="24"/>
        </w:rPr>
        <w:t xml:space="preserve">skiller ut store mengder virus, se </w:t>
      </w:r>
      <w:hyperlink r:id="rId27" w:anchor="cytomegalovirusinfeksjon-og-graviditet" w:history="1">
        <w:r w:rsidRPr="00FB6685" w:rsidR="00FB6685">
          <w:rPr>
            <w:rStyle w:val="Hyperlink"/>
            <w:rFonts w:asciiTheme="minorHAnsi" w:hAnsiTheme="minorHAnsi" w:cstheme="minorHAnsi"/>
            <w:sz w:val="22"/>
            <w:szCs w:val="22"/>
          </w:rPr>
          <w:t>Cytomegalovirusinfeksjon - FHI</w:t>
        </w:r>
      </w:hyperlink>
    </w:p>
    <w:p w:rsidR="00555A82" w:rsidP="00555A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color w:val="C00000"/>
        </w:rPr>
      </w:pPr>
      <w:r w:rsidRPr="00FE0D43">
        <w:rPr>
          <w:rFonts w:asciiTheme="minorHAnsi" w:hAnsiTheme="minorHAnsi" w:cstheme="minorHAnsi"/>
          <w:b/>
        </w:rPr>
        <w:t>Sårinfeksjon:</w:t>
      </w:r>
    </w:p>
    <w:p w:rsidR="00555A82" w:rsidP="00555A82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 w:rsidRPr="00515D92">
        <w:rPr>
          <w:rFonts w:asciiTheme="minorHAnsi" w:hAnsiTheme="minorHAnsi" w:cstheme="minorHAnsi"/>
        </w:rPr>
        <w:t>Bruk hansker ved sårstell</w:t>
      </w:r>
    </w:p>
    <w:p w:rsidR="00555A82" w:rsidRPr="00515D92" w:rsidP="00555A82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Vurder smitteregime ut fra type bakterie/virus</w:t>
      </w:r>
    </w:p>
    <w:p w:rsidR="00555A82" w:rsidP="00555A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333333"/>
          <w:sz w:val="22"/>
          <w:szCs w:val="20"/>
        </w:rPr>
      </w:pPr>
    </w:p>
    <w:p w:rsidR="00555A82" w:rsidP="00555A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AE42DD">
        <w:rPr>
          <w:rFonts w:asciiTheme="minorHAnsi" w:hAnsiTheme="minorHAnsi" w:cstheme="minorHAnsi"/>
          <w:b/>
        </w:rPr>
        <w:t>Hepatitt B mor</w:t>
      </w:r>
      <w:r>
        <w:rPr>
          <w:rFonts w:asciiTheme="minorHAnsi" w:hAnsiTheme="minorHAnsi" w:cstheme="minorHAnsi"/>
          <w:b/>
        </w:rPr>
        <w:t xml:space="preserve"> </w:t>
      </w:r>
      <w:hyperlink r:id="rId28" w:tooltip="XDF23913httdok23913.docx" w:history="1"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begin" w:fldLock="1"/>
        </w:r>
        <w:r w:rsidRPr="003424AB">
          <w:rPr>
            <w:rFonts w:asciiTheme="minorHAnsi" w:hAnsiTheme="minorHAnsi" w:cstheme="minorHAnsi"/>
            <w:color w:val="0000FF"/>
            <w:u w:val="single"/>
          </w:rPr>
          <w:instrText xml:space="preserve"> DOCPROPERTY XDT23913 *charformat * MERGEFORMAT </w:instrText>
        </w:r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separate"/>
        </w:r>
        <w:r w:rsidRPr="003424AB">
          <w:rPr>
            <w:rFonts w:asciiTheme="minorHAnsi" w:hAnsiTheme="minorHAnsi" w:cstheme="minorHAnsi"/>
            <w:color w:val="0000FF"/>
            <w:u w:val="single"/>
          </w:rPr>
          <w:t>Perinatal hepatitt B smitte</w:t>
        </w:r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end"/>
        </w:r>
      </w:hyperlink>
      <w:r w:rsidRPr="00AE42DD">
        <w:rPr>
          <w:rStyle w:val="Hyperlink"/>
          <w:rFonts w:asciiTheme="minorHAnsi" w:hAnsiTheme="minorHAnsi" w:cstheme="minorHAnsi"/>
          <w:i/>
          <w:color w:val="auto"/>
          <w:sz w:val="24"/>
          <w:u w:val="none"/>
        </w:rPr>
        <w:t xml:space="preserve"> </w:t>
      </w:r>
    </w:p>
    <w:p w:rsidR="00555A82" w:rsidRPr="004C4B6C" w:rsidP="00555A82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</w:rPr>
      </w:pPr>
      <w:r w:rsidRPr="00765190">
        <w:rPr>
          <w:rFonts w:asciiTheme="minorHAnsi" w:hAnsiTheme="minorHAnsi" w:cstheme="minorHAnsi"/>
        </w:rPr>
        <w:t>Barnet regnes som smitteførende (tilsølt av m</w:t>
      </w:r>
      <w:r w:rsidRPr="00765190">
        <w:rPr>
          <w:rFonts w:asciiTheme="minorHAnsi" w:hAnsiTheme="minorHAnsi" w:cstheme="minorHAnsi"/>
        </w:rPr>
        <w:t>ors blod) i 48 timer etter fødsel. Bruk hansker og stellefrakk ved stell av barnet.</w:t>
      </w:r>
    </w:p>
    <w:p w:rsidR="00555A82" w:rsidRPr="00723A27" w:rsidP="00555A82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Theme="minorHAnsi" w:hAnsiTheme="minorHAnsi" w:cstheme="minorHAnsi"/>
          <w:color w:val="auto"/>
          <w:sz w:val="24"/>
          <w:u w:val="none"/>
        </w:rPr>
      </w:pPr>
    </w:p>
    <w:p w:rsidR="00555A82" w:rsidP="00555A82">
      <w:pPr>
        <w:pStyle w:val="NormalWeb"/>
        <w:shd w:val="clear" w:color="auto" w:fill="FFFFFF"/>
        <w:spacing w:before="0" w:beforeAutospacing="0" w:after="0" w:afterAutospacing="0"/>
        <w:rPr>
          <w:sz w:val="20"/>
          <w:szCs w:val="20"/>
        </w:rPr>
      </w:pPr>
      <w:r w:rsidRPr="00A20A50">
        <w:rPr>
          <w:rFonts w:asciiTheme="minorHAnsi" w:hAnsiTheme="minorHAnsi" w:cstheme="minorHAnsi"/>
          <w:b/>
          <w:color w:val="333333"/>
        </w:rPr>
        <w:t>Hepatitt C hos mor</w:t>
      </w:r>
      <w:r w:rsidRPr="00FE0D43">
        <w:rPr>
          <w:rStyle w:val="Hyperlink"/>
          <w:rFonts w:asciiTheme="minorHAnsi" w:hAnsiTheme="minorHAnsi" w:cstheme="minorHAnsi"/>
          <w:sz w:val="24"/>
          <w:u w:val="none"/>
        </w:rPr>
        <w:t xml:space="preserve"> </w:t>
      </w:r>
      <w:hyperlink r:id="rId29" w:tooltip="XDF23914httdok23914.docx" w:history="1"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begin" w:fldLock="1"/>
        </w:r>
        <w:r w:rsidRPr="003424AB">
          <w:rPr>
            <w:rFonts w:asciiTheme="minorHAnsi" w:hAnsiTheme="minorHAnsi" w:cstheme="minorHAnsi"/>
            <w:color w:val="0000FF"/>
            <w:u w:val="single"/>
          </w:rPr>
          <w:instrText xml:space="preserve"> DOCPROPERTY XDT23914 *charformat * MERGEFORMAT </w:instrText>
        </w:r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separate"/>
        </w:r>
        <w:r w:rsidRPr="003424AB">
          <w:rPr>
            <w:rFonts w:asciiTheme="minorHAnsi" w:hAnsiTheme="minorHAnsi" w:cstheme="minorHAnsi"/>
            <w:color w:val="0000FF"/>
            <w:u w:val="single"/>
          </w:rPr>
          <w:t>Perinatal hepatitt C smitte</w:t>
        </w:r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end"/>
        </w:r>
      </w:hyperlink>
      <w:r w:rsidRPr="0048241B">
        <w:rPr>
          <w:rStyle w:val="Hyperlink"/>
          <w:rFonts w:asciiTheme="minorHAnsi" w:hAnsiTheme="minorHAnsi" w:cstheme="minorHAnsi"/>
          <w:sz w:val="20"/>
          <w:szCs w:val="20"/>
        </w:rPr>
        <w:t xml:space="preserve">  </w:t>
      </w:r>
    </w:p>
    <w:p w:rsidR="00555A82" w:rsidP="00555A82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</w:rPr>
      </w:pPr>
      <w:r w:rsidRPr="00765190">
        <w:rPr>
          <w:rFonts w:asciiTheme="minorHAnsi" w:hAnsiTheme="minorHAnsi" w:cstheme="minorHAnsi"/>
          <w:color w:val="333333"/>
        </w:rPr>
        <w:t xml:space="preserve">Barnet regnes som smitteførende (tilsølt av </w:t>
      </w:r>
      <w:r w:rsidRPr="00765190">
        <w:rPr>
          <w:rFonts w:asciiTheme="minorHAnsi" w:hAnsiTheme="minorHAnsi" w:cstheme="minorHAnsi"/>
          <w:color w:val="333333"/>
        </w:rPr>
        <w:t>mors blod) i 48 timer etter fødsel. Bruk hansker og stellefrakk ved stell av barnet</w:t>
      </w:r>
    </w:p>
    <w:p w:rsidR="00555A82" w:rsidRPr="00765190" w:rsidP="00555A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</w:rPr>
      </w:pPr>
    </w:p>
    <w:p w:rsidR="00555A82" w:rsidRPr="00A20A50" w:rsidP="00555A8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</w:rPr>
      </w:pPr>
      <w:r w:rsidRPr="00A20A50">
        <w:rPr>
          <w:rFonts w:asciiTheme="minorHAnsi" w:hAnsiTheme="minorHAnsi" w:cstheme="minorHAnsi"/>
          <w:b/>
          <w:color w:val="333333"/>
        </w:rPr>
        <w:t>Hiv hos mor</w:t>
      </w:r>
      <w:r w:rsidRPr="00A20A50">
        <w:rPr>
          <w:rFonts w:asciiTheme="minorHAnsi" w:hAnsiTheme="minorHAnsi" w:cstheme="minorHAnsi"/>
          <w:color w:val="333333"/>
        </w:rPr>
        <w:t xml:space="preserve"> </w:t>
      </w:r>
      <w:hyperlink r:id="rId30" w:tooltip="XDF23920httdok23920.docx" w:history="1"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begin" w:fldLock="1"/>
        </w:r>
        <w:r w:rsidRPr="003424AB">
          <w:rPr>
            <w:rFonts w:asciiTheme="minorHAnsi" w:hAnsiTheme="minorHAnsi" w:cstheme="minorHAnsi"/>
            <w:color w:val="0000FF"/>
            <w:u w:val="single"/>
          </w:rPr>
          <w:instrText xml:space="preserve"> DOCPROPERTY XDT23920 *charformat * MERGEFORMAT </w:instrText>
        </w:r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separate"/>
        </w:r>
        <w:r w:rsidRPr="003424AB">
          <w:rPr>
            <w:rFonts w:asciiTheme="minorHAnsi" w:hAnsiTheme="minorHAnsi" w:cstheme="minorHAnsi"/>
            <w:color w:val="0000FF"/>
            <w:u w:val="single"/>
          </w:rPr>
          <w:t>Oppfølging og behandling av barn født av HIV- positive mødre</w:t>
        </w:r>
        <w:r w:rsidRPr="003424AB">
          <w:rPr>
            <w:rFonts w:asciiTheme="minorHAnsi" w:hAnsiTheme="minorHAnsi" w:cstheme="minorHAnsi"/>
            <w:color w:val="0000FF"/>
            <w:u w:val="single"/>
          </w:rPr>
          <w:fldChar w:fldCharType="end"/>
        </w:r>
      </w:hyperlink>
      <w:r w:rsidRPr="0048241B">
        <w:rPr>
          <w:rFonts w:asciiTheme="minorHAnsi" w:hAnsiTheme="minorHAnsi" w:cstheme="minorHAnsi"/>
          <w:color w:val="0000FF"/>
        </w:rPr>
        <w:t xml:space="preserve"> </w:t>
      </w:r>
    </w:p>
    <w:p w:rsidR="00555A82" w:rsidRPr="007D6C73" w:rsidP="00555A82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333333"/>
        </w:rPr>
      </w:pPr>
      <w:r w:rsidRPr="00765190">
        <w:rPr>
          <w:rFonts w:asciiTheme="minorHAnsi" w:hAnsiTheme="minorHAnsi" w:cstheme="minorHAnsi"/>
          <w:color w:val="333333"/>
        </w:rPr>
        <w:t>Barnet regnes som smitteførende (tilsølt av mors blod) i 48 timer etter fødsel. Bruk hansker og stellefrakk ved stell av barnet</w:t>
      </w:r>
    </w:p>
    <w:p w:rsidR="00555A82" w:rsidP="00555A82">
      <w:pPr>
        <w:rPr>
          <w:rFonts w:asciiTheme="minorHAnsi" w:hAnsiTheme="minorHAnsi" w:cstheme="minorHAnsi"/>
          <w:b/>
          <w:color w:val="333333"/>
          <w:sz w:val="24"/>
          <w:szCs w:val="24"/>
        </w:rPr>
      </w:pPr>
    </w:p>
    <w:p w:rsidR="00555A82" w:rsidP="00555A82">
      <w:pPr>
        <w:rPr>
          <w:rFonts w:ascii="Calibri" w:hAnsi="Calibri" w:cs="Calibri"/>
          <w:color w:val="0000FF"/>
          <w:sz w:val="20"/>
          <w:u w:val="single"/>
        </w:rPr>
      </w:pPr>
      <w:r>
        <w:rPr>
          <w:rFonts w:asciiTheme="minorHAnsi" w:hAnsiTheme="minorHAnsi" w:cstheme="minorHAnsi"/>
          <w:color w:val="333333"/>
          <w:sz w:val="24"/>
          <w:szCs w:val="24"/>
        </w:rPr>
        <w:t>For utvidet informasjon</w:t>
      </w:r>
      <w:r w:rsidRPr="00D87587">
        <w:rPr>
          <w:rFonts w:asciiTheme="minorHAnsi" w:hAnsiTheme="minorHAnsi" w:cstheme="minorHAnsi"/>
          <w:color w:val="333333"/>
          <w:sz w:val="24"/>
          <w:szCs w:val="24"/>
        </w:rPr>
        <w:t xml:space="preserve"> vedr. renhold, se </w:t>
      </w:r>
      <w:hyperlink r:id="rId31" w:tooltip="XDF27482httdok27482.docx" w:history="1">
        <w:r w:rsidRPr="003424AB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begin" w:fldLock="1"/>
        </w:r>
        <w:r w:rsidRPr="003424AB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instrText xml:space="preserve"> DOCPROPERTY XDT27482 *charformat * MERGEFORMAT </w:instrText>
        </w:r>
        <w:r w:rsidRPr="003424AB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separate"/>
        </w:r>
        <w:r w:rsidRPr="003424AB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t>Hygiene og Renhold Nyfødt Intensiv</w:t>
        </w:r>
        <w:r w:rsidRPr="003424AB">
          <w:rPr>
            <w:rFonts w:asciiTheme="minorHAnsi" w:hAnsiTheme="minorHAnsi" w:cstheme="minorHAnsi"/>
            <w:color w:val="0000FF"/>
            <w:sz w:val="24"/>
            <w:szCs w:val="24"/>
            <w:u w:val="single"/>
          </w:rPr>
          <w:fldChar w:fldCharType="end"/>
        </w:r>
      </w:hyperlink>
    </w:p>
    <w:p w:rsidR="005A561D" w:rsidRPr="00555A82" w:rsidP="00555A82">
      <w:pPr>
        <w:shd w:val="clear" w:color="auto" w:fill="FFFFFF"/>
        <w:rPr>
          <w:rFonts w:asciiTheme="minorHAnsi" w:hAnsiTheme="minorHAnsi" w:cstheme="minorHAnsi"/>
          <w:bCs/>
          <w:color w:val="0000FF"/>
          <w:sz w:val="20"/>
          <w:u w:val="single"/>
        </w:rPr>
      </w:pPr>
    </w:p>
    <w:p w:rsidR="005A561D" w:rsidRPr="00917179" w:rsidP="003A5373">
      <w:pPr>
        <w:pStyle w:val="ListParagraph"/>
        <w:shd w:val="clear" w:color="auto" w:fill="FFFFFF"/>
        <w:rPr>
          <w:rFonts w:asciiTheme="minorHAnsi" w:hAnsiTheme="minorHAnsi" w:cstheme="minorHAnsi"/>
          <w:bCs/>
          <w:color w:val="0000FF"/>
          <w:sz w:val="20"/>
          <w:u w:val="single"/>
        </w:rPr>
      </w:pPr>
    </w:p>
    <w:p w:rsidR="00EF0F0B" w:rsidRPr="009B63F6" w:rsidP="00917179">
      <w:pPr>
        <w:pStyle w:val="ListParagraph"/>
        <w:numPr>
          <w:ilvl w:val="0"/>
          <w:numId w:val="11"/>
        </w:numPr>
        <w:pBdr>
          <w:bottom w:val="single" w:sz="4" w:space="1" w:color="auto"/>
        </w:pBdr>
        <w:rPr>
          <w:rStyle w:val="Emphasis"/>
          <w:b/>
        </w:rPr>
      </w:pPr>
      <w:r w:rsidRPr="009B63F6">
        <w:rPr>
          <w:rStyle w:val="Emphasis"/>
          <w:b/>
        </w:rPr>
        <w:t>Dråpesmitteregime</w:t>
      </w:r>
    </w:p>
    <w:p w:rsidR="00EF0F0B" w:rsidRPr="009B63F6" w:rsidP="00EF0F0B">
      <w:pPr>
        <w:spacing w:after="160" w:line="254" w:lineRule="auto"/>
        <w:rPr>
          <w:rFonts w:asciiTheme="minorHAnsi" w:hAnsiTheme="minorHAnsi" w:cstheme="minorHAnsi"/>
          <w:b/>
          <w:szCs w:val="22"/>
        </w:rPr>
      </w:pPr>
    </w:p>
    <w:p w:rsidR="00EF0F0B" w:rsidRPr="005A561D" w:rsidP="005A561D">
      <w:pPr>
        <w:rPr>
          <w:rFonts w:asciiTheme="minorHAnsi" w:hAnsiTheme="minorHAnsi" w:cstheme="minorHAnsi"/>
          <w:i/>
          <w:color w:val="333333"/>
          <w:sz w:val="24"/>
          <w:szCs w:val="24"/>
          <w:shd w:val="clear" w:color="auto" w:fill="FFFFFF"/>
        </w:rPr>
      </w:pPr>
      <w:r w:rsidRPr="005A561D">
        <w:rPr>
          <w:rFonts w:asciiTheme="minorHAnsi" w:hAnsiTheme="minorHAnsi" w:cstheme="minorHAnsi"/>
          <w:b/>
          <w:sz w:val="24"/>
          <w:szCs w:val="24"/>
        </w:rPr>
        <w:t>MRSA</w:t>
      </w:r>
      <w:r w:rsidRPr="005A561D">
        <w:rPr>
          <w:rFonts w:asciiTheme="minorHAnsi" w:hAnsiTheme="minorHAnsi" w:cstheme="minorHAnsi"/>
          <w:sz w:val="24"/>
          <w:szCs w:val="24"/>
        </w:rPr>
        <w:t>: (meticilinnresistente gule stafylokokker)</w:t>
      </w:r>
      <w:r w:rsidRPr="005A561D">
        <w:rPr>
          <w:rFonts w:asciiTheme="minorHAnsi" w:hAnsiTheme="minorHAnsi" w:cstheme="minorHAnsi"/>
          <w:i/>
          <w:color w:val="C00000"/>
          <w:sz w:val="24"/>
          <w:szCs w:val="24"/>
        </w:rPr>
        <w:t xml:space="preserve"> </w:t>
      </w:r>
    </w:p>
    <w:p w:rsidR="00EF0F0B" w:rsidRPr="005A561D" w:rsidP="00917179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i/>
          <w:color w:val="333333"/>
          <w:sz w:val="24"/>
          <w:szCs w:val="24"/>
          <w:shd w:val="clear" w:color="auto" w:fill="FFFFFF"/>
        </w:rPr>
      </w:pPr>
      <w:r w:rsidRPr="005A561D">
        <w:rPr>
          <w:rFonts w:asciiTheme="minorHAnsi" w:hAnsiTheme="minorHAnsi" w:cstheme="minorHAnsi"/>
          <w:sz w:val="24"/>
          <w:szCs w:val="24"/>
        </w:rPr>
        <w:t xml:space="preserve">Finnes som oftest på huden. </w:t>
      </w:r>
    </w:p>
    <w:p w:rsidR="005A561D" w:rsidRPr="003A5373" w:rsidP="005A561D">
      <w:pPr>
        <w:pStyle w:val="ListParagraph"/>
        <w:rPr>
          <w:rFonts w:asciiTheme="minorHAnsi" w:hAnsiTheme="minorHAnsi" w:cstheme="minorHAnsi"/>
          <w:i/>
          <w:color w:val="333333"/>
          <w:sz w:val="24"/>
          <w:szCs w:val="24"/>
          <w:shd w:val="clear" w:color="auto" w:fill="FFFFFF"/>
        </w:rPr>
      </w:pPr>
    </w:p>
    <w:p w:rsidR="00EF0F0B" w:rsidRPr="005A561D" w:rsidP="005A561D">
      <w:pPr>
        <w:rPr>
          <w:rFonts w:asciiTheme="minorHAnsi" w:hAnsiTheme="minorHAnsi" w:cstheme="minorHAnsi"/>
          <w:sz w:val="24"/>
          <w:szCs w:val="24"/>
        </w:rPr>
      </w:pPr>
      <w:r w:rsidRPr="005A561D">
        <w:rPr>
          <w:rFonts w:asciiTheme="minorHAnsi" w:hAnsiTheme="minorHAnsi" w:cstheme="minorHAnsi"/>
          <w:b/>
          <w:sz w:val="24"/>
          <w:szCs w:val="24"/>
        </w:rPr>
        <w:t>RS virus</w:t>
      </w:r>
      <w:r w:rsidRPr="005A561D" w:rsidR="00D02EEA">
        <w:rPr>
          <w:rFonts w:asciiTheme="minorHAnsi" w:hAnsiTheme="minorHAnsi" w:cstheme="minorHAnsi"/>
          <w:b/>
          <w:sz w:val="24"/>
          <w:szCs w:val="24"/>
        </w:rPr>
        <w:t xml:space="preserve"> og Rhinovirus</w:t>
      </w:r>
      <w:r w:rsidRPr="005A561D">
        <w:rPr>
          <w:rFonts w:asciiTheme="minorHAnsi" w:hAnsiTheme="minorHAnsi" w:cstheme="minorHAnsi"/>
          <w:sz w:val="24"/>
          <w:szCs w:val="24"/>
        </w:rPr>
        <w:t>: (</w:t>
      </w:r>
      <w:r w:rsidRPr="005A561D">
        <w:rPr>
          <w:rFonts w:asciiTheme="minorHAnsi" w:hAnsiTheme="minorHAnsi" w:cstheme="minorHAnsi"/>
          <w:i/>
          <w:sz w:val="24"/>
          <w:szCs w:val="24"/>
        </w:rPr>
        <w:t>Respiratorisk-syncytialt</w:t>
      </w:r>
      <w:r w:rsidRPr="005A561D">
        <w:rPr>
          <w:rFonts w:asciiTheme="minorHAnsi" w:hAnsiTheme="minorHAnsi" w:cstheme="minorHAnsi"/>
          <w:sz w:val="24"/>
          <w:szCs w:val="24"/>
        </w:rPr>
        <w:t xml:space="preserve"> </w:t>
      </w:r>
      <w:r w:rsidRPr="005A561D">
        <w:rPr>
          <w:rFonts w:asciiTheme="minorHAnsi" w:hAnsiTheme="minorHAnsi" w:cstheme="minorHAnsi"/>
          <w:i/>
          <w:sz w:val="24"/>
          <w:szCs w:val="24"/>
        </w:rPr>
        <w:t>virus</w:t>
      </w:r>
      <w:r w:rsidRPr="005A561D">
        <w:rPr>
          <w:rFonts w:asciiTheme="minorHAnsi" w:hAnsiTheme="minorHAnsi" w:cstheme="minorHAnsi"/>
          <w:sz w:val="24"/>
          <w:szCs w:val="24"/>
        </w:rPr>
        <w:t xml:space="preserve">) og andre luftveisvirus </w:t>
      </w:r>
    </w:p>
    <w:p w:rsidR="009B63F6" w:rsidP="009B63F6">
      <w:pPr>
        <w:pStyle w:val="ListParagraph"/>
        <w:shd w:val="clear" w:color="auto" w:fill="FFFFFF"/>
        <w:rPr>
          <w:rFonts w:asciiTheme="minorHAnsi" w:hAnsiTheme="minorHAnsi" w:cstheme="minorHAnsi"/>
          <w:bCs/>
          <w:color w:val="333333"/>
          <w:sz w:val="20"/>
        </w:rPr>
      </w:pPr>
    </w:p>
    <w:p w:rsidR="0058311F" w:rsidRPr="0051066C" w:rsidP="009B63F6">
      <w:pPr>
        <w:pStyle w:val="ListParagraph"/>
        <w:shd w:val="clear" w:color="auto" w:fill="FFFFFF"/>
        <w:rPr>
          <w:rFonts w:asciiTheme="minorHAnsi" w:hAnsiTheme="minorHAnsi" w:cstheme="minorHAnsi"/>
          <w:bCs/>
          <w:color w:val="333333"/>
          <w:sz w:val="20"/>
        </w:rPr>
      </w:pPr>
    </w:p>
    <w:p w:rsidR="00D55B2F" w:rsidRPr="00D55B2F" w:rsidP="00D55B2F">
      <w:pPr>
        <w:pStyle w:val="ListParagraph"/>
        <w:numPr>
          <w:ilvl w:val="0"/>
          <w:numId w:val="11"/>
        </w:numPr>
        <w:pBdr>
          <w:bottom w:val="single" w:sz="4" w:space="1" w:color="auto"/>
        </w:pBdr>
        <w:rPr>
          <w:rStyle w:val="Emphasis"/>
          <w:b/>
        </w:rPr>
      </w:pPr>
      <w:r>
        <w:rPr>
          <w:rStyle w:val="Emphasis"/>
          <w:b/>
        </w:rPr>
        <w:t>Luft</w:t>
      </w:r>
      <w:r w:rsidRPr="009B63F6">
        <w:rPr>
          <w:rStyle w:val="Emphasis"/>
          <w:b/>
        </w:rPr>
        <w:t>smitteregime</w:t>
      </w:r>
    </w:p>
    <w:p w:rsidR="009B63F6" w:rsidRPr="000445E3" w:rsidP="00515D9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333333"/>
          <w:u w:val="single"/>
        </w:rPr>
      </w:pPr>
    </w:p>
    <w:p w:rsidR="00515D92" w:rsidRPr="003424AB" w:rsidP="00515D9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333333"/>
          <w:u w:val="single"/>
        </w:rPr>
      </w:pPr>
      <w:r w:rsidRPr="003424AB">
        <w:rPr>
          <w:rFonts w:asciiTheme="minorHAnsi" w:hAnsiTheme="minorHAnsi" w:cstheme="minorHAnsi"/>
          <w:b/>
          <w:color w:val="333333"/>
        </w:rPr>
        <w:t>Varicella</w:t>
      </w:r>
      <w:r w:rsidRPr="003424AB" w:rsidR="0048241B">
        <w:rPr>
          <w:rFonts w:asciiTheme="minorHAnsi" w:hAnsiTheme="minorHAnsi" w:cstheme="minorHAnsi"/>
          <w:b/>
          <w:color w:val="333333"/>
        </w:rPr>
        <w:t xml:space="preserve"> </w:t>
      </w:r>
      <w:hyperlink r:id="rId32" w:tooltip="XDF23915httdok23915.docx" w:history="1">
        <w:r w:rsidRPr="003424AB" w:rsidR="0048241B">
          <w:rPr>
            <w:rFonts w:asciiTheme="minorHAnsi" w:hAnsiTheme="minorHAnsi" w:cstheme="minorHAnsi"/>
            <w:color w:val="0000FF"/>
            <w:u w:val="single"/>
          </w:rPr>
          <w:fldChar w:fldCharType="begin" w:fldLock="1"/>
        </w:r>
        <w:r w:rsidRPr="003424AB" w:rsidR="0048241B">
          <w:rPr>
            <w:rFonts w:asciiTheme="minorHAnsi" w:hAnsiTheme="minorHAnsi" w:cstheme="minorHAnsi"/>
            <w:color w:val="0000FF"/>
            <w:u w:val="single"/>
          </w:rPr>
          <w:instrText xml:space="preserve"> DOCPROPERTY XDT23915 *charformat * MERGEFORMAT </w:instrText>
        </w:r>
        <w:r w:rsidRPr="003424AB" w:rsidR="0048241B">
          <w:rPr>
            <w:rFonts w:asciiTheme="minorHAnsi" w:hAnsiTheme="minorHAnsi" w:cstheme="minorHAnsi"/>
            <w:color w:val="0000FF"/>
            <w:u w:val="single"/>
          </w:rPr>
          <w:fldChar w:fldCharType="separate"/>
        </w:r>
        <w:r w:rsidRPr="003424AB" w:rsidR="0048241B">
          <w:rPr>
            <w:rFonts w:asciiTheme="minorHAnsi" w:hAnsiTheme="minorHAnsi" w:cstheme="minorHAnsi"/>
            <w:color w:val="0000FF"/>
            <w:u w:val="single"/>
          </w:rPr>
          <w:t>Rutiner ved varicella</w:t>
        </w:r>
        <w:r w:rsidRPr="003424AB" w:rsidR="0048241B">
          <w:rPr>
            <w:rFonts w:asciiTheme="minorHAnsi" w:hAnsiTheme="minorHAnsi" w:cstheme="minorHAnsi"/>
            <w:color w:val="0000FF"/>
            <w:u w:val="single"/>
          </w:rPr>
          <w:fldChar w:fldCharType="end"/>
        </w:r>
      </w:hyperlink>
      <w:r w:rsidRPr="003424AB">
        <w:rPr>
          <w:rFonts w:asciiTheme="minorHAnsi" w:hAnsiTheme="minorHAnsi" w:cstheme="minorHAnsi"/>
          <w:b/>
          <w:color w:val="333333"/>
          <w:u w:val="single"/>
        </w:rPr>
        <w:t xml:space="preserve"> </w:t>
      </w:r>
      <w:r w:rsidRPr="003424AB" w:rsidR="0048241B">
        <w:rPr>
          <w:rFonts w:asciiTheme="minorHAnsi" w:hAnsiTheme="minorHAnsi" w:cstheme="minorHAnsi"/>
          <w:b/>
          <w:color w:val="333333"/>
          <w:u w:val="single"/>
        </w:rPr>
        <w:t xml:space="preserve"> </w:t>
      </w:r>
    </w:p>
    <w:p w:rsidR="00CB3EB0" w:rsidP="00CB3EB0">
      <w:pPr>
        <w:rPr>
          <w:rFonts w:ascii="Verdana" w:hAnsi="Verdana"/>
        </w:rPr>
      </w:pPr>
    </w:p>
    <w:sectPr w:rsidSect="00D03EED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FE0D43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13B0B" w:rsidRPr="004568C8" w:rsidP="00BC5D53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5" name="Tekstboks 5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4471E" w:rsidRPr="0084471E" w:rsidP="0084471E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84471E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5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84471E" w:rsidRPr="0084471E" w:rsidP="0084471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84471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D50033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13B0B" w:rsidRPr="009B041D" w:rsidP="00BC5D53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13B0B" w:rsidRPr="00D320CC" w:rsidP="00BC5D53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13B0B" w:rsidP="00BC5D5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13B0B" w:rsidP="00BC5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FE0D43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13B0B" w:rsidRPr="004568C8" w:rsidP="00BC5D53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6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4471E" w:rsidRPr="0084471E" w:rsidP="0084471E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84471E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84471E" w:rsidRPr="0084471E" w:rsidP="0084471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84471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D50033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13B0B" w:rsidRPr="009B041D" w:rsidP="00BC5D53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13B0B" w:rsidRPr="00D320CC" w:rsidP="00BC5D53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13B0B" w:rsidP="00BC5D5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4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13B0B" w:rsidRPr="009E0D59" w:rsidP="00BC5D53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FE0D43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13B0B" w:rsidRPr="009B041D" w:rsidP="00BC5D53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84471E" w:rsidRPr="0084471E" w:rsidP="0084471E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84471E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84471E" w:rsidRPr="0084471E" w:rsidP="0084471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84471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13B0B" w:rsidRPr="00D320CC" w:rsidP="00BC5D53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13B0B" w:rsidP="00BC5D53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4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13B0B" w:rsidP="00BC5D53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13B0B" w:rsidP="00BC5D53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Smittevernrutiner og Smitteregime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13B0B" w:rsidP="00BC5D53">
          <w:pPr>
            <w:pStyle w:val="Header"/>
            <w:jc w:val="left"/>
            <w:rPr>
              <w:sz w:val="12"/>
            </w:rPr>
          </w:pPr>
        </w:p>
        <w:p w:rsidR="00F13B0B" w:rsidP="00BC5D53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9.01</w:t>
          </w:r>
          <w:r>
            <w:rPr>
              <w:sz w:val="16"/>
            </w:rPr>
            <w:fldChar w:fldCharType="end"/>
          </w:r>
        </w:p>
      </w:tc>
    </w:tr>
  </w:tbl>
  <w:p w:rsidR="00F13B0B" w:rsidRPr="00D03EED" w:rsidP="00BC5D53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13B0B" w:rsidP="00BC5D53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Smittevernrutiner og Smitteregime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13B0B" w:rsidP="00BC5D53">
          <w:pPr>
            <w:pStyle w:val="Header"/>
            <w:jc w:val="left"/>
            <w:rPr>
              <w:sz w:val="12"/>
            </w:rPr>
          </w:pPr>
        </w:p>
        <w:p w:rsidR="00F13B0B" w:rsidP="00BC5D53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9.01</w:t>
          </w:r>
          <w:r>
            <w:rPr>
              <w:sz w:val="16"/>
            </w:rPr>
            <w:fldChar w:fldCharType="end"/>
          </w:r>
        </w:p>
      </w:tc>
    </w:tr>
  </w:tbl>
  <w:p w:rsidR="00F13B0B" w:rsidP="00BC5D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FE0D43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F13B0B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F13B0B" w:rsidP="00BC5D53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Smittevernrutiner og Smitteregime</w:t>
          </w:r>
          <w:r>
            <w:rPr>
              <w:sz w:val="28"/>
            </w:rPr>
            <w:fldChar w:fldCharType="end"/>
          </w:r>
        </w:p>
      </w:tc>
    </w:tr>
    <w:tr w:rsidTr="00FE0D43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13B0B" w:rsidP="00BC5D53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13B0B" w:rsidRPr="005F0E8F" w:rsidP="00BC5D53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06.05.2026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06.05.2028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FE0D43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13B0B" w:rsidP="00BC5D53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13B0B" w:rsidP="00BC5D53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9.01</w:t>
          </w:r>
          <w:r>
            <w:rPr>
              <w:sz w:val="16"/>
            </w:rPr>
            <w:fldChar w:fldCharType="end"/>
          </w:r>
        </w:p>
      </w:tc>
    </w:tr>
    <w:tr w:rsidTr="00FE0D43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13B0B" w:rsidP="00BC5D53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13B0B" w:rsidP="00BC5D53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FE0D43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13B0B" w:rsidP="00BC5D53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Merete Susan Olsen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13B0B" w:rsidP="00BC5D53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D50033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13B0B" w:rsidP="00BC5D53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6657B49"/>
    <w:multiLevelType w:val="hybridMultilevel"/>
    <w:tmpl w:val="EBB8B4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23BAB"/>
    <w:multiLevelType w:val="hybridMultilevel"/>
    <w:tmpl w:val="A94EAB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80A98"/>
    <w:multiLevelType w:val="hybridMultilevel"/>
    <w:tmpl w:val="D91801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AE5C13"/>
    <w:multiLevelType w:val="hybridMultilevel"/>
    <w:tmpl w:val="3AA8B5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AA233E"/>
    <w:multiLevelType w:val="hybridMultilevel"/>
    <w:tmpl w:val="453444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3B7143B"/>
    <w:multiLevelType w:val="hybridMultilevel"/>
    <w:tmpl w:val="C3E82D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367D4"/>
    <w:multiLevelType w:val="hybridMultilevel"/>
    <w:tmpl w:val="F6B2D64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CB10B6"/>
    <w:multiLevelType w:val="hybridMultilevel"/>
    <w:tmpl w:val="8DEE6D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2B1090"/>
    <w:multiLevelType w:val="hybridMultilevel"/>
    <w:tmpl w:val="0A28ED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1AD1B2A"/>
    <w:multiLevelType w:val="hybridMultilevel"/>
    <w:tmpl w:val="78CC9F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FF6449"/>
    <w:multiLevelType w:val="hybridMultilevel"/>
    <w:tmpl w:val="A3C2BD9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64E31"/>
    <w:multiLevelType w:val="hybridMultilevel"/>
    <w:tmpl w:val="F00223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5F06BC"/>
    <w:multiLevelType w:val="hybridMultilevel"/>
    <w:tmpl w:val="22F45C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4724FD"/>
    <w:multiLevelType w:val="hybridMultilevel"/>
    <w:tmpl w:val="1D06ED04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>
    <w:nsid w:val="385C4F69"/>
    <w:multiLevelType w:val="hybridMultilevel"/>
    <w:tmpl w:val="7F3CBD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142586"/>
    <w:multiLevelType w:val="hybridMultilevel"/>
    <w:tmpl w:val="BC3CB8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06C4F"/>
    <w:multiLevelType w:val="hybridMultilevel"/>
    <w:tmpl w:val="ABF422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2D51BB"/>
    <w:multiLevelType w:val="hybridMultilevel"/>
    <w:tmpl w:val="7580372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5A0B84"/>
    <w:multiLevelType w:val="hybridMultilevel"/>
    <w:tmpl w:val="1764BD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5D549C"/>
    <w:multiLevelType w:val="hybridMultilevel"/>
    <w:tmpl w:val="5E1270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5430EA"/>
    <w:multiLevelType w:val="hybridMultilevel"/>
    <w:tmpl w:val="7F2409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9905F4"/>
    <w:multiLevelType w:val="hybridMultilevel"/>
    <w:tmpl w:val="1764BD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A73FDC"/>
    <w:multiLevelType w:val="hybridMultilevel"/>
    <w:tmpl w:val="1764BD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2F1BF2"/>
    <w:multiLevelType w:val="hybridMultilevel"/>
    <w:tmpl w:val="78CC99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4101B1"/>
    <w:multiLevelType w:val="hybridMultilevel"/>
    <w:tmpl w:val="38C2D3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A9685E"/>
    <w:multiLevelType w:val="hybridMultilevel"/>
    <w:tmpl w:val="4EE05B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B87702"/>
    <w:multiLevelType w:val="hybridMultilevel"/>
    <w:tmpl w:val="B09CD3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78430B"/>
    <w:multiLevelType w:val="hybridMultilevel"/>
    <w:tmpl w:val="59A8E4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8F11CB"/>
    <w:multiLevelType w:val="hybridMultilevel"/>
    <w:tmpl w:val="A84278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B76735"/>
    <w:multiLevelType w:val="hybridMultilevel"/>
    <w:tmpl w:val="92986BF6"/>
    <w:lvl w:ilvl="0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503381"/>
    <w:multiLevelType w:val="hybridMultilevel"/>
    <w:tmpl w:val="25CC6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156325">
    <w:abstractNumId w:val="5"/>
  </w:num>
  <w:num w:numId="2" w16cid:durableId="760567021">
    <w:abstractNumId w:val="10"/>
  </w:num>
  <w:num w:numId="3" w16cid:durableId="129057822">
    <w:abstractNumId w:val="28"/>
  </w:num>
  <w:num w:numId="4" w16cid:durableId="1785268274">
    <w:abstractNumId w:val="2"/>
  </w:num>
  <w:num w:numId="5" w16cid:durableId="2109885129">
    <w:abstractNumId w:val="22"/>
  </w:num>
  <w:num w:numId="6" w16cid:durableId="875121905">
    <w:abstractNumId w:val="31"/>
  </w:num>
  <w:num w:numId="7" w16cid:durableId="1195457777">
    <w:abstractNumId w:val="15"/>
  </w:num>
  <w:num w:numId="8" w16cid:durableId="622007872">
    <w:abstractNumId w:val="32"/>
  </w:num>
  <w:num w:numId="9" w16cid:durableId="407196221">
    <w:abstractNumId w:val="19"/>
  </w:num>
  <w:num w:numId="10" w16cid:durableId="1237285525">
    <w:abstractNumId w:val="7"/>
  </w:num>
  <w:num w:numId="11" w16cid:durableId="1300454827">
    <w:abstractNumId w:val="20"/>
  </w:num>
  <w:num w:numId="12" w16cid:durableId="1396779254">
    <w:abstractNumId w:val="9"/>
  </w:num>
  <w:num w:numId="13" w16cid:durableId="1660844416">
    <w:abstractNumId w:val="29"/>
  </w:num>
  <w:num w:numId="14" w16cid:durableId="2145652668">
    <w:abstractNumId w:val="6"/>
  </w:num>
  <w:num w:numId="15" w16cid:durableId="1619409553">
    <w:abstractNumId w:val="21"/>
  </w:num>
  <w:num w:numId="16" w16cid:durableId="480386117">
    <w:abstractNumId w:val="18"/>
  </w:num>
  <w:num w:numId="17" w16cid:durableId="1544947122">
    <w:abstractNumId w:val="1"/>
  </w:num>
  <w:num w:numId="18" w16cid:durableId="1752657549">
    <w:abstractNumId w:val="30"/>
  </w:num>
  <w:num w:numId="19" w16cid:durableId="1476682860">
    <w:abstractNumId w:val="4"/>
  </w:num>
  <w:num w:numId="20" w16cid:durableId="712079338">
    <w:abstractNumId w:val="12"/>
  </w:num>
  <w:num w:numId="21" w16cid:durableId="933054084">
    <w:abstractNumId w:val="27"/>
  </w:num>
  <w:num w:numId="22" w16cid:durableId="1774201231">
    <w:abstractNumId w:val="25"/>
  </w:num>
  <w:num w:numId="23" w16cid:durableId="1147940068">
    <w:abstractNumId w:val="3"/>
  </w:num>
  <w:num w:numId="24" w16cid:durableId="924722845">
    <w:abstractNumId w:val="23"/>
  </w:num>
  <w:num w:numId="25" w16cid:durableId="1662658483">
    <w:abstractNumId w:val="24"/>
  </w:num>
  <w:num w:numId="26" w16cid:durableId="1315572752">
    <w:abstractNumId w:val="26"/>
  </w:num>
  <w:num w:numId="27" w16cid:durableId="83309476">
    <w:abstractNumId w:val="16"/>
  </w:num>
  <w:num w:numId="28" w16cid:durableId="1406104006">
    <w:abstractNumId w:val="11"/>
  </w:num>
  <w:num w:numId="29" w16cid:durableId="521018406">
    <w:abstractNumId w:val="8"/>
  </w:num>
  <w:num w:numId="30" w16cid:durableId="1031608129">
    <w:abstractNumId w:val="0"/>
  </w:num>
  <w:num w:numId="31" w16cid:durableId="1196306170">
    <w:abstractNumId w:val="17"/>
  </w:num>
  <w:num w:numId="32" w16cid:durableId="1219560126">
    <w:abstractNumId w:val="13"/>
  </w:num>
  <w:num w:numId="33" w16cid:durableId="124094101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3FB5"/>
    <w:rsid w:val="00006624"/>
    <w:rsid w:val="00007BD0"/>
    <w:rsid w:val="00020754"/>
    <w:rsid w:val="000319A6"/>
    <w:rsid w:val="000354A8"/>
    <w:rsid w:val="00035D84"/>
    <w:rsid w:val="00042992"/>
    <w:rsid w:val="000445E3"/>
    <w:rsid w:val="000451B9"/>
    <w:rsid w:val="000516DB"/>
    <w:rsid w:val="0005214E"/>
    <w:rsid w:val="00056D52"/>
    <w:rsid w:val="00064D93"/>
    <w:rsid w:val="000654EA"/>
    <w:rsid w:val="00067C31"/>
    <w:rsid w:val="00073EE0"/>
    <w:rsid w:val="00076677"/>
    <w:rsid w:val="00081F27"/>
    <w:rsid w:val="00083284"/>
    <w:rsid w:val="00091AFF"/>
    <w:rsid w:val="00095BB5"/>
    <w:rsid w:val="00097072"/>
    <w:rsid w:val="000A1D6A"/>
    <w:rsid w:val="000B0A31"/>
    <w:rsid w:val="000B7013"/>
    <w:rsid w:val="000C6A9B"/>
    <w:rsid w:val="000C763E"/>
    <w:rsid w:val="000D3C29"/>
    <w:rsid w:val="000D5FFE"/>
    <w:rsid w:val="000D63E4"/>
    <w:rsid w:val="000F32C5"/>
    <w:rsid w:val="000F5FC0"/>
    <w:rsid w:val="00101002"/>
    <w:rsid w:val="00115094"/>
    <w:rsid w:val="001174C9"/>
    <w:rsid w:val="00117E18"/>
    <w:rsid w:val="00140619"/>
    <w:rsid w:val="00150F73"/>
    <w:rsid w:val="001535C8"/>
    <w:rsid w:val="00155765"/>
    <w:rsid w:val="00157C37"/>
    <w:rsid w:val="00161FD5"/>
    <w:rsid w:val="00162577"/>
    <w:rsid w:val="00163739"/>
    <w:rsid w:val="0016418E"/>
    <w:rsid w:val="00176BA5"/>
    <w:rsid w:val="00185D42"/>
    <w:rsid w:val="0019138B"/>
    <w:rsid w:val="0019290E"/>
    <w:rsid w:val="001A4CED"/>
    <w:rsid w:val="001B1D43"/>
    <w:rsid w:val="001B37A6"/>
    <w:rsid w:val="001B4523"/>
    <w:rsid w:val="001C094A"/>
    <w:rsid w:val="001C6253"/>
    <w:rsid w:val="001C7FE2"/>
    <w:rsid w:val="001D14B8"/>
    <w:rsid w:val="001D3197"/>
    <w:rsid w:val="001E0AA5"/>
    <w:rsid w:val="001E1DBA"/>
    <w:rsid w:val="001F39FB"/>
    <w:rsid w:val="001F7E88"/>
    <w:rsid w:val="0020110C"/>
    <w:rsid w:val="002013B5"/>
    <w:rsid w:val="00203F1E"/>
    <w:rsid w:val="00213017"/>
    <w:rsid w:val="00227AF8"/>
    <w:rsid w:val="00241002"/>
    <w:rsid w:val="00241F65"/>
    <w:rsid w:val="00263D2D"/>
    <w:rsid w:val="00276150"/>
    <w:rsid w:val="00276986"/>
    <w:rsid w:val="00281B8D"/>
    <w:rsid w:val="00281D4F"/>
    <w:rsid w:val="00282640"/>
    <w:rsid w:val="00284EBB"/>
    <w:rsid w:val="002A2DC1"/>
    <w:rsid w:val="002A4A07"/>
    <w:rsid w:val="002A791D"/>
    <w:rsid w:val="002B1F3C"/>
    <w:rsid w:val="002D0738"/>
    <w:rsid w:val="002F43B2"/>
    <w:rsid w:val="002F5A32"/>
    <w:rsid w:val="00304B15"/>
    <w:rsid w:val="00311019"/>
    <w:rsid w:val="003172F1"/>
    <w:rsid w:val="00324A8A"/>
    <w:rsid w:val="003424AB"/>
    <w:rsid w:val="0034263A"/>
    <w:rsid w:val="00353428"/>
    <w:rsid w:val="00353A52"/>
    <w:rsid w:val="00362B96"/>
    <w:rsid w:val="00365F3C"/>
    <w:rsid w:val="00385DB5"/>
    <w:rsid w:val="00390056"/>
    <w:rsid w:val="00393223"/>
    <w:rsid w:val="003A1D01"/>
    <w:rsid w:val="003A5373"/>
    <w:rsid w:val="003A669E"/>
    <w:rsid w:val="003A6B8A"/>
    <w:rsid w:val="003B2C72"/>
    <w:rsid w:val="003C5594"/>
    <w:rsid w:val="003D135B"/>
    <w:rsid w:val="003D3C2E"/>
    <w:rsid w:val="003E25C1"/>
    <w:rsid w:val="003E30F3"/>
    <w:rsid w:val="003E4741"/>
    <w:rsid w:val="004073D3"/>
    <w:rsid w:val="00407B78"/>
    <w:rsid w:val="00411E8A"/>
    <w:rsid w:val="004252FB"/>
    <w:rsid w:val="00432E9B"/>
    <w:rsid w:val="00437DED"/>
    <w:rsid w:val="00437E60"/>
    <w:rsid w:val="0045330D"/>
    <w:rsid w:val="00455549"/>
    <w:rsid w:val="00455820"/>
    <w:rsid w:val="004568C8"/>
    <w:rsid w:val="004606CE"/>
    <w:rsid w:val="004611B5"/>
    <w:rsid w:val="004640AA"/>
    <w:rsid w:val="00464170"/>
    <w:rsid w:val="0046594C"/>
    <w:rsid w:val="0047022F"/>
    <w:rsid w:val="004719A0"/>
    <w:rsid w:val="00481A2B"/>
    <w:rsid w:val="0048241B"/>
    <w:rsid w:val="00482CE0"/>
    <w:rsid w:val="00485214"/>
    <w:rsid w:val="004945F4"/>
    <w:rsid w:val="004B1EF5"/>
    <w:rsid w:val="004B4DEE"/>
    <w:rsid w:val="004C4B6C"/>
    <w:rsid w:val="004C4FC8"/>
    <w:rsid w:val="004C563C"/>
    <w:rsid w:val="004D0DCE"/>
    <w:rsid w:val="004D15E6"/>
    <w:rsid w:val="004D2C58"/>
    <w:rsid w:val="004E0461"/>
    <w:rsid w:val="004E3D8E"/>
    <w:rsid w:val="004E6F16"/>
    <w:rsid w:val="004E763F"/>
    <w:rsid w:val="004F2AA0"/>
    <w:rsid w:val="0050053D"/>
    <w:rsid w:val="0050602D"/>
    <w:rsid w:val="00507D96"/>
    <w:rsid w:val="005103B6"/>
    <w:rsid w:val="0051066C"/>
    <w:rsid w:val="00515D92"/>
    <w:rsid w:val="00520D11"/>
    <w:rsid w:val="005235A6"/>
    <w:rsid w:val="00523A82"/>
    <w:rsid w:val="0053273E"/>
    <w:rsid w:val="005370F4"/>
    <w:rsid w:val="0054179A"/>
    <w:rsid w:val="0054461F"/>
    <w:rsid w:val="00547EEF"/>
    <w:rsid w:val="00555A82"/>
    <w:rsid w:val="005561C9"/>
    <w:rsid w:val="00556838"/>
    <w:rsid w:val="00557C81"/>
    <w:rsid w:val="00577FEE"/>
    <w:rsid w:val="00580DB1"/>
    <w:rsid w:val="005810F3"/>
    <w:rsid w:val="0058166E"/>
    <w:rsid w:val="00581E7A"/>
    <w:rsid w:val="00582E73"/>
    <w:rsid w:val="0058311F"/>
    <w:rsid w:val="00583A78"/>
    <w:rsid w:val="005845B8"/>
    <w:rsid w:val="0058663E"/>
    <w:rsid w:val="00590E1D"/>
    <w:rsid w:val="00591372"/>
    <w:rsid w:val="00594CDD"/>
    <w:rsid w:val="005A20E0"/>
    <w:rsid w:val="005A561D"/>
    <w:rsid w:val="005A5E90"/>
    <w:rsid w:val="005B084B"/>
    <w:rsid w:val="005B0B7E"/>
    <w:rsid w:val="005B1AA8"/>
    <w:rsid w:val="005B308D"/>
    <w:rsid w:val="005B385C"/>
    <w:rsid w:val="005B4C45"/>
    <w:rsid w:val="005D4157"/>
    <w:rsid w:val="005E28B7"/>
    <w:rsid w:val="005E43DF"/>
    <w:rsid w:val="005E5C4E"/>
    <w:rsid w:val="005F0E8F"/>
    <w:rsid w:val="005F4013"/>
    <w:rsid w:val="00601015"/>
    <w:rsid w:val="00606A4F"/>
    <w:rsid w:val="00607378"/>
    <w:rsid w:val="00611A93"/>
    <w:rsid w:val="00611B44"/>
    <w:rsid w:val="00617173"/>
    <w:rsid w:val="00617242"/>
    <w:rsid w:val="0062055E"/>
    <w:rsid w:val="0062109A"/>
    <w:rsid w:val="00625940"/>
    <w:rsid w:val="00635990"/>
    <w:rsid w:val="00637D2B"/>
    <w:rsid w:val="006479E1"/>
    <w:rsid w:val="00647FE3"/>
    <w:rsid w:val="00650773"/>
    <w:rsid w:val="00660C53"/>
    <w:rsid w:val="00662C6B"/>
    <w:rsid w:val="006720B2"/>
    <w:rsid w:val="00687501"/>
    <w:rsid w:val="00693B1B"/>
    <w:rsid w:val="006959E1"/>
    <w:rsid w:val="00697362"/>
    <w:rsid w:val="00697609"/>
    <w:rsid w:val="006B1529"/>
    <w:rsid w:val="006B2158"/>
    <w:rsid w:val="006B5EDA"/>
    <w:rsid w:val="006B7B7D"/>
    <w:rsid w:val="006C17D9"/>
    <w:rsid w:val="006C735A"/>
    <w:rsid w:val="006D2D97"/>
    <w:rsid w:val="006D2E78"/>
    <w:rsid w:val="006D3A08"/>
    <w:rsid w:val="006D57BF"/>
    <w:rsid w:val="006E06DD"/>
    <w:rsid w:val="006E2A16"/>
    <w:rsid w:val="006E5645"/>
    <w:rsid w:val="006F47DB"/>
    <w:rsid w:val="006F52AC"/>
    <w:rsid w:val="006F6255"/>
    <w:rsid w:val="00707E12"/>
    <w:rsid w:val="00713D7C"/>
    <w:rsid w:val="00716294"/>
    <w:rsid w:val="00723A27"/>
    <w:rsid w:val="00725DC2"/>
    <w:rsid w:val="00727E6C"/>
    <w:rsid w:val="007325DB"/>
    <w:rsid w:val="007347E0"/>
    <w:rsid w:val="00734ADA"/>
    <w:rsid w:val="00735FFA"/>
    <w:rsid w:val="007367F2"/>
    <w:rsid w:val="0074246D"/>
    <w:rsid w:val="00747D38"/>
    <w:rsid w:val="007534A5"/>
    <w:rsid w:val="00761AAA"/>
    <w:rsid w:val="00765190"/>
    <w:rsid w:val="00773EE7"/>
    <w:rsid w:val="0078621E"/>
    <w:rsid w:val="007B713F"/>
    <w:rsid w:val="007C3932"/>
    <w:rsid w:val="007C3E55"/>
    <w:rsid w:val="007C7403"/>
    <w:rsid w:val="007D6C73"/>
    <w:rsid w:val="007E4125"/>
    <w:rsid w:val="007E5CF5"/>
    <w:rsid w:val="007F5260"/>
    <w:rsid w:val="00801072"/>
    <w:rsid w:val="0080313B"/>
    <w:rsid w:val="00806640"/>
    <w:rsid w:val="008078AB"/>
    <w:rsid w:val="00816158"/>
    <w:rsid w:val="008201CD"/>
    <w:rsid w:val="00820B61"/>
    <w:rsid w:val="008238EC"/>
    <w:rsid w:val="00824B54"/>
    <w:rsid w:val="008252E3"/>
    <w:rsid w:val="008253FA"/>
    <w:rsid w:val="00825A7E"/>
    <w:rsid w:val="008361CD"/>
    <w:rsid w:val="0084313D"/>
    <w:rsid w:val="00843ADC"/>
    <w:rsid w:val="0084471E"/>
    <w:rsid w:val="00845551"/>
    <w:rsid w:val="00850B9C"/>
    <w:rsid w:val="00852B4C"/>
    <w:rsid w:val="008530BA"/>
    <w:rsid w:val="00853B1D"/>
    <w:rsid w:val="00855382"/>
    <w:rsid w:val="008564CD"/>
    <w:rsid w:val="0088008E"/>
    <w:rsid w:val="0088341A"/>
    <w:rsid w:val="008853DC"/>
    <w:rsid w:val="00896703"/>
    <w:rsid w:val="008A761B"/>
    <w:rsid w:val="008B065C"/>
    <w:rsid w:val="008B41C0"/>
    <w:rsid w:val="008B4D15"/>
    <w:rsid w:val="008B7340"/>
    <w:rsid w:val="008C41EB"/>
    <w:rsid w:val="008C797A"/>
    <w:rsid w:val="008D33F1"/>
    <w:rsid w:val="008F1D63"/>
    <w:rsid w:val="008F30D5"/>
    <w:rsid w:val="00903623"/>
    <w:rsid w:val="009039EB"/>
    <w:rsid w:val="00905B0B"/>
    <w:rsid w:val="00907122"/>
    <w:rsid w:val="00907ABE"/>
    <w:rsid w:val="00910795"/>
    <w:rsid w:val="0091692D"/>
    <w:rsid w:val="00917179"/>
    <w:rsid w:val="0092057C"/>
    <w:rsid w:val="009239ED"/>
    <w:rsid w:val="009456D0"/>
    <w:rsid w:val="009506D3"/>
    <w:rsid w:val="00961B2A"/>
    <w:rsid w:val="00965A5E"/>
    <w:rsid w:val="009705EF"/>
    <w:rsid w:val="00970B24"/>
    <w:rsid w:val="0097223A"/>
    <w:rsid w:val="00983C46"/>
    <w:rsid w:val="00986190"/>
    <w:rsid w:val="009A2EB0"/>
    <w:rsid w:val="009B041D"/>
    <w:rsid w:val="009B19A9"/>
    <w:rsid w:val="009B63F6"/>
    <w:rsid w:val="009C0957"/>
    <w:rsid w:val="009C6E05"/>
    <w:rsid w:val="009C714F"/>
    <w:rsid w:val="009D072D"/>
    <w:rsid w:val="009D4154"/>
    <w:rsid w:val="009D7ADC"/>
    <w:rsid w:val="009E0D59"/>
    <w:rsid w:val="009E0E00"/>
    <w:rsid w:val="009E3D54"/>
    <w:rsid w:val="009F68DF"/>
    <w:rsid w:val="009F7668"/>
    <w:rsid w:val="00A0048E"/>
    <w:rsid w:val="00A03BA1"/>
    <w:rsid w:val="00A17D23"/>
    <w:rsid w:val="00A20A50"/>
    <w:rsid w:val="00A271A9"/>
    <w:rsid w:val="00A37508"/>
    <w:rsid w:val="00A47A4E"/>
    <w:rsid w:val="00A577D4"/>
    <w:rsid w:val="00A75A8B"/>
    <w:rsid w:val="00A804DA"/>
    <w:rsid w:val="00A82E95"/>
    <w:rsid w:val="00A9635C"/>
    <w:rsid w:val="00AA1585"/>
    <w:rsid w:val="00AA3C55"/>
    <w:rsid w:val="00AB08E0"/>
    <w:rsid w:val="00AB1134"/>
    <w:rsid w:val="00AB7C37"/>
    <w:rsid w:val="00AC0D84"/>
    <w:rsid w:val="00AC35FB"/>
    <w:rsid w:val="00AD1E4B"/>
    <w:rsid w:val="00AD296B"/>
    <w:rsid w:val="00AD3BC6"/>
    <w:rsid w:val="00AD4C36"/>
    <w:rsid w:val="00AD6B34"/>
    <w:rsid w:val="00AE42DD"/>
    <w:rsid w:val="00AE6893"/>
    <w:rsid w:val="00AF5DDC"/>
    <w:rsid w:val="00B02D46"/>
    <w:rsid w:val="00B046D1"/>
    <w:rsid w:val="00B21CB1"/>
    <w:rsid w:val="00B24A00"/>
    <w:rsid w:val="00B3376E"/>
    <w:rsid w:val="00B3738A"/>
    <w:rsid w:val="00B422B7"/>
    <w:rsid w:val="00B46418"/>
    <w:rsid w:val="00B46B7D"/>
    <w:rsid w:val="00B55A8A"/>
    <w:rsid w:val="00B628DF"/>
    <w:rsid w:val="00B658D0"/>
    <w:rsid w:val="00B67C7C"/>
    <w:rsid w:val="00B84895"/>
    <w:rsid w:val="00BA1CD3"/>
    <w:rsid w:val="00BA6095"/>
    <w:rsid w:val="00BB4B6A"/>
    <w:rsid w:val="00BC5853"/>
    <w:rsid w:val="00BC5D53"/>
    <w:rsid w:val="00BD2EFF"/>
    <w:rsid w:val="00BD47AC"/>
    <w:rsid w:val="00BD6A99"/>
    <w:rsid w:val="00BD6D72"/>
    <w:rsid w:val="00BE017A"/>
    <w:rsid w:val="00BE48E2"/>
    <w:rsid w:val="00BF6B78"/>
    <w:rsid w:val="00BF7E3A"/>
    <w:rsid w:val="00C000E9"/>
    <w:rsid w:val="00C0650E"/>
    <w:rsid w:val="00C071DF"/>
    <w:rsid w:val="00C1403E"/>
    <w:rsid w:val="00C17A0B"/>
    <w:rsid w:val="00C33944"/>
    <w:rsid w:val="00C33D9C"/>
    <w:rsid w:val="00C40A3A"/>
    <w:rsid w:val="00C41CE6"/>
    <w:rsid w:val="00C4283A"/>
    <w:rsid w:val="00C447F6"/>
    <w:rsid w:val="00C4795A"/>
    <w:rsid w:val="00C47D6B"/>
    <w:rsid w:val="00C5222B"/>
    <w:rsid w:val="00C5276F"/>
    <w:rsid w:val="00C55121"/>
    <w:rsid w:val="00C72834"/>
    <w:rsid w:val="00C81FA3"/>
    <w:rsid w:val="00C836EE"/>
    <w:rsid w:val="00C84942"/>
    <w:rsid w:val="00C97AFA"/>
    <w:rsid w:val="00CA0ECF"/>
    <w:rsid w:val="00CA7C74"/>
    <w:rsid w:val="00CB3EB0"/>
    <w:rsid w:val="00CB523D"/>
    <w:rsid w:val="00CC1D45"/>
    <w:rsid w:val="00CD6C43"/>
    <w:rsid w:val="00CE5024"/>
    <w:rsid w:val="00CF2E4A"/>
    <w:rsid w:val="00D013CC"/>
    <w:rsid w:val="00D02EEA"/>
    <w:rsid w:val="00D03EED"/>
    <w:rsid w:val="00D12E6B"/>
    <w:rsid w:val="00D17DB5"/>
    <w:rsid w:val="00D2327A"/>
    <w:rsid w:val="00D26062"/>
    <w:rsid w:val="00D30E94"/>
    <w:rsid w:val="00D320CC"/>
    <w:rsid w:val="00D36983"/>
    <w:rsid w:val="00D36A2D"/>
    <w:rsid w:val="00D40E94"/>
    <w:rsid w:val="00D4374F"/>
    <w:rsid w:val="00D53A2C"/>
    <w:rsid w:val="00D54644"/>
    <w:rsid w:val="00D55B2F"/>
    <w:rsid w:val="00D630AF"/>
    <w:rsid w:val="00D7283E"/>
    <w:rsid w:val="00D75757"/>
    <w:rsid w:val="00D75B0D"/>
    <w:rsid w:val="00D805B7"/>
    <w:rsid w:val="00D8507D"/>
    <w:rsid w:val="00D87587"/>
    <w:rsid w:val="00D948F4"/>
    <w:rsid w:val="00D95FB8"/>
    <w:rsid w:val="00DA07B1"/>
    <w:rsid w:val="00DA0D76"/>
    <w:rsid w:val="00DB372D"/>
    <w:rsid w:val="00DD1C72"/>
    <w:rsid w:val="00DD2FE1"/>
    <w:rsid w:val="00DD7CFF"/>
    <w:rsid w:val="00DE6C75"/>
    <w:rsid w:val="00E023CD"/>
    <w:rsid w:val="00E033C9"/>
    <w:rsid w:val="00E1578A"/>
    <w:rsid w:val="00E23FC9"/>
    <w:rsid w:val="00E30F00"/>
    <w:rsid w:val="00E3168F"/>
    <w:rsid w:val="00E33977"/>
    <w:rsid w:val="00E35C67"/>
    <w:rsid w:val="00E36B5C"/>
    <w:rsid w:val="00E40863"/>
    <w:rsid w:val="00E4664C"/>
    <w:rsid w:val="00E5442A"/>
    <w:rsid w:val="00E549F0"/>
    <w:rsid w:val="00E55D38"/>
    <w:rsid w:val="00E6509F"/>
    <w:rsid w:val="00E67083"/>
    <w:rsid w:val="00E74605"/>
    <w:rsid w:val="00E76302"/>
    <w:rsid w:val="00E774C2"/>
    <w:rsid w:val="00E80759"/>
    <w:rsid w:val="00E8424E"/>
    <w:rsid w:val="00E84A2C"/>
    <w:rsid w:val="00E86FAE"/>
    <w:rsid w:val="00E8758E"/>
    <w:rsid w:val="00E90D68"/>
    <w:rsid w:val="00E96F17"/>
    <w:rsid w:val="00EA5771"/>
    <w:rsid w:val="00EB3357"/>
    <w:rsid w:val="00EB4399"/>
    <w:rsid w:val="00EB71D1"/>
    <w:rsid w:val="00EC1A89"/>
    <w:rsid w:val="00ED248C"/>
    <w:rsid w:val="00ED2656"/>
    <w:rsid w:val="00EE3B2D"/>
    <w:rsid w:val="00EF0F0B"/>
    <w:rsid w:val="00EF2625"/>
    <w:rsid w:val="00EF5260"/>
    <w:rsid w:val="00F07CEF"/>
    <w:rsid w:val="00F13B0B"/>
    <w:rsid w:val="00F166F5"/>
    <w:rsid w:val="00F20EAC"/>
    <w:rsid w:val="00F23ABB"/>
    <w:rsid w:val="00F24469"/>
    <w:rsid w:val="00F35C8D"/>
    <w:rsid w:val="00F37F23"/>
    <w:rsid w:val="00F42B93"/>
    <w:rsid w:val="00F431E8"/>
    <w:rsid w:val="00F43A32"/>
    <w:rsid w:val="00F46524"/>
    <w:rsid w:val="00F555D8"/>
    <w:rsid w:val="00F712A2"/>
    <w:rsid w:val="00F800AE"/>
    <w:rsid w:val="00F8392F"/>
    <w:rsid w:val="00F92846"/>
    <w:rsid w:val="00F958D6"/>
    <w:rsid w:val="00FB090D"/>
    <w:rsid w:val="00FB2EC4"/>
    <w:rsid w:val="00FB3861"/>
    <w:rsid w:val="00FB5296"/>
    <w:rsid w:val="00FB6685"/>
    <w:rsid w:val="00FB7DF9"/>
    <w:rsid w:val="00FD0B94"/>
    <w:rsid w:val="00FD64C1"/>
    <w:rsid w:val="00FE0D43"/>
    <w:rsid w:val="00FE602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Olsen, Merete Susan"/>
    <w:docVar w:name="ek_dbfields" w:val="EK_Avdeling¤2#4¤2# ¤3#EK_Avsnitt¤2#4¤2# ¤3#EK_Bedriftsnavn¤2#1¤2#Helse Bergen¤3#EK_GjelderFra¤2#0¤2#08.01.2024¤3#EK_KlGjelderFra¤2#0¤2#¤3#EK_Opprettet¤2#0¤2#12.05.2017¤3#EK_Utgitt¤2#0¤2#12.05.2017¤3#EK_IBrukDato¤2#0¤2#08.01.2024¤3#EK_DokumentID¤2#0¤2#D50033¤3#EK_DokTittel¤2#0¤2#Smittevernrutiner og Smitteregime¤3#EK_DokType¤2#0¤2#Prosedyre¤3#EK_DocLvlShort¤2#0¤2#Nivå 2¤3#EK_DocLevel¤2#0¤2#Enhetsdokumenter¤3#EK_EksRef¤2#2¤2# 0_x0009_¤3#EK_Erstatter¤2#0¤2#8.01¤3#EK_ErstatterD¤2#0¤2#24.11.2023¤3#EK_Signatur¤2#0¤2#Anne-Siri Fonneland¤3#EK_Verifisert¤2#0¤2# ¤3#EK_Hørt¤2#0¤2# ¤3#EK_AuditReview¤2#2¤2# ¤3#EK_AuditApprove¤2#2¤2# ¤3#EK_Gradering¤2#0¤2#Åpen¤3#EK_Gradnr¤2#4¤2#0¤3#EK_Kapittel¤2#4¤2# ¤3#EK_Referanse¤2#2¤2# 28_x0009_1.2.9.2-01_x0009_Basale smittevernrutiner (oversikt)_x0009_00505_x0009_dok00505.docx_x0009_¤1#1.2.9.2-05_x0009_Håndhygiene_x0009_00844_x0009_dok00844.docx_x0009_¤1#1.2.9.2.1-03_x0009_Beskyttelse av munn og nese_x0009_18851_x0009_dok18851.docx_x0009_¤1#1.2.9.2.1-05_x0009_Hanskebruk_x0009_18849_x0009_dok18849.docx_x0009_¤1#1.2.9.2.2-07_x0009_Håndtering av tøy, inkl smittetøy_x0009_34872_x0009_dok34872.docx_x0009_¤1#1.2.9.3-02_x0009_Dråpesmitteregime_x0009_00499_x0009_dok00499.docx_x0009_¤1#1.2.9.3-04_x0009_Indikasjoner for isoleringsregimer _x0009_00982_x0009_dok00982.docx_x0009_¤1#1.2.9.3-08_x0009_Kontaktsmitteregime_x0009_00498_x0009_dok00498.docx_x0009_¤1#1.2.9.3-09_x0009_Luftsmitteregime_x0009_00983_x0009_dok00983.docx_x0009_¤1#1.2.9.3-14_x0009_Transport av utstyr inn og ut av isoleringsenhet_x0009_34960_x0009_dok34960.docx_x0009_¤1#1.2.9.9-17_x0009_Covid-19_x0009_60093_x0009_dok60093.docx_x0009_¤1#1.2.9.10-01_x0009_ESBL - smitteverntiltak i sykehus_x0009_11420_x0009_dok11420.docx_x0009_¤1#1.2.9.10-08_x0009_VRE og LRE - smitteverntiltak i sjukehus_x0009_21421_x0009_dok21421.docx_x0009_¤1#1.2.9.10-11_x0009_MRSA - smitteverntiltak i sykehus_x0009_71392_x0009_dok71392.docx_x0009_¤1#1.8.8-01_x0009_Tøy som skal til vask - plakat_x0009_42005_x0009_dok42005.docx_x0009_¤1#5.3.6.3.11.1.11-03_x0009_Herpes_x0009_23912_x0009_dok23912.docx_x0009_¤1#5.3.6.3.11.1.11-06_x0009_Mistanke om kongenitt infeksjon_x0009_23909_x0009_dok23909.docx_x0009_¤1#5.3.6.3.11.1.11-08_x0009_Oppfølging og behandling av barn født av HIV- positive mødre_x0009_23920_x0009_dok23920.docx_x0009_¤1#5.3.6.3.11.1.11-09_x0009_Perinatal hepatitt B smitte_x0009_23913_x0009_dok23913.docx_x0009_¤1#5.3.6.3.11.1.11-10_x0009_Perinatal hepatitt C smitte_x0009_23914_x0009_dok23914.docx_x0009_¤1#5.3.6.3.11.1.11-11_x0009_Puss i øynene hos nyfødte - Barne- og ungdomsklinikken_x0009_23921_x0009_dok23921.docx_x0009_¤1#5.3.6.3.11.1.11-12_x0009_Rutiner ved varicella_x0009_23915_x0009_dok23915.docx_x0009_¤1#5.3.6.3.11.1.11-13_x0009_Mottak av nyfødte barn under Covid-19 pandemi - Barne- og ungdomsklinikken_x0009_63070_x0009_dok63070.docx_x0009_¤1#5.3.9.2.1.1-03_x0009_Avføringsprøver ved mistenkt infeksiøs årsak, barn_x0009_14869_x0009_dok14869.docx_x0009_¤1#5.3.10.6-16_x0009_Spesialfunksjon Assistent BUK - MJH 1, 2, 3 og 4 etg._x0009_52433_x0009_dok52433.docx_x0009_¤1#5.3.10.7-27_x0009_Hygiene og Renhold Nyfødt Intensiv_x0009_27482_x0009_dok27482.docx_x0009_¤1#5.3.10.7-63_x0009_Screening Antibiotikaresistente bakterier - foreldreinformasjon_x0009_60265_x0009_dok60265.docx_x0009_¤1#5.6.2-09_x0009_Luftsmitte isolasjon ved BUK, medisin 4_x0009_50620_x0009_dok50620.docx_x0009_¤1#¤3#EK_RefNr¤2#0¤2#5.3.10.7-67¤3#EK_Revisjon¤2#0¤2#9.00¤3#EK_Ansvarlig¤2#0¤2#Olsen, Merete Susan¤3#EK_SkrevetAv¤2#0¤2#Sissel Anita Hove og Celine Habbestad¤3#EK_UText1¤2#0¤2#Merete Susan Olsen¤3#EK_UText2¤2#0¤2# ¤3#EK_UText3¤2#0¤2# ¤3#EK_UText4¤2#0¤2# ¤3#EK_Status¤2#0¤2#I bruk¤3#EK_Stikkord¤2#0¤2#smittervernrutiner, smitteregimer, basale smittevern BUK,¤3#EK_SuperStikkord¤2#0¤2#¤3#EK_Rapport¤2#3¤2#¤3#EK_EKPrintMerke¤2#0¤2#Uoffisiell utskrift er kun gyldig på utskriftsdato¤3#EK_Watermark¤2#0¤2#¤3#EK_Utgave¤2#0¤2#9.00¤3#EK_Merknad¤2#7¤2#¤3#EK_VerLogg¤2#2¤2#Ver. 9.00 - 08.01.2024|¤1#Ver. 8.01 - 24.11.2023|Forlenget gyldighet til 24.11.2025¤1#Ver. 8.00 - 13.03.2023|¤1#Ver. 7.00 - 23.02.2023|¤1#Ver. 6.00 - 09.05.2022|¤1#Ver. 5.01 - 04.04.2022|¤1#Ver. 5.00 - 04.04.2022|¤1#Ver. 4.00 - 04.02.2022|¤1#Ver. 3.00 - 04.02.2022|Revidert  innhold, satt sammen flere prosedyrer. Hygienesykepleier har utarbeid prosedyre etter samarbeid med fagpersonalet for sentralt smittevern.¤1#Ver. 2.00 - 15.06.2021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67¤3#EK_GjelderTil¤2#0¤2#08.01.2026¤3#EK_Vedlegg¤2#2¤2# 0_x0009_¤3#EK_AvdelingOver¤2#4¤2# ¤3#EK_HRefNr¤2#0¤2# ¤3#EK_HbNavn¤2#0¤2# ¤3#EK_DokRefnr¤2#4¤2#000105031007¤3#EK_Dokendrdato¤2#4¤2#24.11.2023 14:48:36¤3#EK_HbType¤2#4¤2# ¤3#EK_Offisiell¤2#4¤2# ¤3#EK_VedleggRef¤2#4¤2#5.3.10.7-67¤3#EK_Strukt00¤2#5¤2#¤5#¤5#Helse Bergen HF¤5#1¤5#0¤4#¤5#5¤5#Barne- og ungdomsklinikken¤5#1¤5#0¤4#.¤5#3¤5#Pasientbehandling¤5#0¤5#0¤4#.¤5#10¤5#Nyføddintensiv¤5#1¤5#0¤4#.¤5#7¤5#Prosedyrer¤5#0¤5#0¤4# - ¤3#EK_Strukt01¤2#5¤2#¤5#¤5#Kategorier HB (ikke dokumenter på dette nivået trykk dere videre ned +)¤5#0¤5#0¤4#¤5#¤5#Pasientbehandling¤5#3¤5#0¤4# - ¤3#EK_Strukt02¤2#5¤2# ¤3#EK_Strukt04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67"/>
    <w:docVar w:name="ek_doclevel" w:val="Enhetsdokumenter"/>
    <w:docVar w:name="ek_doclvlshort" w:val="Nivå 2"/>
    <w:docVar w:name="ek_dok.ansvarlig" w:val="[Dok.ansvarlig]"/>
    <w:docVar w:name="ek_doktittel" w:val="Smittevernrutiner og Smitteregime"/>
    <w:docVar w:name="ek_doktype" w:val="Prosedyre"/>
    <w:docVar w:name="ek_dokumentid" w:val="D50033"/>
    <w:docVar w:name="ek_erstatter" w:val="8.01"/>
    <w:docVar w:name="ek_erstatterd" w:val="24.11.2023"/>
    <w:docVar w:name="ek_format" w:val="-10"/>
    <w:docVar w:name="ek_gjelderfra" w:val="08.01.2024"/>
    <w:docVar w:name="ek_gjeldertil" w:val="08.01.2026"/>
    <w:docVar w:name="ek_gradering" w:val="Åpen"/>
    <w:docVar w:name="ek_hbnavn" w:val=" "/>
    <w:docVar w:name="ek_hrefnr" w:val=" "/>
    <w:docVar w:name="ek_hørt" w:val=" "/>
    <w:docVar w:name="ek_ibrukdato" w:val="08.01.2024"/>
    <w:docVar w:name="ek_klgjelderfra" w:val="[]"/>
    <w:docVar w:name="ek_merknad" w:val="[]"/>
    <w:docVar w:name="ek_opprettet" w:val="12.05.2017"/>
    <w:docVar w:name="ek_protection" w:val="0"/>
    <w:docVar w:name="ek_rapport" w:val="[]"/>
    <w:docVar w:name="ek_refnr" w:val="02.5.2.9.7-63"/>
    <w:docVar w:name="ek_revisjon" w:val="9.00"/>
    <w:docVar w:name="ek_s00mt1" w:val="Helse Bergen HF - Barne- og ungdomsklinikken - Nyføddintensiv"/>
    <w:docVar w:name="ek_s01mt3" w:val="Kjerneaktiviteter - Pasientbehandling somatikk"/>
    <w:docVar w:name="ek_signatur" w:val="Anne-Siri Fonneland"/>
    <w:docVar w:name="ek_skrevetav" w:val="Sissel Anita Hove og Celine Habbestad"/>
    <w:docVar w:name="ek_status" w:val="I bruk"/>
    <w:docVar w:name="ek_stikkord" w:val="smittervernrutiner, smitteregimer, basale smittevern BUK,"/>
    <w:docVar w:name="ek_superstikkord" w:val="[]"/>
    <w:docVar w:name="ek_type" w:val="DOK"/>
    <w:docVar w:name="ek_utext1" w:val="Milde, Helle"/>
    <w:docVar w:name="ek_utext2" w:val=" "/>
    <w:docVar w:name="ek_utext3" w:val=" "/>
    <w:docVar w:name="ek_utext4" w:val=" "/>
    <w:docVar w:name="ek_utgave" w:val="8.00"/>
    <w:docVar w:name="ek_utgitt" w:val="12.05.2017"/>
    <w:docVar w:name="ek_verifisert" w:val=" "/>
    <w:docVar w:name="idek_referanse" w:val=";00505;00844;18851;18849;34872;00499;00982;00498;00983;34960;60093;11420;21421;71392;42005;23912;23909;23920;23913;23914;23921;23915;63070;14869;52433;27482;60265;50620;"/>
    <w:docVar w:name="idxd" w:val=";00505;00844;18851;18849;34872;00499;00982;00498;00983;34960;60093;11420;21421;71392;42005;23912;23909;23920;23913;23914;23921;23915;63070;14869;52433;27482;60265;50620;"/>
    <w:docVar w:name="khb" w:val="UB"/>
    <w:docVar w:name="skitten" w:val="0"/>
    <w:docVar w:name="tidek_eksref" w:val="--"/>
    <w:docVar w:name="tidek_referanse" w:val="--"/>
    <w:docVar w:name="tidek_vedlegg" w:val="--"/>
    <w:docVar w:name="xd00498" w:val="1.2.9.3-08"/>
    <w:docVar w:name="xd00499" w:val="1.2.9.3-02"/>
    <w:docVar w:name="xd00505" w:val="1.2.9.2-01"/>
    <w:docVar w:name="xd00844" w:val="1.2.9.2-05"/>
    <w:docVar w:name="xd00982" w:val="1.2.9.3-04"/>
    <w:docVar w:name="xd00983" w:val="1.2.9.3-09"/>
    <w:docVar w:name="xd11420" w:val="1.2.9.10-01"/>
    <w:docVar w:name="xd14869" w:val="5.3.9.2.1.1-03"/>
    <w:docVar w:name="xd18849" w:val="1.2.9.2.1-05"/>
    <w:docVar w:name="xd18851" w:val="1.2.9.2.1-03"/>
    <w:docVar w:name="xd21421" w:val="1.2.9.10-08"/>
    <w:docVar w:name="xd23909" w:val="5.3.6.3.11.1.11-06"/>
    <w:docVar w:name="xd23912" w:val="5.3.6.3.11.1.11-03"/>
    <w:docVar w:name="xd23913" w:val="5.3.6.3.11.1.11-09"/>
    <w:docVar w:name="xd23914" w:val="5.3.6.3.11.1.11-10"/>
    <w:docVar w:name="xd23915" w:val="5.3.6.3.11.1.11-12"/>
    <w:docVar w:name="xd23920" w:val="5.3.6.3.11.1.11-08"/>
    <w:docVar w:name="xd23921" w:val="5.3.6.3.11.1.11-11"/>
    <w:docVar w:name="xd27482" w:val="5.3.10.7-27"/>
    <w:docVar w:name="xd34872" w:val="1.2.9.2.2-07"/>
    <w:docVar w:name="xd34960" w:val="1.2.9.3-14"/>
    <w:docVar w:name="xd42005" w:val="1.8.8-01"/>
    <w:docVar w:name="xd50620" w:val="5.6.2-09"/>
    <w:docVar w:name="xd52433" w:val="5.3.10.6-16"/>
    <w:docVar w:name="xd60093" w:val="1.2.9.9-17"/>
    <w:docVar w:name="xd60265" w:val="5.3.10.7-63"/>
    <w:docVar w:name="xd63070" w:val="5.3.6.3.11.1.11-13"/>
    <w:docVar w:name="xd71392" w:val="1.2.9.10-11"/>
    <w:docVar w:name="xdf00498" w:val="dok00498.docx"/>
    <w:docVar w:name="xdf00499" w:val="dok00499.docx"/>
    <w:docVar w:name="xdf00505" w:val="dok00505.docx"/>
    <w:docVar w:name="xdf00844" w:val="dok00844.docx"/>
    <w:docVar w:name="xdf00982" w:val="dok00982.docx"/>
    <w:docVar w:name="xdf00983" w:val="dok00983.docx"/>
    <w:docVar w:name="xdf11420" w:val="dok11420.docx"/>
    <w:docVar w:name="xdf14869" w:val="dok14869.docx"/>
    <w:docVar w:name="xdf18849" w:val="dok18849.docx"/>
    <w:docVar w:name="xdf18851" w:val="dok18851.docx"/>
    <w:docVar w:name="xdf21421" w:val="dok21421.docx"/>
    <w:docVar w:name="xdf23909" w:val="dok23909.docx"/>
    <w:docVar w:name="xdf23912" w:val="dok23912.docx"/>
    <w:docVar w:name="xdf23913" w:val="dok23913.docx"/>
    <w:docVar w:name="xdf23914" w:val="dok23914.docx"/>
    <w:docVar w:name="xdf23915" w:val="dok23915.docx"/>
    <w:docVar w:name="xdf23920" w:val="dok23920.docx"/>
    <w:docVar w:name="xdf23921" w:val="dok23921.docx"/>
    <w:docVar w:name="xdf27482" w:val="dok27482.docx"/>
    <w:docVar w:name="xdf34872" w:val="dok34872.docx"/>
    <w:docVar w:name="xdf34960" w:val="dok34960.docx"/>
    <w:docVar w:name="xdf42005" w:val="dok42005.docx"/>
    <w:docVar w:name="xdf50620" w:val="dok50620.docx"/>
    <w:docVar w:name="xdf52433" w:val="dok52433.docx"/>
    <w:docVar w:name="xdf60093" w:val="dok60093.docx"/>
    <w:docVar w:name="xdf60265" w:val="dok60265.docx"/>
    <w:docVar w:name="xdf63070" w:val="dok63070.docx"/>
    <w:docVar w:name="xdf71392" w:val="dok71392.docx"/>
    <w:docVar w:name="xdl00498" w:val="1.2.9.3-08 Kontaktsmitteregime"/>
    <w:docVar w:name="xdl00499" w:val="1.2.9.3-02 Dråpesmitteregime"/>
    <w:docVar w:name="xdl00505" w:val="1.2.9.2-01 Basale smittevernrutiner (oversikt)"/>
    <w:docVar w:name="xdl00844" w:val="1.2.9.2-05 Håndhygiene"/>
    <w:docVar w:name="xdl00982" w:val="1.2.9.3-04 Indikasjoner for isoleringsregimer "/>
    <w:docVar w:name="xdl00983" w:val="1.2.9.3-09 Luftsmitteregime"/>
    <w:docVar w:name="xdl11420" w:val="1.2.9.10-01 ESBL - smitteverntiltak i sykehus"/>
    <w:docVar w:name="xdl14869" w:val="5.3.9.2.1.1-03 Avføringsprøver ved mistenkt infeksiøs årsak, barn"/>
    <w:docVar w:name="xdl18849" w:val="1.2.9.2.1-05 Hanskebruk"/>
    <w:docVar w:name="xdl18851" w:val="1.2.9.2.1-03 Beskyttelse av munn og nese"/>
    <w:docVar w:name="xdl21421" w:val="1.2.9.10-08 VRE og LRE - smitteverntiltak i sjukehus"/>
    <w:docVar w:name="xdl23909" w:val="5.3.6.3.11.1.11-06 Mistanke om kongenitt infeksjon"/>
    <w:docVar w:name="xdl23912" w:val="5.3.6.3.11.1.11-03 Herpes"/>
    <w:docVar w:name="xdl23913" w:val="5.3.6.3.11.1.11-09 Perinatal hepatitt B smitte"/>
    <w:docVar w:name="xdl23914" w:val="5.3.6.3.11.1.11-10 Perinatal hepatitt C smitte"/>
    <w:docVar w:name="xdl23915" w:val="5.3.6.3.11.1.11-12 Rutiner ved varicella"/>
    <w:docVar w:name="xdl23920" w:val="5.3.6.3.11.1.11-08 Oppfølging og behandling av barn født av HIV- positive mødre"/>
    <w:docVar w:name="xdl23921" w:val="5.3.6.3.11.1.11-11 Puss i øynene hos nyfødte - Barne- og ungdomsklinikken"/>
    <w:docVar w:name="xdl27482" w:val="5.3.10.7-27 Hygiene og Renhold Nyfødt Intensiv"/>
    <w:docVar w:name="xdl34872" w:val="1.2.9.2.2-07 Håndtering av tøy, inkl smittetøy"/>
    <w:docVar w:name="xdl34960" w:val="1.2.9.3-14 Transport av utstyr inn og ut av isoleringsenhet"/>
    <w:docVar w:name="xdl42005" w:val="1.8.8-01 Tøy som skal til vask - plakat"/>
    <w:docVar w:name="xdl50620" w:val="5.6.2-09 Luftsmitte isolasjon ved BUK, medisin 4"/>
    <w:docVar w:name="xdl52433" w:val="5.3.10.6-16 Spesialfunksjon Assistent BUK - MJH 1, 2, 3 og 4 etg."/>
    <w:docVar w:name="xdl60093" w:val="1.2.9.9-17 Covid-19"/>
    <w:docVar w:name="xdl60265" w:val="5.3.10.7-63 Screening Antibiotikaresistente bakterier - foreldreinformasjon"/>
    <w:docVar w:name="xdl63070" w:val="5.3.6.3.11.1.11-13 Mottak av nyfødte barn under Covid-19 pandemi - Barne- og ungdomsklinikken"/>
    <w:docVar w:name="xdl71392" w:val="1.2.9.10-11 MRSA - smitteverntiltak i sykehus"/>
    <w:docVar w:name="xdt00499" w:val="Dråpesmitteregime"/>
    <w:docVar w:name="xdt00505" w:val="Basale smittevernrutiner (oversikt)"/>
    <w:docVar w:name="xdt00844" w:val="Håndhygiene"/>
    <w:docVar w:name="xdt00982" w:val="Indikasjoner for isoleringsregimer (både for påvist og mistenkt infeksjon)"/>
    <w:docVar w:name="xdt00983" w:val="Luftsmitteregime, isolasjon med undertrykkstyrt ventilasjon"/>
    <w:docVar w:name="xdt11420" w:val="ESBL - smitteverntiltak i sykehus"/>
    <w:docVar w:name="xdt14869" w:val="Avføringsprøver ved mistenkt infeksiøs årsak, barn"/>
    <w:docVar w:name="xdt18849" w:val="Hanskebruk"/>
    <w:docVar w:name="xdt18851" w:val="Beskyttelse av munn og nese"/>
    <w:docVar w:name="xdt21421" w:val="VRE - smitteverntiltak i sjukehus"/>
    <w:docVar w:name="xdt23909" w:val="Mistanke om kongenitt infeksjon"/>
    <w:docVar w:name="xdt23912" w:val="Herpes"/>
    <w:docVar w:name="xdt23913" w:val="Perinatal hepatitt B smitte"/>
    <w:docVar w:name="xdt23914" w:val="Perinatal hepatitt C smitte"/>
    <w:docVar w:name="xdt23915" w:val="Rutiner ved varicella"/>
    <w:docVar w:name="xdt23920" w:val="Oppfølging og behandling av barn født av HIV- positive mødre"/>
    <w:docVar w:name="xdt23921" w:val="Puss i øynene"/>
    <w:docVar w:name="xdt34872" w:val="Håndtering av tøy, inkl smittetøy"/>
    <w:docVar w:name="xdt42005" w:val="Tøy som skal til vask - plakat"/>
    <w:docVar w:name="xdt50620" w:val="Luftsmitte isolasjon ved BUK, medisin 4"/>
    <w:docVar w:name="xdt60093" w:val="Koronavirus SARS-CoV-2 - Håndtering av pasient i sykehus"/>
    <w:docVar w:name="xdt60265" w:val="Screening Antibiotikaresistente bakterier - foreldreinformasjon"/>
    <w:docVar w:name="xdt63070" w:val="Mottak av nyfødte barn under Covid-19 pandemi - Barne- og ungdomsklinikken"/>
    <w:docVar w:name="xdt71392" w:val="MRSA - smitteverntiltak i sykehus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27C8C43D-F884-4BFE-B68D-38C4BB4F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Title">
    <w:name w:val="Title"/>
    <w:basedOn w:val="Normal"/>
    <w:link w:val="TittelTegn"/>
    <w:qFormat/>
    <w:rsid w:val="00FB5296"/>
    <w:pPr>
      <w:jc w:val="center"/>
    </w:pPr>
    <w:rPr>
      <w:rFonts w:ascii="Times New Roman" w:hAnsi="Times New Roman"/>
      <w:b/>
      <w:sz w:val="28"/>
      <w:szCs w:val="24"/>
    </w:rPr>
  </w:style>
  <w:style w:type="character" w:customStyle="1" w:styleId="TittelTegn">
    <w:name w:val="Tittel Tegn"/>
    <w:basedOn w:val="DefaultParagraphFont"/>
    <w:link w:val="Title"/>
    <w:rsid w:val="00FB5296"/>
    <w:rPr>
      <w:b/>
      <w:sz w:val="28"/>
      <w:szCs w:val="24"/>
    </w:rPr>
  </w:style>
  <w:style w:type="paragraph" w:styleId="ListParagraph">
    <w:name w:val="List Paragraph"/>
    <w:basedOn w:val="Normal"/>
    <w:uiPriority w:val="34"/>
    <w:qFormat/>
    <w:rsid w:val="00FB529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252E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Caution">
    <w:name w:val="Caution"/>
    <w:basedOn w:val="Normal"/>
    <w:qFormat/>
    <w:rsid w:val="00EF2625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character" w:styleId="Emphasis">
    <w:name w:val="Emphasis"/>
    <w:basedOn w:val="DefaultParagraphFont"/>
    <w:qFormat/>
    <w:rsid w:val="009B63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handbok.helse-bergen.no/DocumentManagement/Document/PreviewFile/?id=60265&amp;workVersion=true" TargetMode="External" /><Relationship Id="rId11" Type="http://schemas.openxmlformats.org/officeDocument/2006/relationships/hyperlink" Target="https://www.helse-bergen.no/regionalt-kompetansesenter-for-smittevern-i-helse-vest-ny/smittevernfaglige-anbefalinger/pasientinformasjon/" TargetMode="External" /><Relationship Id="rId12" Type="http://schemas.openxmlformats.org/officeDocument/2006/relationships/hyperlink" Target="https://www.helse-bergen.no/4a5ce5/siteassets/seksjon/pasientsikkerhet/documents/pasientinformasjon-angaande-esbl.pdf" TargetMode="External" /><Relationship Id="rId13" Type="http://schemas.openxmlformats.org/officeDocument/2006/relationships/hyperlink" Target="https://kvalitet.helse-bergen.no/docs/pub/DOK00498.htm" TargetMode="External" /><Relationship Id="rId14" Type="http://schemas.openxmlformats.org/officeDocument/2006/relationships/hyperlink" Target="https://kvalitet.helse-bergen.no/docs/pub/DOK00499.htm" TargetMode="External" /><Relationship Id="rId15" Type="http://schemas.openxmlformats.org/officeDocument/2006/relationships/hyperlink" Target="https://kvalitet.helse-bergen.no/docs/pub/DOK00983.htm" TargetMode="External" /><Relationship Id="rId16" Type="http://schemas.openxmlformats.org/officeDocument/2006/relationships/hyperlink" Target="https://handbok.helse-bergen.no/docs/pub/DOK75266.pdf" TargetMode="External" /><Relationship Id="rId17" Type="http://schemas.openxmlformats.org/officeDocument/2006/relationships/hyperlink" Target="https://handbok.helse-bergen.no/eknet/docs/pub/dok00499.htm" TargetMode="External" /><Relationship Id="rId18" Type="http://schemas.openxmlformats.org/officeDocument/2006/relationships/hyperlink" Target="https://handbok.helse-bergen.no/docs/pub/DOK00718.pdf" TargetMode="External" /><Relationship Id="rId19" Type="http://schemas.openxmlformats.org/officeDocument/2006/relationships/hyperlink" Target="https://kvalitet.helse-bergen.no/docs/pub/DOK34872.htm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kvalitet.helse-bergen.no/docs/pub/DOK00982.htm" TargetMode="External" /><Relationship Id="rId21" Type="http://schemas.openxmlformats.org/officeDocument/2006/relationships/hyperlink" Target="https://analyseoversikten.no/" TargetMode="External" /><Relationship Id="rId22" Type="http://schemas.openxmlformats.org/officeDocument/2006/relationships/hyperlink" Target="https://www.fhi.no/sm/smittevernveilederen/?term=" TargetMode="External" /><Relationship Id="rId23" Type="http://schemas.openxmlformats.org/officeDocument/2006/relationships/hyperlink" Target="https://kvalitet.helse-bergen.no/docs/pub/DOK11420.htm" TargetMode="External" /><Relationship Id="rId24" Type="http://schemas.openxmlformats.org/officeDocument/2006/relationships/hyperlink" Target="https://kvalitet.helse-bergen.no/docs/pub/DOK21421.htm" TargetMode="External" /><Relationship Id="rId25" Type="http://schemas.openxmlformats.org/officeDocument/2006/relationships/hyperlink" Target="https://kvalitet.helse-bergen.no/docs/pub/DOK23912.htm" TargetMode="External" /><Relationship Id="rId26" Type="http://schemas.openxmlformats.org/officeDocument/2006/relationships/hyperlink" Target="https://kvalitet.helse-bergen.no/docs/pub/DOK23909.htm" TargetMode="External" /><Relationship Id="rId27" Type="http://schemas.openxmlformats.org/officeDocument/2006/relationships/hyperlink" Target="https://www.fhi.no/sm/smittevernveilederen/sykdommer-a-a/cytomegalovirusinfeksjon/?term=" TargetMode="External" /><Relationship Id="rId28" Type="http://schemas.openxmlformats.org/officeDocument/2006/relationships/hyperlink" Target="https://kvalitet.helse-bergen.no/docs/pub/DOK23913.htm" TargetMode="External" /><Relationship Id="rId29" Type="http://schemas.openxmlformats.org/officeDocument/2006/relationships/hyperlink" Target="https://kvalitet.helse-bergen.no/docs/pub/DOK23914.htm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kvalitet.helse-bergen.no/docs/pub/DOK23920.htm" TargetMode="External" /><Relationship Id="rId31" Type="http://schemas.openxmlformats.org/officeDocument/2006/relationships/hyperlink" Target="https://kvalitet.helse-bergen.no/docs/pub/DOK27482.htm" TargetMode="External" /><Relationship Id="rId32" Type="http://schemas.openxmlformats.org/officeDocument/2006/relationships/hyperlink" Target="https://kvalitet.helse-bergen.no/docs/pub/DOK23915.htm" TargetMode="External" /><Relationship Id="rId33" Type="http://schemas.openxmlformats.org/officeDocument/2006/relationships/header" Target="header1.xml" /><Relationship Id="rId34" Type="http://schemas.openxmlformats.org/officeDocument/2006/relationships/header" Target="header2.xml" /><Relationship Id="rId35" Type="http://schemas.openxmlformats.org/officeDocument/2006/relationships/footer" Target="footer1.xml" /><Relationship Id="rId36" Type="http://schemas.openxmlformats.org/officeDocument/2006/relationships/footer" Target="footer2.xml" /><Relationship Id="rId37" Type="http://schemas.openxmlformats.org/officeDocument/2006/relationships/header" Target="header3.xml" /><Relationship Id="rId38" Type="http://schemas.openxmlformats.org/officeDocument/2006/relationships/footer" Target="footer3.xm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hyperlink" Target="https://handbok.helse-bergen.no/eknet/tree.aspx?SID=1&amp;MappeID=6236&amp;levels=2&amp;top=1&amp;expand=4&amp;noresize=1" TargetMode="External" /><Relationship Id="rId6" Type="http://schemas.openxmlformats.org/officeDocument/2006/relationships/hyperlink" Target="https://kvalitet.helse-bergen.no/docs/pub/DOK00844.htm" TargetMode="External" /><Relationship Id="rId7" Type="http://schemas.openxmlformats.org/officeDocument/2006/relationships/hyperlink" Target="https://kvalitet.helse-bergen.no/docs/pub/DOK18849.htm" TargetMode="External" /><Relationship Id="rId8" Type="http://schemas.openxmlformats.org/officeDocument/2006/relationships/hyperlink" Target="https://kvalitet.helse-bergen.no/docs/pub/DOK18851.htm" TargetMode="External" /><Relationship Id="rId9" Type="http://schemas.openxmlformats.org/officeDocument/2006/relationships/hyperlink" Target="https://kvalitet.helse-bergen.no/docs/pub/DOK34960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1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F393A97-3825-4145-ABE4-9C5568F659B6}">
  <we:reference id="wa200003024" version="1.0.3.0" store="nb-NO" storeType="omex"/>
  <we:alternateReferences>
    <we:reference id="WA200003024" version="1.0.3.0" store="WA200003024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19FE4-5803-46DD-8AAD-0153EA92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4</Pages>
  <Words>1552</Words>
  <Characters>9392</Characters>
  <Application>Microsoft Office Word</Application>
  <DocSecurity>0</DocSecurity>
  <Lines>247</Lines>
  <Paragraphs>149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Smittevernrutiner og Smitteregime</vt:lpstr>
      <vt:lpstr>HBHF-mal - stående</vt:lpstr>
    </vt:vector>
  </TitlesOfParts>
  <Company>Datakvalitet</Company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Smittevernrutiner og Smitteregime</dc:title>
  <dc:subject>000105031007|5.3.10.7-67|</dc:subject>
  <dc:creator>Handbok</dc:creator>
  <cp:lastModifiedBy>Fonneland, Anne-Siri</cp:lastModifiedBy>
  <cp:revision>2</cp:revision>
  <cp:lastPrinted>2022-02-04T09:54:00Z</cp:lastPrinted>
  <dcterms:created xsi:type="dcterms:W3CDTF">2024-01-08T06:49:00Z</dcterms:created>
  <dcterms:modified xsi:type="dcterms:W3CDTF">2024-01-08T06:49:00Z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4,5,6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Smittevernrutiner og Smitteregime</vt:lpwstr>
  </property>
  <property fmtid="{D5CDD505-2E9C-101B-9397-08002B2CF9AE}" pid="7" name="EK_DokType">
    <vt:lpwstr>Prosedyre</vt:lpwstr>
  </property>
  <property fmtid="{D5CDD505-2E9C-101B-9397-08002B2CF9AE}" pid="8" name="EK_DokumentID">
    <vt:lpwstr>D50033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06.05.2026</vt:lpwstr>
  </property>
  <property fmtid="{D5CDD505-2E9C-101B-9397-08002B2CF9AE}" pid="11" name="EK_GjelderTil">
    <vt:lpwstr>06.05.2028</vt:lpwstr>
  </property>
  <property fmtid="{D5CDD505-2E9C-101B-9397-08002B2CF9AE}" pid="12" name="EK_RefNr">
    <vt:lpwstr>5.3.10-41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Merete Susan Olsen</vt:lpwstr>
  </property>
  <property fmtid="{D5CDD505-2E9C-101B-9397-08002B2CF9AE}" pid="17" name="EK_Utgave">
    <vt:lpwstr>9.01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ec266540-25a2-460e-a024-5158f981e71e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2024-01-08T06:49:56Z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F00498">
    <vt:lpwstr>dok00498.docx</vt:lpwstr>
  </property>
  <property fmtid="{D5CDD505-2E9C-101B-9397-08002B2CF9AE}" pid="27" name="XDF00499">
    <vt:lpwstr>dok00499.docx</vt:lpwstr>
  </property>
  <property fmtid="{D5CDD505-2E9C-101B-9397-08002B2CF9AE}" pid="28" name="XDF00505">
    <vt:lpwstr>dok00505.docx</vt:lpwstr>
  </property>
  <property fmtid="{D5CDD505-2E9C-101B-9397-08002B2CF9AE}" pid="29" name="XDF00844">
    <vt:lpwstr>dok00844.docx</vt:lpwstr>
  </property>
  <property fmtid="{D5CDD505-2E9C-101B-9397-08002B2CF9AE}" pid="30" name="XDF00982">
    <vt:lpwstr>dok00982.docx</vt:lpwstr>
  </property>
  <property fmtid="{D5CDD505-2E9C-101B-9397-08002B2CF9AE}" pid="31" name="XDF00983">
    <vt:lpwstr>dok00983.docx</vt:lpwstr>
  </property>
  <property fmtid="{D5CDD505-2E9C-101B-9397-08002B2CF9AE}" pid="32" name="XDF11420">
    <vt:lpwstr>dok11420.docx</vt:lpwstr>
  </property>
  <property fmtid="{D5CDD505-2E9C-101B-9397-08002B2CF9AE}" pid="33" name="XDF14869">
    <vt:lpwstr>dok14869.docx</vt:lpwstr>
  </property>
  <property fmtid="{D5CDD505-2E9C-101B-9397-08002B2CF9AE}" pid="34" name="XDF18849">
    <vt:lpwstr>dok18849.docx</vt:lpwstr>
  </property>
  <property fmtid="{D5CDD505-2E9C-101B-9397-08002B2CF9AE}" pid="35" name="XDF18851">
    <vt:lpwstr>dok18851.docx</vt:lpwstr>
  </property>
  <property fmtid="{D5CDD505-2E9C-101B-9397-08002B2CF9AE}" pid="36" name="XDF21421">
    <vt:lpwstr>dok21421.docx</vt:lpwstr>
  </property>
  <property fmtid="{D5CDD505-2E9C-101B-9397-08002B2CF9AE}" pid="37" name="XDF23909">
    <vt:lpwstr>dok23909.docx</vt:lpwstr>
  </property>
  <property fmtid="{D5CDD505-2E9C-101B-9397-08002B2CF9AE}" pid="38" name="XDF23912">
    <vt:lpwstr>dok23912.docx</vt:lpwstr>
  </property>
  <property fmtid="{D5CDD505-2E9C-101B-9397-08002B2CF9AE}" pid="39" name="XDF23913">
    <vt:lpwstr>dok23913.docx</vt:lpwstr>
  </property>
  <property fmtid="{D5CDD505-2E9C-101B-9397-08002B2CF9AE}" pid="40" name="XDF23914">
    <vt:lpwstr>dok23914.docx</vt:lpwstr>
  </property>
  <property fmtid="{D5CDD505-2E9C-101B-9397-08002B2CF9AE}" pid="41" name="XDF23915">
    <vt:lpwstr>dok23915.docx</vt:lpwstr>
  </property>
  <property fmtid="{D5CDD505-2E9C-101B-9397-08002B2CF9AE}" pid="42" name="XDF23920">
    <vt:lpwstr>dok23920.docx</vt:lpwstr>
  </property>
  <property fmtid="{D5CDD505-2E9C-101B-9397-08002B2CF9AE}" pid="43" name="XDF23921">
    <vt:lpwstr>dok23921.docx</vt:lpwstr>
  </property>
  <property fmtid="{D5CDD505-2E9C-101B-9397-08002B2CF9AE}" pid="44" name="XDF27482">
    <vt:lpwstr>dok27482.docx</vt:lpwstr>
  </property>
  <property fmtid="{D5CDD505-2E9C-101B-9397-08002B2CF9AE}" pid="45" name="XDF34872">
    <vt:lpwstr>dok34872.docx</vt:lpwstr>
  </property>
  <property fmtid="{D5CDD505-2E9C-101B-9397-08002B2CF9AE}" pid="46" name="XDF34960">
    <vt:lpwstr>dok34960.docx</vt:lpwstr>
  </property>
  <property fmtid="{D5CDD505-2E9C-101B-9397-08002B2CF9AE}" pid="47" name="XDF42005">
    <vt:lpwstr>dok42005.docx</vt:lpwstr>
  </property>
  <property fmtid="{D5CDD505-2E9C-101B-9397-08002B2CF9AE}" pid="48" name="XDF50620">
    <vt:lpwstr>dok50620.docx</vt:lpwstr>
  </property>
  <property fmtid="{D5CDD505-2E9C-101B-9397-08002B2CF9AE}" pid="49" name="XDF52433">
    <vt:lpwstr>dok52433.docx</vt:lpwstr>
  </property>
  <property fmtid="{D5CDD505-2E9C-101B-9397-08002B2CF9AE}" pid="50" name="XDF60093">
    <vt:lpwstr>dok60093.docx</vt:lpwstr>
  </property>
  <property fmtid="{D5CDD505-2E9C-101B-9397-08002B2CF9AE}" pid="51" name="XDF60265">
    <vt:lpwstr>dok60265.docx</vt:lpwstr>
  </property>
  <property fmtid="{D5CDD505-2E9C-101B-9397-08002B2CF9AE}" pid="52" name="XDF63070">
    <vt:lpwstr>dok63070.docx</vt:lpwstr>
  </property>
  <property fmtid="{D5CDD505-2E9C-101B-9397-08002B2CF9AE}" pid="53" name="XDF71392">
    <vt:lpwstr>dok71392.docx</vt:lpwstr>
  </property>
  <property fmtid="{D5CDD505-2E9C-101B-9397-08002B2CF9AE}" pid="54" name="XDT00498">
    <vt:lpwstr>Kontaktsmitteregime</vt:lpwstr>
  </property>
  <property fmtid="{D5CDD505-2E9C-101B-9397-08002B2CF9AE}" pid="55" name="XDT00499">
    <vt:lpwstr>Dråpesmitteregime</vt:lpwstr>
  </property>
  <property fmtid="{D5CDD505-2E9C-101B-9397-08002B2CF9AE}" pid="56" name="XDT00844">
    <vt:lpwstr>Håndhygiene</vt:lpwstr>
  </property>
  <property fmtid="{D5CDD505-2E9C-101B-9397-08002B2CF9AE}" pid="57" name="XDT00982">
    <vt:lpwstr>Indikasjoner for isolering</vt:lpwstr>
  </property>
  <property fmtid="{D5CDD505-2E9C-101B-9397-08002B2CF9AE}" pid="58" name="XDT00983">
    <vt:lpwstr>Luftsmitteregime</vt:lpwstr>
  </property>
  <property fmtid="{D5CDD505-2E9C-101B-9397-08002B2CF9AE}" pid="59" name="XDT11420">
    <vt:lpwstr>ESBL - smitteverntiltak i sykehus</vt:lpwstr>
  </property>
  <property fmtid="{D5CDD505-2E9C-101B-9397-08002B2CF9AE}" pid="60" name="XDT18849">
    <vt:lpwstr>Hanskebruk</vt:lpwstr>
  </property>
  <property fmtid="{D5CDD505-2E9C-101B-9397-08002B2CF9AE}" pid="61" name="XDT18851">
    <vt:lpwstr>Beskyttelse av munn og nese</vt:lpwstr>
  </property>
  <property fmtid="{D5CDD505-2E9C-101B-9397-08002B2CF9AE}" pid="62" name="XDT21421">
    <vt:lpwstr>VRE og LRE - smitteverntiltak i sjukehus</vt:lpwstr>
  </property>
  <property fmtid="{D5CDD505-2E9C-101B-9397-08002B2CF9AE}" pid="63" name="XDT23909">
    <vt:lpwstr>Mistanke om kongenitt infeksjon</vt:lpwstr>
  </property>
  <property fmtid="{D5CDD505-2E9C-101B-9397-08002B2CF9AE}" pid="64" name="XDT23912">
    <vt:lpwstr>Herpes</vt:lpwstr>
  </property>
  <property fmtid="{D5CDD505-2E9C-101B-9397-08002B2CF9AE}" pid="65" name="XDT23913">
    <vt:lpwstr>Perinatal hepatitt B smitte</vt:lpwstr>
  </property>
  <property fmtid="{D5CDD505-2E9C-101B-9397-08002B2CF9AE}" pid="66" name="XDT23914">
    <vt:lpwstr>Perinatal hepatitt C smitte</vt:lpwstr>
  </property>
  <property fmtid="{D5CDD505-2E9C-101B-9397-08002B2CF9AE}" pid="67" name="XDT23915">
    <vt:lpwstr>Rutiner ved varicella</vt:lpwstr>
  </property>
  <property fmtid="{D5CDD505-2E9C-101B-9397-08002B2CF9AE}" pid="68" name="XDT23920">
    <vt:lpwstr>Oppfølging og behandling av barn født av HIV- positive mødre</vt:lpwstr>
  </property>
  <property fmtid="{D5CDD505-2E9C-101B-9397-08002B2CF9AE}" pid="69" name="XDT27482">
    <vt:lpwstr>Hygiene og Renhold Nyfødt Intensiv</vt:lpwstr>
  </property>
  <property fmtid="{D5CDD505-2E9C-101B-9397-08002B2CF9AE}" pid="70" name="XDT34872">
    <vt:lpwstr>Håndtering av tøy, inkludert smittetøy</vt:lpwstr>
  </property>
  <property fmtid="{D5CDD505-2E9C-101B-9397-08002B2CF9AE}" pid="71" name="XDT34960">
    <vt:lpwstr>Transport av utstyr inn og ut av isoleringsrom</vt:lpwstr>
  </property>
</Properties>
</file>