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5.0 -->
  <w:body>
    <w:p w:rsidR="00666B28" w:rsidRPr="00666B28" w:rsidP="00666B28">
      <w:pPr>
        <w:rPr>
          <w:rFonts w:ascii="Cambria" w:hAnsi="Cambria"/>
          <w:sz w:val="24"/>
          <w:szCs w:val="24"/>
        </w:rPr>
      </w:pPr>
      <w:bookmarkStart w:id="0" w:name="tempHer"/>
      <w:bookmarkStart w:id="1" w:name="_GoBack"/>
      <w:bookmarkEnd w:id="0"/>
      <w:bookmarkEnd w:id="1"/>
    </w:p>
    <w:p w:rsidR="00BA0D45" w:rsidRPr="00BA0D45" w:rsidP="00BA0D45">
      <w:pPr>
        <w:pStyle w:val="Heading2"/>
        <w:numPr>
          <w:ilvl w:val="0"/>
          <w:numId w:val="0"/>
        </w:numPr>
        <w:ind w:left="576" w:hanging="576"/>
        <w:rPr>
          <w:rFonts w:asciiTheme="minorHAnsi" w:hAnsiTheme="minorHAnsi" w:cstheme="minorHAnsi"/>
          <w:sz w:val="36"/>
          <w:szCs w:val="36"/>
        </w:rPr>
      </w:pPr>
      <w:r w:rsidRPr="00BA0D45">
        <w:rPr>
          <w:rFonts w:asciiTheme="minorHAnsi" w:hAnsiTheme="minorHAnsi" w:cstheme="minorHAnsi"/>
          <w:sz w:val="36"/>
          <w:szCs w:val="36"/>
        </w:rPr>
        <w:t>1. Innledning</w:t>
      </w:r>
    </w:p>
    <w:p w:rsidR="00BA0D45" w:rsidP="00BA0D45">
      <w:r>
        <w:t xml:space="preserve">Foreldre har behov for opplæring og veiledning for best kunne ivareta omsorgen for barnet sitt og bli trygge i foreldrerollen. I Helsedirektoratets retningslinjer for oppfølging av for tidlig fødte barn (2007) er dette vektlagt: </w:t>
      </w:r>
      <w:r w:rsidRPr="000F64F1">
        <w:rPr>
          <w:i/>
        </w:rPr>
        <w:t>foreldre må ta aktivt del i pleien, lære å forstå barnets individualitet og tolke barnets signaler og behov</w:t>
      </w:r>
      <w:r>
        <w:t xml:space="preserve">. </w:t>
      </w:r>
    </w:p>
    <w:p w:rsidR="0004753B" w:rsidRPr="000F64F1" w:rsidP="00BA0D45"/>
    <w:p w:rsidR="00BA0D45" w:rsidP="00BA0D45">
      <w:r>
        <w:t xml:space="preserve">I samarbeid og dialog med foreldrene skal vi bruke </w:t>
      </w:r>
      <w:r w:rsidRPr="00C608FC">
        <w:rPr>
          <w:b/>
        </w:rPr>
        <w:t>foreldreskjema</w:t>
      </w:r>
      <w:r>
        <w:t xml:space="preserve"> som kan vise utviklingen i foreldrenes kompetanse. Skjema er sammensatt av ulike pleiepunkter og med ulike nivå av kompetanse og behov for støtte. I starten vil sykepleier/barnepleier undervise/instruere, etter hvert være mer veiledende i sin rolle til å være mer tilgjengelig på avstand. Det samsvarer med at foreldrene i starten deltar sammen med pleier, handler sammen med pleier til at de handler alene. </w:t>
      </w:r>
    </w:p>
    <w:p w:rsidR="0004753B" w:rsidP="00BA0D45"/>
    <w:p w:rsidR="00BA0D45" w:rsidP="00BA0D45">
      <w:r>
        <w:t>Foreldrene skal være ansvarlig for å fylle i skjema, men i dialog med pleier som bruker</w:t>
      </w:r>
      <w:r w:rsidR="0004753B">
        <w:t xml:space="preserve"> det</w:t>
      </w:r>
      <w:r>
        <w:t xml:space="preserve"> i samtale om hvilke behov foreldrene har for støtte og veiledning ifht barnet sitt. Det vil også være et verktøy ved planlegging av familierom. </w:t>
      </w:r>
    </w:p>
    <w:p w:rsidR="00BA0D45" w:rsidP="00BA0D45"/>
    <w:p w:rsidR="00BA0D45" w:rsidRPr="00BA0D45" w:rsidP="00BA0D45">
      <w:pPr>
        <w:pStyle w:val="Heading2"/>
        <w:numPr>
          <w:ilvl w:val="0"/>
          <w:numId w:val="0"/>
        </w:numPr>
        <w:ind w:left="576" w:hanging="576"/>
        <w:rPr>
          <w:rFonts w:asciiTheme="minorHAnsi" w:hAnsiTheme="minorHAnsi" w:cstheme="minorHAnsi"/>
          <w:sz w:val="36"/>
          <w:szCs w:val="36"/>
        </w:rPr>
      </w:pPr>
      <w:r w:rsidRPr="00BA0D45">
        <w:rPr>
          <w:rFonts w:asciiTheme="minorHAnsi" w:hAnsiTheme="minorHAnsi" w:cstheme="minorHAnsi"/>
          <w:sz w:val="36"/>
          <w:szCs w:val="36"/>
        </w:rPr>
        <w:t>2. Foreldreskjema</w:t>
      </w:r>
    </w:p>
    <w:p w:rsidR="00BA0D45" w:rsidP="00BA0D45"/>
    <w:p w:rsidR="00BA0D45" w:rsidRPr="00C608FC" w:rsidP="00BA0D45">
      <w:pPr>
        <w:shd w:val="clear" w:color="auto" w:fill="ECDEF5"/>
        <w:spacing w:line="264" w:lineRule="auto"/>
        <w:jc w:val="center"/>
        <w:rPr>
          <w:rFonts w:ascii="Times New Roman" w:hAnsi="Times New Roman"/>
          <w:b/>
          <w:sz w:val="28"/>
          <w:szCs w:val="28"/>
        </w:rPr>
      </w:pPr>
      <w:r w:rsidRPr="00C608FC">
        <w:rPr>
          <w:rFonts w:ascii="Times New Roman" w:hAnsi="Times New Roman"/>
          <w:b/>
          <w:sz w:val="28"/>
          <w:szCs w:val="28"/>
        </w:rPr>
        <w:t>Velkommen til nyfødtintensiv</w:t>
      </w:r>
    </w:p>
    <w:p w:rsidR="00BA0D45" w:rsidRPr="00C608FC" w:rsidP="00BA0D45">
      <w:pPr>
        <w:shd w:val="clear" w:color="auto" w:fill="ECDEF5"/>
        <w:spacing w:after="120"/>
        <w:rPr>
          <w:rFonts w:ascii="Times New Roman" w:hAnsi="Times New Roman"/>
          <w:sz w:val="24"/>
          <w:szCs w:val="24"/>
        </w:rPr>
      </w:pPr>
      <w:r w:rsidRPr="00C608FC">
        <w:rPr>
          <w:rFonts w:ascii="Times New Roman" w:hAnsi="Times New Roman"/>
          <w:sz w:val="24"/>
          <w:szCs w:val="24"/>
        </w:rPr>
        <w:t xml:space="preserve">Vi håper du har funnet nyttig informasjon i Velkomstbrosjyren eller på nettsiden vår. I starten kan det oppleves overveldende å vite hvordan du skal ta vare på barnet ditt. Personalet er her for å veilede deg til du opplever å mestre det selv. Denne kurven skal hjelpe deg og oss til å vite hva du trenger hjelp og støtte til. Vennligst fyll den ut sammen med pleier, gjerne med kommentar. </w:t>
      </w:r>
    </w:p>
    <w:tbl>
      <w:tblPr>
        <w:tblStyle w:val="Tabellrutenett1"/>
        <w:tblW w:w="0" w:type="auto"/>
        <w:tblLook w:val="04A0"/>
      </w:tblPr>
      <w:tblGrid>
        <w:gridCol w:w="2367"/>
        <w:gridCol w:w="2379"/>
        <w:gridCol w:w="2318"/>
        <w:gridCol w:w="1997"/>
      </w:tblGrid>
      <w:tr w:rsidTr="005C10E9">
        <w:tblPrEx>
          <w:tblW w:w="0" w:type="auto"/>
          <w:tblLook w:val="04A0"/>
        </w:tblPrEx>
        <w:trPr>
          <w:trHeight w:val="262"/>
        </w:trPr>
        <w:tc>
          <w:tcPr>
            <w:tcW w:w="3823" w:type="dxa"/>
          </w:tcPr>
          <w:p w:rsidR="00BA0D45" w:rsidRPr="00C608FC" w:rsidP="005C10E9">
            <w:pPr>
              <w:rPr>
                <w:rFonts w:ascii="Times New Roman" w:hAnsi="Times New Roman" w:cs="Times New Roman"/>
                <w:b/>
                <w:sz w:val="24"/>
                <w:szCs w:val="24"/>
              </w:rPr>
            </w:pPr>
            <w:r w:rsidRPr="00C608FC">
              <w:rPr>
                <w:rFonts w:ascii="Times New Roman" w:hAnsi="Times New Roman" w:cs="Times New Roman"/>
                <w:b/>
                <w:sz w:val="24"/>
                <w:szCs w:val="24"/>
              </w:rPr>
              <w:t>Pleier</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…Instruerer…</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…Veileder…</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 Alltid nær ved …</w:t>
            </w:r>
          </w:p>
        </w:tc>
      </w:tr>
      <w:tr w:rsidTr="005C10E9">
        <w:tblPrEx>
          <w:tblW w:w="0" w:type="auto"/>
          <w:tblLook w:val="04A0"/>
        </w:tblPrEx>
        <w:trPr>
          <w:trHeight w:val="516"/>
        </w:trPr>
        <w:tc>
          <w:tcPr>
            <w:tcW w:w="3823" w:type="dxa"/>
          </w:tcPr>
          <w:p w:rsidR="00BA0D45" w:rsidRPr="00C608FC" w:rsidP="005C10E9">
            <w:pPr>
              <w:rPr>
                <w:rFonts w:ascii="Times New Roman" w:hAnsi="Times New Roman" w:cs="Times New Roman"/>
                <w:b/>
                <w:sz w:val="24"/>
                <w:szCs w:val="24"/>
              </w:rPr>
            </w:pPr>
            <w:r w:rsidRPr="00C608FC">
              <w:rPr>
                <w:rFonts w:ascii="Times New Roman" w:hAnsi="Times New Roman" w:cs="Times New Roman"/>
                <w:b/>
                <w:sz w:val="24"/>
                <w:szCs w:val="24"/>
              </w:rPr>
              <w:t xml:space="preserve">Som forelder </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…Du deltar med støtte fra pleier….</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…Du handler sammen med pleier…</w:t>
            </w:r>
          </w:p>
        </w:tc>
        <w:tc>
          <w:tcPr>
            <w:tcW w:w="3388" w:type="dxa"/>
          </w:tcPr>
          <w:p w:rsidR="00BA0D45" w:rsidRPr="00C608FC" w:rsidP="005C10E9">
            <w:pPr>
              <w:jc w:val="center"/>
              <w:rPr>
                <w:rFonts w:ascii="Times New Roman" w:hAnsi="Times New Roman" w:cs="Times New Roman"/>
                <w:sz w:val="24"/>
                <w:szCs w:val="24"/>
              </w:rPr>
            </w:pPr>
            <w:r w:rsidRPr="00C608FC">
              <w:rPr>
                <w:rFonts w:ascii="Times New Roman" w:hAnsi="Times New Roman" w:cs="Times New Roman"/>
                <w:sz w:val="24"/>
                <w:szCs w:val="24"/>
              </w:rPr>
              <w:t xml:space="preserve">…Du handler alene… </w:t>
            </w: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Barnets temperatur</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 xml:space="preserve">Munnstell – </w:t>
            </w:r>
            <w:r w:rsidRPr="00C608FC">
              <w:rPr>
                <w:rFonts w:ascii="Times New Roman" w:hAnsi="Times New Roman" w:cs="Times New Roman"/>
                <w:sz w:val="16"/>
                <w:szCs w:val="16"/>
              </w:rPr>
              <w:t>la barnet smake morsmelk</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85"/>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Skifte bleie</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Daglig vask</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85"/>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Badestell</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Endre barnets stilling</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 xml:space="preserve">Forflytte barnet </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85"/>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Hud-mot-hud</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Sondemate</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Amme</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vertAlign w:val="superscript"/>
              </w:rPr>
            </w:pPr>
            <w:r w:rsidRPr="00C608FC">
              <w:rPr>
                <w:rFonts w:ascii="Times New Roman" w:hAnsi="Times New Roman" w:cs="Times New Roman"/>
                <w:sz w:val="24"/>
                <w:szCs w:val="24"/>
              </w:rPr>
              <w:t xml:space="preserve">Kjenner barnets signaler </w:t>
            </w:r>
            <w:r w:rsidRPr="00C608FC">
              <w:rPr>
                <w:rFonts w:ascii="Times New Roman" w:hAnsi="Times New Roman" w:cs="Times New Roman"/>
                <w:sz w:val="16"/>
                <w:szCs w:val="16"/>
              </w:rPr>
              <w:t>– søvn, sult, stress</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85"/>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Tiltak ved gulping</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Veie</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r w:rsidTr="005C10E9">
        <w:tblPrEx>
          <w:tblW w:w="0" w:type="auto"/>
          <w:tblLook w:val="04A0"/>
        </w:tblPrEx>
        <w:trPr>
          <w:trHeight w:val="393"/>
        </w:trPr>
        <w:tc>
          <w:tcPr>
            <w:tcW w:w="3823" w:type="dxa"/>
          </w:tcPr>
          <w:p w:rsidR="00BA0D45" w:rsidRPr="00C608FC" w:rsidP="005C10E9">
            <w:pPr>
              <w:spacing w:line="360" w:lineRule="auto"/>
              <w:rPr>
                <w:rFonts w:ascii="Times New Roman" w:hAnsi="Times New Roman" w:cs="Times New Roman"/>
                <w:sz w:val="24"/>
                <w:szCs w:val="24"/>
              </w:rPr>
            </w:pPr>
            <w:r w:rsidRPr="00C608FC">
              <w:rPr>
                <w:rFonts w:ascii="Times New Roman" w:hAnsi="Times New Roman" w:cs="Times New Roman"/>
                <w:sz w:val="24"/>
                <w:szCs w:val="24"/>
              </w:rPr>
              <w:t>Tiltak ved pustestans</w:t>
            </w: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c>
          <w:tcPr>
            <w:tcW w:w="3388" w:type="dxa"/>
          </w:tcPr>
          <w:p w:rsidR="00BA0D45" w:rsidRPr="00C608FC" w:rsidP="005C10E9">
            <w:pPr>
              <w:spacing w:line="360" w:lineRule="auto"/>
              <w:rPr>
                <w:rFonts w:ascii="Times New Roman" w:hAnsi="Times New Roman" w:cs="Times New Roman"/>
                <w:sz w:val="24"/>
                <w:szCs w:val="24"/>
              </w:rPr>
            </w:pPr>
          </w:p>
        </w:tc>
      </w:tr>
    </w:tbl>
    <w:p w:rsidR="00BA0D45" w:rsidRPr="00C608FC" w:rsidP="00BA0D45">
      <w:pPr>
        <w:shd w:val="clear" w:color="auto" w:fill="ECDEF5"/>
        <w:spacing w:after="120"/>
        <w:rPr>
          <w:rFonts w:ascii="Times New Roman" w:hAnsi="Times New Roman"/>
          <w:sz w:val="24"/>
          <w:szCs w:val="24"/>
        </w:rPr>
      </w:pPr>
      <w:r w:rsidRPr="00C608FC">
        <w:rPr>
          <w:rFonts w:ascii="Times New Roman" w:hAnsi="Times New Roman"/>
          <w:sz w:val="24"/>
          <w:szCs w:val="24"/>
        </w:rPr>
        <w:t>Observer, føl og følg barnet sin atferd. Gi barnet støtte med hendene dine, med stemmen din og med tepper/sengeruller. Tilby barnet ditt gode stunder med hvile. Hvis barnet viser tegn på stress eller blir sliten, gi pauser og gi støtte. Diskuter med pleier bekymringer eller spørsmål om barnets atferd og behov.</w:t>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r>
      <w:r w:rsidRPr="00C608FC">
        <w:rPr>
          <w:rFonts w:ascii="Times New Roman" w:hAnsi="Times New Roman"/>
          <w:sz w:val="24"/>
          <w:szCs w:val="24"/>
        </w:rPr>
        <w:tab/>
        <w:t xml:space="preserve"> </w:t>
      </w:r>
      <w:r w:rsidRPr="00C608FC">
        <w:rPr>
          <w:rFonts w:ascii="Tw Cen MT" w:hAnsi="Tw Cen MT"/>
          <w:noProof/>
          <w:sz w:val="21"/>
          <w:szCs w:val="21"/>
        </w:rPr>
        <w:drawing>
          <wp:inline distT="0" distB="0" distL="0" distR="0">
            <wp:extent cx="908009" cy="176104"/>
            <wp:effectExtent l="0" t="0" r="6985" b="0"/>
            <wp:docPr id="2067"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 name="Bilde 1"/>
                    <pic:cNvPicPr>
                      <a:picLocks noChangeAspect="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209168" cy="234512"/>
                    </a:xfrm>
                    <a:prstGeom prst="rect">
                      <a:avLst/>
                    </a:prstGeom>
                    <a:noFill/>
                    <a:ln>
                      <a:noFill/>
                    </a:ln>
                  </pic:spPr>
                </pic:pic>
              </a:graphicData>
            </a:graphic>
          </wp:inline>
        </w:drawing>
      </w: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p w:rsidR="00CB3EB0" w:rsidP="00CB3EB0">
      <w:pPr>
        <w:rPr>
          <w:rFonts w:ascii="Verdana" w:hAnsi="Verdana"/>
        </w:rPr>
      </w:pPr>
    </w:p>
    <w:sectPr w:rsidSect="00D03EED">
      <w:headerReference w:type="even" r:id="rId5"/>
      <w:headerReference w:type="default" r:id="rId6"/>
      <w:footerReference w:type="even" r:id="rId7"/>
      <w:footerReference w:type="default" r:id="rId8"/>
      <w:headerReference w:type="first" r:id="rId9"/>
      <w:footerReference w:type="first" r:id="rId10"/>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C31A86" w:rsidRPr="004568C8" w:rsidP="00C31A86">
          <w:pPr>
            <w:pStyle w:val="Footer"/>
            <w:rPr>
              <w:color w:val="000080"/>
              <w:sz w:val="16"/>
            </w:rPr>
          </w:pP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D47997</w:t>
          </w:r>
          <w:r>
            <w:rPr>
              <w:color w:val="000080"/>
              <w:sz w:val="16"/>
            </w:rPr>
            <w:fldChar w:fldCharType="end"/>
          </w:r>
        </w:p>
      </w:tc>
      <w:tc>
        <w:tcPr>
          <w:tcW w:w="2268" w:type="dxa"/>
          <w:tcBorders>
            <w:right w:val="single" w:sz="4" w:space="0" w:color="auto"/>
          </w:tcBorders>
        </w:tcPr>
        <w:p w:rsidR="00C31A86" w:rsidRPr="009B041D" w:rsidP="00C31A86">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5.3.10-05</w:t>
          </w:r>
          <w:r>
            <w:rPr>
              <w:color w:val="000080"/>
              <w:sz w:val="16"/>
            </w:rPr>
            <w:fldChar w:fldCharType="end"/>
          </w:r>
        </w:p>
      </w:tc>
      <w:tc>
        <w:tcPr>
          <w:tcW w:w="3402" w:type="dxa"/>
          <w:tcBorders>
            <w:left w:val="single" w:sz="4" w:space="0" w:color="auto"/>
            <w:right w:val="single" w:sz="4" w:space="0" w:color="auto"/>
          </w:tcBorders>
        </w:tcPr>
        <w:p w:rsidR="00C31A86" w:rsidRPr="00D320CC" w:rsidP="00C31A8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C31A86" w:rsidP="00C31A8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sidR="00FC0D99">
            <w:rPr>
              <w:rStyle w:val="PageNumber"/>
              <w:noProof/>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sidR="00FC0D99">
            <w:rPr>
              <w:rStyle w:val="PageNumber"/>
              <w:noProof/>
              <w:sz w:val="16"/>
            </w:rPr>
            <w:t>2</w:t>
          </w:r>
          <w:r>
            <w:rPr>
              <w:rStyle w:val="PageNumber"/>
              <w:sz w:val="16"/>
            </w:rPr>
            <w:fldChar w:fldCharType="end"/>
          </w:r>
        </w:p>
      </w:tc>
    </w:tr>
  </w:tbl>
  <w:p w:rsidR="00485214" w:rsidP="00C31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C31A86" w:rsidRPr="004568C8" w:rsidP="00C31A86">
          <w:pPr>
            <w:pStyle w:val="Footer"/>
            <w:rPr>
              <w:color w:val="000080"/>
              <w:sz w:val="16"/>
            </w:rPr>
          </w:pP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D47997</w:t>
          </w:r>
          <w:r>
            <w:rPr>
              <w:color w:val="000080"/>
              <w:sz w:val="16"/>
            </w:rPr>
            <w:fldChar w:fldCharType="end"/>
          </w:r>
        </w:p>
      </w:tc>
      <w:tc>
        <w:tcPr>
          <w:tcW w:w="2268" w:type="dxa"/>
          <w:tcBorders>
            <w:right w:val="single" w:sz="4" w:space="0" w:color="auto"/>
          </w:tcBorders>
        </w:tcPr>
        <w:p w:rsidR="00C31A86" w:rsidRPr="009B041D" w:rsidP="00C31A86">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5.3.10-05</w:t>
          </w:r>
          <w:r>
            <w:rPr>
              <w:color w:val="000080"/>
              <w:sz w:val="16"/>
            </w:rPr>
            <w:fldChar w:fldCharType="end"/>
          </w:r>
        </w:p>
      </w:tc>
      <w:tc>
        <w:tcPr>
          <w:tcW w:w="3402" w:type="dxa"/>
          <w:tcBorders>
            <w:left w:val="single" w:sz="4" w:space="0" w:color="auto"/>
            <w:right w:val="single" w:sz="4" w:space="0" w:color="auto"/>
          </w:tcBorders>
        </w:tcPr>
        <w:p w:rsidR="00C31A86" w:rsidRPr="00D320CC" w:rsidP="00C31A8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C31A86" w:rsidP="00C31A8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rFonts w:ascii="Arial" w:hAnsi="Arial"/>
              <w:sz w:val="16"/>
              <w:lang w:val="nb-NO" w:eastAsia="nb-NO" w:bidi="ar-SA"/>
            </w:rPr>
            <w:t>2</w:t>
          </w:r>
          <w:r>
            <w:rPr>
              <w:rStyle w:val="PageNumber"/>
              <w:sz w:val="16"/>
            </w:rPr>
            <w:fldChar w:fldCharType="end"/>
          </w:r>
        </w:p>
      </w:tc>
    </w:tr>
  </w:tbl>
  <w:p w:rsidR="00B24A00" w:rsidRPr="009E0D59" w:rsidP="00C31A86">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C31A86" w:rsidRPr="009B041D" w:rsidP="00C31A86">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5.3.10-05</w:t>
          </w:r>
          <w:r>
            <w:rPr>
              <w:color w:val="000080"/>
              <w:sz w:val="16"/>
            </w:rPr>
            <w:fldChar w:fldCharType="end"/>
          </w:r>
        </w:p>
      </w:tc>
      <w:tc>
        <w:tcPr>
          <w:tcW w:w="4395" w:type="dxa"/>
          <w:tcBorders>
            <w:left w:val="single" w:sz="4" w:space="0" w:color="auto"/>
            <w:right w:val="single" w:sz="4" w:space="0" w:color="auto"/>
          </w:tcBorders>
        </w:tcPr>
        <w:p w:rsidR="00C31A86" w:rsidRPr="00D320CC" w:rsidP="00C31A8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C31A86" w:rsidP="00C31A8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rFonts w:ascii="Arial" w:hAnsi="Arial"/>
              <w:sz w:val="16"/>
              <w:lang w:val="nb-NO" w:eastAsia="nb-NO" w:bidi="ar-SA"/>
            </w:rPr>
            <w:t>2</w:t>
          </w:r>
          <w:r>
            <w:rPr>
              <w:rStyle w:val="PageNumber"/>
              <w:sz w:val="16"/>
            </w:rPr>
            <w:fldChar w:fldCharType="end"/>
          </w:r>
        </w:p>
      </w:tc>
    </w:tr>
  </w:tbl>
  <w:p w:rsidR="00B24A00" w:rsidP="00C31A86">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C31A86" w:rsidP="00C31A8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Registrering av Foreldrekompetanse, Nyfødt</w:t>
          </w:r>
          <w:r>
            <w:rPr>
              <w:sz w:val="28"/>
            </w:rPr>
            <w:fldChar w:fldCharType="end"/>
          </w:r>
        </w:p>
      </w:tc>
      <w:tc>
        <w:tcPr>
          <w:tcW w:w="992" w:type="dxa"/>
          <w:tcBorders>
            <w:bottom w:val="single" w:sz="4" w:space="0" w:color="auto"/>
            <w:right w:val="single" w:sz="4" w:space="0" w:color="auto"/>
          </w:tcBorders>
        </w:tcPr>
        <w:p w:rsidR="00C31A86" w:rsidP="00C31A86">
          <w:pPr>
            <w:pStyle w:val="Header"/>
            <w:jc w:val="left"/>
            <w:rPr>
              <w:sz w:val="12"/>
            </w:rPr>
          </w:pPr>
        </w:p>
        <w:p w:rsidR="00C31A86" w:rsidP="00C31A86">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4.02</w:t>
          </w:r>
          <w:r>
            <w:rPr>
              <w:sz w:val="16"/>
            </w:rPr>
            <w:fldChar w:fldCharType="end"/>
          </w:r>
        </w:p>
      </w:tc>
    </w:tr>
  </w:tbl>
  <w:p w:rsidR="00485214" w:rsidRPr="00D03EED" w:rsidP="00C31A86">
    <w:pPr>
      <w:pStyle w:val="Header"/>
      <w:rPr>
        <w:color w:val="0000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C31A86" w:rsidP="00C31A8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Registrering av Foreldrekompetanse, Nyfødt</w:t>
          </w:r>
          <w:r>
            <w:rPr>
              <w:sz w:val="28"/>
            </w:rPr>
            <w:fldChar w:fldCharType="end"/>
          </w:r>
        </w:p>
      </w:tc>
      <w:tc>
        <w:tcPr>
          <w:tcW w:w="992" w:type="dxa"/>
          <w:tcBorders>
            <w:bottom w:val="single" w:sz="4" w:space="0" w:color="auto"/>
            <w:right w:val="single" w:sz="4" w:space="0" w:color="auto"/>
          </w:tcBorders>
        </w:tcPr>
        <w:p w:rsidR="00C31A86" w:rsidP="00C31A86">
          <w:pPr>
            <w:pStyle w:val="Header"/>
            <w:jc w:val="left"/>
            <w:rPr>
              <w:sz w:val="12"/>
            </w:rPr>
          </w:pPr>
        </w:p>
        <w:p w:rsidR="00C31A86" w:rsidP="00C31A86">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4.02</w:t>
          </w:r>
          <w:r>
            <w:rPr>
              <w:sz w:val="16"/>
            </w:rPr>
            <w:fldChar w:fldCharType="end"/>
          </w:r>
        </w:p>
      </w:tc>
    </w:tr>
  </w:tbl>
  <w:p w:rsidR="00485214" w:rsidP="00C31A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C31A86" w:rsidP="00C31A8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Registrering av Foreldrekompetanse, Nyfødt</w:t>
          </w:r>
          <w:r>
            <w:rPr>
              <w:sz w:val="28"/>
            </w:rPr>
            <w:fldChar w:fldCharType="end"/>
          </w:r>
        </w:p>
      </w:tc>
    </w:tr>
    <w:tr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C31A86" w:rsidP="00C31A86">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w:t>
          </w:r>
          <w:r>
            <w:rPr>
              <w:sz w:val="16"/>
            </w:rPr>
            <w:fldChar w:fldCharType="end"/>
          </w:r>
        </w:p>
      </w:tc>
      <w:tc>
        <w:tcPr>
          <w:tcW w:w="2879" w:type="dxa"/>
          <w:vAlign w:val="bottom"/>
        </w:tcPr>
        <w:p w:rsidR="00C31A86" w:rsidRPr="005F0E8F" w:rsidP="00C31A86">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12.11.2024</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12.11.2026</w:t>
          </w:r>
          <w:r>
            <w:rPr>
              <w:color w:val="000080"/>
              <w:sz w:val="16"/>
            </w:rPr>
            <w:fldChar w:fldCharType="end"/>
          </w:r>
        </w:p>
      </w:tc>
    </w:tr>
    <w:tr w:rsidTr="00540375">
      <w:tblPrEx>
        <w:tblW w:w="9678" w:type="dxa"/>
        <w:tblLayout w:type="fixed"/>
        <w:tblCellMar>
          <w:left w:w="70" w:type="dxa"/>
          <w:right w:w="70" w:type="dxa"/>
        </w:tblCellMar>
        <w:tblLook w:val="0000"/>
      </w:tblPrEx>
      <w:trPr>
        <w:cantSplit/>
        <w:trHeight w:val="168"/>
      </w:trPr>
      <w:tc>
        <w:tcPr>
          <w:tcW w:w="6799" w:type="dxa"/>
          <w:gridSpan w:val="2"/>
        </w:tcPr>
        <w:p w:rsidR="00C31A86" w:rsidP="00C31A86">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C31A86" w:rsidP="00C31A86">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4.02</w:t>
          </w:r>
          <w:r>
            <w:rPr>
              <w:sz w:val="16"/>
            </w:rPr>
            <w:fldChar w:fldCharType="end"/>
          </w:r>
        </w:p>
      </w:tc>
    </w:tr>
    <w:tr w:rsidTr="00540375">
      <w:tblPrEx>
        <w:tblW w:w="9678" w:type="dxa"/>
        <w:tblLayout w:type="fixed"/>
        <w:tblCellMar>
          <w:left w:w="70" w:type="dxa"/>
          <w:right w:w="70" w:type="dxa"/>
        </w:tblCellMar>
        <w:tblLook w:val="0000"/>
      </w:tblPrEx>
      <w:trPr>
        <w:trHeight w:val="252"/>
      </w:trPr>
      <w:tc>
        <w:tcPr>
          <w:tcW w:w="6799" w:type="dxa"/>
          <w:gridSpan w:val="2"/>
        </w:tcPr>
        <w:p w:rsidR="00C31A86" w:rsidP="00C31A86">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C31A86" w:rsidP="00C31A86">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Skjema</w:t>
          </w:r>
          <w:r>
            <w:rPr>
              <w:color w:val="000080"/>
              <w:sz w:val="16"/>
            </w:rPr>
            <w:fldChar w:fldCharType="end"/>
          </w:r>
        </w:p>
      </w:tc>
    </w:tr>
    <w:tr w:rsidTr="00540375">
      <w:tblPrEx>
        <w:tblW w:w="9678" w:type="dxa"/>
        <w:tblLayout w:type="fixed"/>
        <w:tblCellMar>
          <w:left w:w="70" w:type="dxa"/>
          <w:right w:w="70" w:type="dxa"/>
        </w:tblCellMar>
        <w:tblLook w:val="0000"/>
      </w:tblPrEx>
      <w:trPr>
        <w:trHeight w:val="153"/>
      </w:trPr>
      <w:tc>
        <w:tcPr>
          <w:tcW w:w="6799" w:type="dxa"/>
          <w:gridSpan w:val="2"/>
        </w:tcPr>
        <w:p w:rsidR="00C31A86" w:rsidP="00C31A86">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C31A86" w:rsidP="00C31A86">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D47997</w:t>
          </w:r>
          <w:r>
            <w:rPr>
              <w:color w:val="000080"/>
              <w:sz w:val="16"/>
            </w:rPr>
            <w:fldChar w:fldCharType="end"/>
          </w:r>
        </w:p>
      </w:tc>
    </w:tr>
  </w:tbl>
  <w:p w:rsidR="00485214" w:rsidP="00C31A86">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12E6371A"/>
    <w:multiLevelType w:val="multilevel"/>
    <w:tmpl w:val="A06CC86A"/>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1F5F2D1F"/>
    <w:multiLevelType w:val="hybridMultilevel"/>
    <w:tmpl w:val="67D4A65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27005EAB"/>
    <w:multiLevelType w:val="hybridMultilevel"/>
    <w:tmpl w:val="03BEDC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28B55FC5"/>
    <w:multiLevelType w:val="hybridMultilevel"/>
    <w:tmpl w:val="CD0E1578"/>
    <w:lvl w:ilvl="0">
      <w:start w:va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9315711"/>
    <w:multiLevelType w:val="hybridMultilevel"/>
    <w:tmpl w:val="DD00C36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CC477D3"/>
    <w:multiLevelType w:val="hybridMultilevel"/>
    <w:tmpl w:val="43DCE0E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6A32C40"/>
    <w:multiLevelType w:val="hybridMultilevel"/>
    <w:tmpl w:val="58DA084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56327FF3"/>
    <w:multiLevelType w:val="hybridMultilevel"/>
    <w:tmpl w:val="846CC8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5A4A122E"/>
    <w:multiLevelType w:val="singleLevel"/>
    <w:tmpl w:val="0414000F"/>
    <w:lvl w:ilvl="0">
      <w:start w:val="1"/>
      <w:numFmt w:val="decimal"/>
      <w:lvlText w:val="%1."/>
      <w:lvlJc w:val="left"/>
      <w:pPr>
        <w:tabs>
          <w:tab w:val="num" w:pos="360"/>
        </w:tabs>
        <w:ind w:left="360" w:hanging="360"/>
      </w:pPr>
      <w:rPr>
        <w:rFont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9"/>
  </w:num>
  <w:num w:numId="14">
    <w:abstractNumId w:val="16"/>
  </w:num>
  <w:num w:numId="15">
    <w:abstractNumId w:val="15"/>
  </w:num>
  <w:num w:numId="16">
    <w:abstractNumId w:val="18"/>
  </w:num>
  <w:num w:numId="17">
    <w:abstractNumId w:val="17"/>
  </w:num>
  <w:num w:numId="18">
    <w:abstractNumId w:val="14"/>
  </w:num>
  <w:num w:numId="19">
    <w:abstractNumId w:val="12"/>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9"/>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8A"/>
    <w:rsid w:val="000026DF"/>
    <w:rsid w:val="00007BD0"/>
    <w:rsid w:val="00020754"/>
    <w:rsid w:val="000354A8"/>
    <w:rsid w:val="00042992"/>
    <w:rsid w:val="0004753B"/>
    <w:rsid w:val="0005214E"/>
    <w:rsid w:val="00056D52"/>
    <w:rsid w:val="00067C31"/>
    <w:rsid w:val="00076677"/>
    <w:rsid w:val="00081F27"/>
    <w:rsid w:val="00083284"/>
    <w:rsid w:val="00097072"/>
    <w:rsid w:val="000A1D6A"/>
    <w:rsid w:val="000C6A9B"/>
    <w:rsid w:val="000C763E"/>
    <w:rsid w:val="000D1228"/>
    <w:rsid w:val="000D3C29"/>
    <w:rsid w:val="000D5FFE"/>
    <w:rsid w:val="000D63E4"/>
    <w:rsid w:val="000F32C5"/>
    <w:rsid w:val="000F5FC0"/>
    <w:rsid w:val="000F64F1"/>
    <w:rsid w:val="0010018D"/>
    <w:rsid w:val="00101002"/>
    <w:rsid w:val="00115094"/>
    <w:rsid w:val="00117E18"/>
    <w:rsid w:val="00140619"/>
    <w:rsid w:val="00150F73"/>
    <w:rsid w:val="00155765"/>
    <w:rsid w:val="00157C37"/>
    <w:rsid w:val="00161FD5"/>
    <w:rsid w:val="00176087"/>
    <w:rsid w:val="00176BA5"/>
    <w:rsid w:val="0019138B"/>
    <w:rsid w:val="0019290E"/>
    <w:rsid w:val="00192ADE"/>
    <w:rsid w:val="001A023D"/>
    <w:rsid w:val="001A4CED"/>
    <w:rsid w:val="001A7FB7"/>
    <w:rsid w:val="001B1D43"/>
    <w:rsid w:val="001B37A6"/>
    <w:rsid w:val="001C094A"/>
    <w:rsid w:val="001D75A5"/>
    <w:rsid w:val="001E1DBA"/>
    <w:rsid w:val="001F7E88"/>
    <w:rsid w:val="0020110C"/>
    <w:rsid w:val="00203F1E"/>
    <w:rsid w:val="00227AF8"/>
    <w:rsid w:val="00241F65"/>
    <w:rsid w:val="00281B8D"/>
    <w:rsid w:val="00284EBB"/>
    <w:rsid w:val="002A4A07"/>
    <w:rsid w:val="002A791D"/>
    <w:rsid w:val="002B1F3C"/>
    <w:rsid w:val="002D0738"/>
    <w:rsid w:val="002D44FF"/>
    <w:rsid w:val="002F24F7"/>
    <w:rsid w:val="002F5A32"/>
    <w:rsid w:val="00304B15"/>
    <w:rsid w:val="00311019"/>
    <w:rsid w:val="00362B96"/>
    <w:rsid w:val="00390056"/>
    <w:rsid w:val="00393223"/>
    <w:rsid w:val="0039330F"/>
    <w:rsid w:val="00393394"/>
    <w:rsid w:val="003A669E"/>
    <w:rsid w:val="003A6B8A"/>
    <w:rsid w:val="003C5594"/>
    <w:rsid w:val="003D3C2E"/>
    <w:rsid w:val="003E25C1"/>
    <w:rsid w:val="003E4741"/>
    <w:rsid w:val="00407B78"/>
    <w:rsid w:val="00411E8A"/>
    <w:rsid w:val="004252FB"/>
    <w:rsid w:val="00437DED"/>
    <w:rsid w:val="004422C6"/>
    <w:rsid w:val="00455820"/>
    <w:rsid w:val="004568C8"/>
    <w:rsid w:val="004611B5"/>
    <w:rsid w:val="004640AA"/>
    <w:rsid w:val="00467B7D"/>
    <w:rsid w:val="0047022F"/>
    <w:rsid w:val="004719A0"/>
    <w:rsid w:val="00482CE0"/>
    <w:rsid w:val="00485214"/>
    <w:rsid w:val="004B1EF5"/>
    <w:rsid w:val="004C563C"/>
    <w:rsid w:val="004D0DCE"/>
    <w:rsid w:val="004D15E6"/>
    <w:rsid w:val="004D4ADD"/>
    <w:rsid w:val="004E0461"/>
    <w:rsid w:val="004E763F"/>
    <w:rsid w:val="0050053D"/>
    <w:rsid w:val="00507D96"/>
    <w:rsid w:val="005103B6"/>
    <w:rsid w:val="00520D11"/>
    <w:rsid w:val="00532411"/>
    <w:rsid w:val="0053273E"/>
    <w:rsid w:val="005370F4"/>
    <w:rsid w:val="0054179A"/>
    <w:rsid w:val="0054404B"/>
    <w:rsid w:val="0054461F"/>
    <w:rsid w:val="00547EEF"/>
    <w:rsid w:val="00556838"/>
    <w:rsid w:val="00557C81"/>
    <w:rsid w:val="0056517A"/>
    <w:rsid w:val="00577FEE"/>
    <w:rsid w:val="005810F3"/>
    <w:rsid w:val="0058166E"/>
    <w:rsid w:val="0058663E"/>
    <w:rsid w:val="00590E1D"/>
    <w:rsid w:val="005A380C"/>
    <w:rsid w:val="005A5E90"/>
    <w:rsid w:val="005B084B"/>
    <w:rsid w:val="005B0B7E"/>
    <w:rsid w:val="005B308D"/>
    <w:rsid w:val="005B4C45"/>
    <w:rsid w:val="005C10E9"/>
    <w:rsid w:val="005F0E8F"/>
    <w:rsid w:val="00606A4F"/>
    <w:rsid w:val="00611A93"/>
    <w:rsid w:val="00611B44"/>
    <w:rsid w:val="00617242"/>
    <w:rsid w:val="00617674"/>
    <w:rsid w:val="006479E1"/>
    <w:rsid w:val="00650773"/>
    <w:rsid w:val="00666B28"/>
    <w:rsid w:val="006720B2"/>
    <w:rsid w:val="00693B1B"/>
    <w:rsid w:val="00697362"/>
    <w:rsid w:val="006B1529"/>
    <w:rsid w:val="006B2158"/>
    <w:rsid w:val="006C17D9"/>
    <w:rsid w:val="006C735A"/>
    <w:rsid w:val="006D2D97"/>
    <w:rsid w:val="006D3A08"/>
    <w:rsid w:val="006D57BF"/>
    <w:rsid w:val="006E06DD"/>
    <w:rsid w:val="006E2A16"/>
    <w:rsid w:val="006E5645"/>
    <w:rsid w:val="006F6255"/>
    <w:rsid w:val="00713D7C"/>
    <w:rsid w:val="00727E6C"/>
    <w:rsid w:val="007367F2"/>
    <w:rsid w:val="0078621E"/>
    <w:rsid w:val="00795226"/>
    <w:rsid w:val="007C3E55"/>
    <w:rsid w:val="007E4125"/>
    <w:rsid w:val="007F72EB"/>
    <w:rsid w:val="0080313B"/>
    <w:rsid w:val="00806640"/>
    <w:rsid w:val="008078AB"/>
    <w:rsid w:val="00817AD2"/>
    <w:rsid w:val="00820B61"/>
    <w:rsid w:val="008361CD"/>
    <w:rsid w:val="00843ADC"/>
    <w:rsid w:val="00845551"/>
    <w:rsid w:val="00850B9C"/>
    <w:rsid w:val="008530BA"/>
    <w:rsid w:val="00853B1D"/>
    <w:rsid w:val="00855382"/>
    <w:rsid w:val="008564CD"/>
    <w:rsid w:val="0087402A"/>
    <w:rsid w:val="0088008E"/>
    <w:rsid w:val="008B2007"/>
    <w:rsid w:val="008B3BBD"/>
    <w:rsid w:val="008B41C0"/>
    <w:rsid w:val="008B7340"/>
    <w:rsid w:val="008C41EB"/>
    <w:rsid w:val="008C6F4C"/>
    <w:rsid w:val="008C797A"/>
    <w:rsid w:val="008D33F1"/>
    <w:rsid w:val="008F30D5"/>
    <w:rsid w:val="00903623"/>
    <w:rsid w:val="009039EB"/>
    <w:rsid w:val="00905B0B"/>
    <w:rsid w:val="00907122"/>
    <w:rsid w:val="00907ABE"/>
    <w:rsid w:val="0091692D"/>
    <w:rsid w:val="009456D0"/>
    <w:rsid w:val="009506D3"/>
    <w:rsid w:val="00970B24"/>
    <w:rsid w:val="009A2EB0"/>
    <w:rsid w:val="009B041D"/>
    <w:rsid w:val="009B19A9"/>
    <w:rsid w:val="009B3E15"/>
    <w:rsid w:val="009C6E05"/>
    <w:rsid w:val="009D072D"/>
    <w:rsid w:val="009D4154"/>
    <w:rsid w:val="009E0D59"/>
    <w:rsid w:val="009F7668"/>
    <w:rsid w:val="00A17D23"/>
    <w:rsid w:val="00A271A9"/>
    <w:rsid w:val="00A3168B"/>
    <w:rsid w:val="00A51E81"/>
    <w:rsid w:val="00A577D4"/>
    <w:rsid w:val="00A75A8B"/>
    <w:rsid w:val="00AB08E0"/>
    <w:rsid w:val="00AC0D84"/>
    <w:rsid w:val="00AC35FB"/>
    <w:rsid w:val="00AD1E4B"/>
    <w:rsid w:val="00AD296B"/>
    <w:rsid w:val="00AD3BC6"/>
    <w:rsid w:val="00AD6B34"/>
    <w:rsid w:val="00AE4A09"/>
    <w:rsid w:val="00AE6893"/>
    <w:rsid w:val="00AF5DDC"/>
    <w:rsid w:val="00B02D46"/>
    <w:rsid w:val="00B1059E"/>
    <w:rsid w:val="00B21CB1"/>
    <w:rsid w:val="00B24A00"/>
    <w:rsid w:val="00B35CD1"/>
    <w:rsid w:val="00B46418"/>
    <w:rsid w:val="00B55A8A"/>
    <w:rsid w:val="00BA0D45"/>
    <w:rsid w:val="00BA1AAD"/>
    <w:rsid w:val="00BA4C98"/>
    <w:rsid w:val="00BC5853"/>
    <w:rsid w:val="00BD6D72"/>
    <w:rsid w:val="00BE058C"/>
    <w:rsid w:val="00BE48E2"/>
    <w:rsid w:val="00BF6B78"/>
    <w:rsid w:val="00C071DF"/>
    <w:rsid w:val="00C31A86"/>
    <w:rsid w:val="00C40A3A"/>
    <w:rsid w:val="00C4283A"/>
    <w:rsid w:val="00C47D6B"/>
    <w:rsid w:val="00C5222B"/>
    <w:rsid w:val="00C608FC"/>
    <w:rsid w:val="00C72834"/>
    <w:rsid w:val="00C81FA3"/>
    <w:rsid w:val="00C836EE"/>
    <w:rsid w:val="00C83D20"/>
    <w:rsid w:val="00C84942"/>
    <w:rsid w:val="00C97AFA"/>
    <w:rsid w:val="00CA0ECF"/>
    <w:rsid w:val="00CB3EB0"/>
    <w:rsid w:val="00CB523D"/>
    <w:rsid w:val="00CD6C43"/>
    <w:rsid w:val="00CE5024"/>
    <w:rsid w:val="00CF2E4A"/>
    <w:rsid w:val="00D013CC"/>
    <w:rsid w:val="00D01CA3"/>
    <w:rsid w:val="00D03EED"/>
    <w:rsid w:val="00D320CC"/>
    <w:rsid w:val="00D36983"/>
    <w:rsid w:val="00D36A2D"/>
    <w:rsid w:val="00D40E94"/>
    <w:rsid w:val="00D4374F"/>
    <w:rsid w:val="00D53A2C"/>
    <w:rsid w:val="00D7283E"/>
    <w:rsid w:val="00D8507D"/>
    <w:rsid w:val="00D948F4"/>
    <w:rsid w:val="00D95FB8"/>
    <w:rsid w:val="00DA0D76"/>
    <w:rsid w:val="00DB372D"/>
    <w:rsid w:val="00DD1C72"/>
    <w:rsid w:val="00DD2FE1"/>
    <w:rsid w:val="00DD7CFF"/>
    <w:rsid w:val="00E023CD"/>
    <w:rsid w:val="00E033C9"/>
    <w:rsid w:val="00E30F00"/>
    <w:rsid w:val="00E3168F"/>
    <w:rsid w:val="00E33977"/>
    <w:rsid w:val="00E35C67"/>
    <w:rsid w:val="00E36B5C"/>
    <w:rsid w:val="00E40863"/>
    <w:rsid w:val="00E43ABF"/>
    <w:rsid w:val="00E4664C"/>
    <w:rsid w:val="00E5442A"/>
    <w:rsid w:val="00E67083"/>
    <w:rsid w:val="00E774C2"/>
    <w:rsid w:val="00E80759"/>
    <w:rsid w:val="00E83382"/>
    <w:rsid w:val="00E8424E"/>
    <w:rsid w:val="00E86FAE"/>
    <w:rsid w:val="00E8758E"/>
    <w:rsid w:val="00E90D68"/>
    <w:rsid w:val="00E96F17"/>
    <w:rsid w:val="00EA5771"/>
    <w:rsid w:val="00EB3357"/>
    <w:rsid w:val="00EB5F03"/>
    <w:rsid w:val="00EC1A89"/>
    <w:rsid w:val="00ED248C"/>
    <w:rsid w:val="00EE3B2D"/>
    <w:rsid w:val="00F166F5"/>
    <w:rsid w:val="00F24469"/>
    <w:rsid w:val="00F43A32"/>
    <w:rsid w:val="00F46524"/>
    <w:rsid w:val="00F712A2"/>
    <w:rsid w:val="00F8392F"/>
    <w:rsid w:val="00F84680"/>
    <w:rsid w:val="00F9010B"/>
    <w:rsid w:val="00F958D6"/>
    <w:rsid w:val="00FB090D"/>
    <w:rsid w:val="00FB2EC4"/>
    <w:rsid w:val="00FB3861"/>
    <w:rsid w:val="00FC0D99"/>
    <w:rsid w:val="00FD0B94"/>
    <w:rsid w:val="00FD62DF"/>
    <w:rsid w:val="00FD64C1"/>
    <w:rsid w:val="00FF23F6"/>
    <w:rsid w:val="00FF5B51"/>
    <w:rsid w:val="00FF672A"/>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Milde, Helle Laurvig"/>
    <w:docVar w:name="ek_dbfields" w:val="EK_Avdeling¤2#4¤2# ¤3#EK_Avsnitt¤2#4¤2# ¤3#EK_Bedriftsnavn¤2#1¤2#Helse Bergen¤3#EK_GjelderFra¤2#0¤2#13.10.2020¤3#EK_Opprettet¤2#0¤2#16.01.2017¤3#EK_Utgitt¤2#0¤2#19.01.2017¤3#EK_IBrukDato¤2#0¤2#13.10.2020¤3#EK_DokumentID¤2#0¤2#D47997¤3#EK_DokTittel¤2#0¤2#Foreldrekompetanse¤3#EK_DokType¤2#0¤2#Prosedyre¤3#EK_EksRef¤2#2¤2# 0_x0009_¤3#EK_Erstatter¤2#0¤2#3.00¤3#EK_ErstatterD¤2#0¤2#14.06.2018¤3#EK_Signatur¤2#0¤2#Anne-Siri Fonneland¤3#EK_Verifisert¤2#0¤2# ¤3#EK_Hørt¤2#0¤2# ¤3#EK_AuditReview¤2#2¤2# ¤3#EK_AuditApprove¤2#2¤2# ¤3#EK_Gradering¤2#0¤2#Åpen¤3#EK_Gradnr¤2#4¤2#0¤3#EK_Kapittel¤2#4¤2# ¤3#EK_Referanse¤2#2¤2# 0_x0009_¤3#EK_RefNr¤2#0¤2#02.5.2.9.7-18¤3#EK_Revisjon¤2#0¤2#4.00¤3#EK_Ansvarlig¤2#0¤2#Milde, Helle Laurvig¤3#EK_SkrevetAv¤2#0¤2#Bente Vederhus¤3#EK_UText1¤2#0¤2#Anne-Siri Fonneland¤3#EK_UText2¤2#0¤2# ¤3#EK_UText3¤2#0¤2# ¤3#EK_UText4¤2#0¤2# ¤3#EK_Status¤2#0¤2#I bruk¤3#EK_Stikkord¤2#0¤2#Foreldrekompetanse, nyfødte barn¤3#EK_SuperStikkord¤2#0¤2#¤3#EK_Rapport¤2#3¤2#¤3#EK_EKPrintMerke¤2#0¤2#Uoffisiell utskrift er kun gyldig på utskriftsdato¤3#EK_Watermark¤2#0¤2#¤3#EK_Utgave¤2#0¤2#4.00¤3#EK_Merknad¤2#7¤2#¤3#EK_VerLogg¤2#2¤2# ¤3#EK_RF1¤2#4¤2# ¤3#EK_RF2¤2#4¤2# ¤3#EK_RF3¤2#4¤2# ¤3#EK_RF4¤2#4¤2# ¤3#EK_RF5¤2#4¤2# ¤3#EK_RF6¤2#4¤2# ¤3#EK_RF7¤2#4¤2# ¤3#EK_RF8¤2#4¤2# ¤3#EK_RF9¤2#4¤2# ¤3#EK_Mappe1¤2#4¤2# ¤3#EK_Mappe2¤2#4¤2# ¤3#EK_Mappe3¤2#4¤2# ¤3#EK_Mappe4¤2#4¤2# ¤3#EK_Mappe5¤2#4¤2# ¤3#EK_Mappe6¤2#4¤2# ¤3#EK_Mappe7¤2#4¤2# ¤3#EK_Mappe8¤2#4¤2# ¤3#EK_Mappe9¤2#4¤2# ¤3#EK_DL¤2#0¤2#18¤3#EK_GjelderTil¤2#0¤2#13.10.2022¤3#EK_Vedlegg¤2#2¤2# 0_x0009_¤3#EK_AvdelingOver¤2#4¤2# ¤3#EK_HRefNr¤2#0¤2# ¤3#EK_HbNavn¤2#0¤2# ¤3#EK_DokRefnr¤2#4¤2#00030205020907¤3#EK_Dokendrdato¤2#4¤2#12.11.2020 10:49:47¤3#EK_HbType¤2#4¤2# ¤3#EK_Offisiell¤2#4¤2# ¤3#EK_VedleggRef¤2#4¤2#02.5.2.9.7-18¤3#EK_Strukt00¤2#5¤2#¤5#¤5#HVRHF¤5#1¤5#-1¤4#¤5#02¤5#Helse Bergen HF¤5#1¤5#0¤4#.¤5#5¤5#Barne- og ungdomsklinikken¤5#1¤5#0¤4#.¤5#2¤5#Kjerneaktiviteter¤5#0¤5#0¤4#.¤5#9¤5#Nyfødt intensiv¤5#1¤5#0¤4#.¤5#7¤5#Prosedyrer¤5#0¤5#0¤4# - ¤3#EK_Strukt01¤2#5¤2#¤5#¤5#Kategorier HB¤5#0¤5#0¤4#¤5#¤5#Kjerneaktiviteter¤5#3¤5#0¤4#¤5#PBS¤5#Pasientbehandling somatikk¤5#3¤5#0¤4# - ¤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9¤5#Nyfødt intensiv¤5#1¤5#0¤4#.¤5#7¤5#Prosedyrer¤5#0¤5#0¤4# - ¤3#"/>
    <w:docVar w:name="ek_dl" w:val="18"/>
    <w:docVar w:name="ek_dok.ansvarlig" w:val="[Dok.ansvarlig]"/>
    <w:docVar w:name="ek_doktittel" w:val="Foreldrekompetanse"/>
    <w:docVar w:name="ek_doktype" w:val="Prosedyre"/>
    <w:docVar w:name="ek_dokumentid" w:val="D47997"/>
    <w:docVar w:name="ek_erstatter" w:val="3.00"/>
    <w:docVar w:name="ek_erstatterd" w:val="14.06.2018"/>
    <w:docVar w:name="ek_format" w:val="-10"/>
    <w:docVar w:name="ek_gjelderfra" w:val="13.10.2020"/>
    <w:docVar w:name="ek_gjeldertil" w:val="13.10.2022"/>
    <w:docVar w:name="ek_gradering" w:val="Åpen"/>
    <w:docVar w:name="ek_hbnavn" w:val=" "/>
    <w:docVar w:name="ek_hrefnr" w:val=" "/>
    <w:docVar w:name="ek_hørt" w:val=" "/>
    <w:docVar w:name="ek_ibrukdato" w:val="13.10.2020"/>
    <w:docVar w:name="ek_merknad" w:val="[]"/>
    <w:docVar w:name="ek_opprettet" w:val="16.01.2017"/>
    <w:docVar w:name="ek_protection" w:val="0"/>
    <w:docVar w:name="ek_rapport" w:val="[]"/>
    <w:docVar w:name="ek_refnr" w:val="02.5.2.9.7-18"/>
    <w:docVar w:name="ek_revisjon" w:val="4.00"/>
    <w:docVar w:name="ek_s00mt1" w:val="HVRHF - Helse Bergen HF - Barne- og ungdomsklinikken - Nyfødt intensiv"/>
    <w:docVar w:name="ek_s01mt3" w:val="Kjerneaktiviteter - Pasientbehandling somatikk"/>
    <w:docVar w:name="ek_signatur" w:val="Anne-Siri Fonneland"/>
    <w:docVar w:name="ek_skrevetav" w:val="Bente Vederhus"/>
    <w:docVar w:name="ek_status" w:val="I bruk"/>
    <w:docVar w:name="ek_stikkord" w:val="Foreldrekompetanse, nyfødte barn"/>
    <w:docVar w:name="ek_type" w:val="DOK"/>
    <w:docVar w:name="ek_utext1" w:val="Anne-Siri Fonneland"/>
    <w:docVar w:name="ek_utext2" w:val=" "/>
    <w:docVar w:name="ek_utext3" w:val=" "/>
    <w:docVar w:name="ek_utext4" w:val=" "/>
    <w:docVar w:name="ek_utgave" w:val="4.00"/>
    <w:docVar w:name="ek_utgitt" w:val="19.01.2017"/>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5:docId w15:val="{8CC752FF-290B-4E9A-ADD2-9452C800D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Heading1">
    <w:name w:val="heading 1"/>
    <w:basedOn w:val="Normal"/>
    <w:next w:val="Normal"/>
    <w:autoRedefine/>
    <w:qFormat/>
    <w:pPr>
      <w:numPr>
        <w:numId w:val="1"/>
      </w:numPr>
      <w:spacing w:before="240" w:line="480" w:lineRule="auto"/>
      <w:outlineLvl w:val="0"/>
    </w:pPr>
    <w:rPr>
      <w:rFonts w:ascii="Verdana" w:hAnsi="Verdana"/>
      <w:b/>
      <w:sz w:val="24"/>
      <w:u w:val="single"/>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12"/>
      </w:numPr>
      <w:tabs>
        <w:tab w:val="num" w:pos="703"/>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table" w:styleId="TableGrid">
    <w:name w:val="Table Grid"/>
    <w:basedOn w:val="TableNormal"/>
    <w:rsid w:val="0066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enett1">
    <w:name w:val="Tabellrutenett1"/>
    <w:basedOn w:val="TableNormal"/>
    <w:next w:val="TableGrid"/>
    <w:uiPriority w:val="39"/>
    <w:rsid w:val="00BA0D45"/>
    <w:rPr>
      <w:rFonts w:asciiTheme="minorHAnsi" w:hAnsiTheme="minorHAnsi" w:cstheme="minorBid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header3.xml.rels><?xml version="1.0" encoding="utf-8" standalone="yes"?><Relationships xmlns="http://schemas.openxmlformats.org/package/2006/relationships"><Relationship Id="rId1" Type="http://schemas.openxmlformats.org/officeDocument/2006/relationships/image" Target="media/image2.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dm_goru\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OPERATIV</Template>
  <TotalTime>0</TotalTime>
  <Pages>2</Pages>
  <Words>351</Words>
  <Characters>1856</Characters>
  <Application>Microsoft Office Word</Application>
  <DocSecurity>0</DocSecurity>
  <Lines>128</Lines>
  <Paragraphs>30</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Foreldrekompetanse</vt:lpstr>
      <vt:lpstr>HBHF-mal - stående</vt:lpstr>
    </vt:vector>
  </TitlesOfParts>
  <Company>Datakvalitet</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Registrering av Foreldrekompetanse, Nyfødt</dc:title>
  <dc:subject>00030205020907|02.5.2.9.7-18|</dc:subject>
  <dc:creator>Handbok</dc:creator>
  <cp:lastModifiedBy>adm_goru</cp:lastModifiedBy>
  <cp:revision>2</cp:revision>
  <cp:lastPrinted>2006-09-07T08:52:00Z</cp:lastPrinted>
  <dcterms:created xsi:type="dcterms:W3CDTF">2020-11-16T07:50:00Z</dcterms:created>
  <dcterms:modified xsi:type="dcterms:W3CDTF">2020-11-16T07:50:00Z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_Bedriftsnavn">
    <vt:lpwstr>Helse Bergen</vt:lpwstr>
  </property>
  <property fmtid="{D5CDD505-2E9C-101B-9397-08002B2CF9AE}" pid="3" name="EK_DokTittel">
    <vt:lpwstr>Registrering av Foreldrekompetanse, Nyfødt</vt:lpwstr>
  </property>
  <property fmtid="{D5CDD505-2E9C-101B-9397-08002B2CF9AE}" pid="4" name="EK_DokType">
    <vt:lpwstr>Skjema</vt:lpwstr>
  </property>
  <property fmtid="{D5CDD505-2E9C-101B-9397-08002B2CF9AE}" pid="5" name="EK_DokumentID">
    <vt:lpwstr>D47997</vt:lpwstr>
  </property>
  <property fmtid="{D5CDD505-2E9C-101B-9397-08002B2CF9AE}" pid="6" name="EK_EKPrintMerke">
    <vt:lpwstr>Uoffisiell utskrift er kun gyldig på utskriftsdato</vt:lpwstr>
  </property>
  <property fmtid="{D5CDD505-2E9C-101B-9397-08002B2CF9AE}" pid="7" name="EK_GjelderFra">
    <vt:lpwstr>12.11.2024</vt:lpwstr>
  </property>
  <property fmtid="{D5CDD505-2E9C-101B-9397-08002B2CF9AE}" pid="8" name="EK_GjelderTil">
    <vt:lpwstr>12.11.2026</vt:lpwstr>
  </property>
  <property fmtid="{D5CDD505-2E9C-101B-9397-08002B2CF9AE}" pid="9" name="EK_RefNr">
    <vt:lpwstr>5.3.10-05</vt:lpwstr>
  </property>
  <property fmtid="{D5CDD505-2E9C-101B-9397-08002B2CF9AE}" pid="10" name="EK_S00MT1">
    <vt:lpwstr>Helse Bergen HF/Barne- og ungdomsklinikken/Nyføddintensiv</vt:lpwstr>
  </property>
  <property fmtid="{D5CDD505-2E9C-101B-9397-08002B2CF9AE}" pid="11" name="EK_S01MT3">
    <vt:lpwstr>Pasientbehandling</vt:lpwstr>
  </property>
  <property fmtid="{D5CDD505-2E9C-101B-9397-08002B2CF9AE}" pid="12" name="EK_Signatur">
    <vt:lpwstr>Anne-Siri Fonneland</vt:lpwstr>
  </property>
  <property fmtid="{D5CDD505-2E9C-101B-9397-08002B2CF9AE}" pid="13" name="EK_UText1">
    <vt:lpwstr>Anne-Siri Fonneland</vt:lpwstr>
  </property>
  <property fmtid="{D5CDD505-2E9C-101B-9397-08002B2CF9AE}" pid="14" name="EK_Utgave">
    <vt:lpwstr>4.02</vt:lpwstr>
  </property>
  <property fmtid="{D5CDD505-2E9C-101B-9397-08002B2CF9AE}" pid="15" name="EK_Watermark">
    <vt:lpwstr/>
  </property>
</Properties>
</file>