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5.0 -->
  <w:body>
    <w:p w:rsidR="006D57BF" w:rsidRPr="007606EC" w14:paraId="3BFEA3C8" w14:textId="77777777">
      <w:pPr>
        <w:rPr>
          <w:rFonts w:ascii="Times New Roman" w:hAnsi="Times New Roman"/>
          <w:sz w:val="24"/>
        </w:rPr>
      </w:pPr>
    </w:p>
    <w:sdt>
      <w:sdtPr>
        <w:rPr>
          <w:rFonts w:ascii="Arial" w:eastAsia="Times New Roman" w:hAnsi="Arial" w:cs="Times New Roman"/>
          <w:color w:val="auto"/>
          <w:sz w:val="22"/>
          <w:szCs w:val="20"/>
        </w:rPr>
        <w:id w:val="1808818669"/>
        <w:docPartObj>
          <w:docPartGallery w:val="Table of Contents"/>
          <w:docPartUnique/>
        </w:docPartObj>
      </w:sdtPr>
      <w:sdtEndPr>
        <w:rPr>
          <w:b/>
          <w:bCs/>
        </w:rPr>
      </w:sdtEndPr>
      <w:sdtContent>
        <w:p w:rsidR="00893F6C" w14:paraId="17B7D120" w14:textId="06C48FA0">
          <w:pPr>
            <w:pStyle w:val="TOCHeading"/>
          </w:pPr>
          <w: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sidRPr="007A3796">
              <w:rPr>
                <w:rStyle w:val="Hyperlink"/>
              </w:rPr>
              <w:t>Koder</w:t>
            </w:r>
            <w:r>
              <w:tab/>
            </w:r>
            <w:r>
              <w:fldChar w:fldCharType="begin"/>
            </w:r>
            <w:r>
              <w:instrText xml:space="preserve"> PAGEREF _Toc256000000 \h </w:instrText>
            </w:r>
            <w:r>
              <w:fldChar w:fldCharType="separate"/>
            </w:r>
            <w:r>
              <w:t>1</w:t>
            </w:r>
            <w:r>
              <w:fldChar w:fldCharType="end"/>
            </w:r>
          </w:hyperlink>
        </w:p>
        <w:p>
          <w:pPr>
            <w:pStyle w:val="TOC1"/>
            <w:tabs>
              <w:tab w:val="left" w:pos="44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7A3796">
              <w:rPr>
                <w:rStyle w:val="Hyperlink"/>
              </w:rPr>
              <w:t xml:space="preserve">WHO klassifikasjon og vektøkning anbefalinger ifølge </w:t>
            </w:r>
            <w:r w:rsidR="00E833FC">
              <w:rPr>
                <w:rStyle w:val="Hyperlink"/>
              </w:rPr>
              <w:t>pregravid</w:t>
            </w:r>
            <w:r w:rsidRPr="007A3796">
              <w:rPr>
                <w:rStyle w:val="Hyperlink"/>
              </w:rPr>
              <w:t xml:space="preserve"> BMI </w:t>
            </w:r>
            <w:r w:rsidRPr="007A3796">
              <w:rPr>
                <w:rStyle w:val="Hyperlink"/>
              </w:rPr>
              <w:t>(kg/m2)</w:t>
            </w:r>
            <w:r>
              <w:tab/>
            </w:r>
            <w:r>
              <w:fldChar w:fldCharType="begin"/>
            </w:r>
            <w:r>
              <w:instrText xml:space="preserve"> PAGEREF _Toc256000001 \h </w:instrText>
            </w:r>
            <w:r>
              <w:fldChar w:fldCharType="separate"/>
            </w:r>
            <w:r>
              <w:t>2</w:t>
            </w:r>
            <w:r>
              <w:fldChar w:fldCharType="end"/>
            </w:r>
          </w:hyperlink>
        </w:p>
        <w:p>
          <w:pPr>
            <w:pStyle w:val="TOC1"/>
            <w:tabs>
              <w:tab w:val="left" w:pos="440"/>
              <w:tab w:val="right" w:leader="dot" w:pos="9061"/>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Oversikt oppfølging i svangerskap</w:t>
            </w:r>
            <w:r w:rsidR="00BA0848">
              <w:rPr>
                <w:rStyle w:val="Hyperlink"/>
              </w:rPr>
              <w:t xml:space="preserve"> (for detaljer klikk </w:t>
            </w:r>
            <w:r w:rsidRPr="00BA0848" w:rsidR="00BA0848">
              <w:rPr>
                <w:rStyle w:val="Hyperlink"/>
                <w:rFonts w:ascii="Calibri" w:hAnsi="Calibri"/>
              </w:rPr>
              <w:t>her</w:t>
            </w:r>
            <w:r w:rsidR="00BA0848">
              <w:rPr>
                <w:rStyle w:val="Hyperlink"/>
              </w:rPr>
              <w:t>)</w:t>
            </w:r>
            <w:r>
              <w:tab/>
            </w:r>
            <w:r>
              <w:fldChar w:fldCharType="begin"/>
            </w:r>
            <w:r>
              <w:instrText xml:space="preserve"> PAGEREF _Toc256000002 \h </w:instrText>
            </w:r>
            <w:r>
              <w:fldChar w:fldCharType="separate"/>
            </w:r>
            <w:r>
              <w:t>2</w:t>
            </w:r>
            <w:r>
              <w:fldChar w:fldCharType="end"/>
            </w:r>
          </w:hyperlink>
        </w:p>
        <w:p>
          <w:pPr>
            <w:pStyle w:val="TOC1"/>
            <w:tabs>
              <w:tab w:val="left" w:pos="440"/>
              <w:tab w:val="right" w:leader="dot" w:pos="9061"/>
            </w:tabs>
            <w:rPr>
              <w:rFonts w:asciiTheme="minorHAnsi" w:hAnsiTheme="minorHAnsi"/>
              <w:noProof/>
              <w:sz w:val="22"/>
            </w:rPr>
          </w:pPr>
          <w:hyperlink w:anchor="_Toc256000003" w:history="1">
            <w:r>
              <w:rPr>
                <w:rStyle w:val="Hyperlink"/>
              </w:rPr>
              <w:t>4</w:t>
            </w:r>
            <w:r>
              <w:rPr>
                <w:rFonts w:asciiTheme="minorHAnsi" w:hAnsiTheme="minorHAnsi"/>
                <w:noProof/>
                <w:sz w:val="22"/>
              </w:rPr>
              <w:tab/>
            </w:r>
            <w:r>
              <w:rPr>
                <w:rStyle w:val="Hyperlink"/>
              </w:rPr>
              <w:t>Oversikt håndtering i fødsel</w:t>
            </w:r>
            <w:r w:rsidR="00BA0848">
              <w:rPr>
                <w:rStyle w:val="Hyperlink"/>
              </w:rPr>
              <w:t xml:space="preserve"> (for detaljer klikk </w:t>
            </w:r>
            <w:r w:rsidRPr="00BA0848" w:rsidR="00BA0848">
              <w:rPr>
                <w:rStyle w:val="Hyperlink"/>
                <w:rFonts w:ascii="Calibri" w:hAnsi="Calibri"/>
              </w:rPr>
              <w:t>her</w:t>
            </w:r>
            <w:r w:rsidR="00BA0848">
              <w:rPr>
                <w:rStyle w:val="Hyperlink"/>
              </w:rPr>
              <w:t>)</w:t>
            </w:r>
            <w:r>
              <w:tab/>
            </w:r>
            <w:r>
              <w:fldChar w:fldCharType="begin"/>
            </w:r>
            <w:r>
              <w:instrText xml:space="preserve"> PAGEREF _Toc256000003 \h </w:instrText>
            </w:r>
            <w:r>
              <w:fldChar w:fldCharType="separate"/>
            </w:r>
            <w:r>
              <w:t>3</w:t>
            </w:r>
            <w:r>
              <w:fldChar w:fldCharType="end"/>
            </w:r>
          </w:hyperlink>
        </w:p>
        <w:p>
          <w:pPr>
            <w:pStyle w:val="TOC1"/>
            <w:tabs>
              <w:tab w:val="left" w:pos="440"/>
              <w:tab w:val="right" w:leader="dot" w:pos="9061"/>
            </w:tabs>
            <w:rPr>
              <w:rFonts w:asciiTheme="minorHAnsi" w:hAnsiTheme="minorHAnsi"/>
              <w:noProof/>
              <w:sz w:val="22"/>
            </w:rPr>
          </w:pPr>
          <w:hyperlink w:anchor="_Toc256000004" w:history="1">
            <w:r>
              <w:rPr>
                <w:rStyle w:val="Hyperlink"/>
              </w:rPr>
              <w:t>5</w:t>
            </w:r>
            <w:r>
              <w:rPr>
                <w:rFonts w:asciiTheme="minorHAnsi" w:hAnsiTheme="minorHAnsi"/>
                <w:noProof/>
                <w:sz w:val="22"/>
              </w:rPr>
              <w:tab/>
            </w:r>
            <w:r w:rsidRPr="007A3796">
              <w:rPr>
                <w:rStyle w:val="Hyperlink"/>
              </w:rPr>
              <w:t>Fedme i svangerskap</w:t>
            </w:r>
            <w:r>
              <w:tab/>
            </w:r>
            <w:r>
              <w:fldChar w:fldCharType="begin"/>
            </w:r>
            <w:r>
              <w:instrText xml:space="preserve"> PAGEREF _Toc256000004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5" w:history="1">
            <w:r>
              <w:rPr>
                <w:rStyle w:val="Hyperlink"/>
                <w:rFonts w:ascii="Calibri" w:eastAsia="Calibri" w:hAnsi="Calibri"/>
                <w:bCs/>
                <w:lang w:eastAsia="en-US"/>
              </w:rPr>
              <w:t>5.1</w:t>
            </w:r>
            <w:r>
              <w:rPr>
                <w:rFonts w:eastAsia="Calibri" w:asciiTheme="minorHAnsi" w:hAnsiTheme="minorHAnsi"/>
                <w:bCs/>
                <w:noProof/>
                <w:sz w:val="22"/>
                <w:lang w:eastAsia="en-US"/>
              </w:rPr>
              <w:tab/>
            </w:r>
            <w:r w:rsidRPr="007A3796">
              <w:rPr>
                <w:rStyle w:val="Hyperlink"/>
                <w:rFonts w:ascii="Calibri" w:eastAsia="Calibri" w:hAnsi="Calibri"/>
                <w:bCs/>
                <w:lang w:eastAsia="en-US"/>
              </w:rPr>
              <w:t>Sammenfatning</w:t>
            </w:r>
            <w:r>
              <w:tab/>
            </w:r>
            <w:r>
              <w:fldChar w:fldCharType="begin"/>
            </w:r>
            <w:r>
              <w:instrText xml:space="preserve"> PAGEREF _Toc256000005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6" w:history="1">
            <w:r>
              <w:rPr>
                <w:rStyle w:val="Hyperlink"/>
                <w:rFonts w:ascii="Calibri" w:eastAsia="Calibri" w:hAnsi="Calibri"/>
                <w:bCs/>
                <w:lang w:eastAsia="en-US"/>
              </w:rPr>
              <w:t>5.2</w:t>
            </w:r>
            <w:r>
              <w:rPr>
                <w:rFonts w:eastAsia="Calibri" w:asciiTheme="minorHAnsi" w:hAnsiTheme="minorHAnsi"/>
                <w:bCs/>
                <w:noProof/>
                <w:sz w:val="22"/>
                <w:lang w:eastAsia="en-US"/>
              </w:rPr>
              <w:tab/>
            </w:r>
            <w:r w:rsidRPr="007A3796">
              <w:rPr>
                <w:rStyle w:val="Hyperlink"/>
                <w:rFonts w:ascii="Calibri" w:eastAsia="Calibri" w:hAnsi="Calibri"/>
                <w:bCs/>
                <w:lang w:eastAsia="en-US"/>
              </w:rPr>
              <w:t>Bakgrunn</w:t>
            </w:r>
            <w:r>
              <w:tab/>
            </w:r>
            <w:r>
              <w:fldChar w:fldCharType="begin"/>
            </w:r>
            <w:r>
              <w:instrText xml:space="preserve"> PAGEREF _Toc256000006 \h </w:instrText>
            </w:r>
            <w:r>
              <w:fldChar w:fldCharType="separate"/>
            </w:r>
            <w:r>
              <w:t>4</w:t>
            </w:r>
            <w:r>
              <w:fldChar w:fldCharType="end"/>
            </w:r>
          </w:hyperlink>
        </w:p>
        <w:p>
          <w:pPr>
            <w:pStyle w:val="TOC2"/>
            <w:tabs>
              <w:tab w:val="left" w:pos="880"/>
              <w:tab w:val="right" w:leader="dot" w:pos="9061"/>
            </w:tabs>
            <w:rPr>
              <w:rFonts w:asciiTheme="minorHAnsi" w:hAnsiTheme="minorHAnsi"/>
              <w:noProof/>
              <w:sz w:val="22"/>
            </w:rPr>
          </w:pPr>
          <w:hyperlink w:anchor="_Toc256000007" w:history="1">
            <w:r>
              <w:rPr>
                <w:rStyle w:val="Hyperlink"/>
                <w:rFonts w:ascii="Calibri" w:eastAsia="Calibri" w:hAnsi="Calibri"/>
                <w:bCs/>
                <w:lang w:eastAsia="en-US"/>
              </w:rPr>
              <w:t>5.3</w:t>
            </w:r>
            <w:r>
              <w:rPr>
                <w:rFonts w:eastAsia="Calibri" w:asciiTheme="minorHAnsi" w:hAnsiTheme="minorHAnsi"/>
                <w:bCs/>
                <w:noProof/>
                <w:sz w:val="22"/>
                <w:lang w:eastAsia="en-US"/>
              </w:rPr>
              <w:tab/>
            </w:r>
            <w:r w:rsidRPr="007A3796">
              <w:rPr>
                <w:rStyle w:val="Hyperlink"/>
                <w:rFonts w:ascii="Calibri" w:eastAsia="Calibri" w:hAnsi="Calibri"/>
                <w:bCs/>
                <w:lang w:eastAsia="en-US"/>
              </w:rPr>
              <w:t>Oppfølging i sva</w:t>
            </w:r>
            <w:r w:rsidRPr="007A3796">
              <w:rPr>
                <w:rStyle w:val="Hyperlink"/>
                <w:rFonts w:ascii="Calibri" w:eastAsia="Calibri" w:hAnsi="Calibri"/>
                <w:bCs/>
                <w:lang w:eastAsia="en-US"/>
              </w:rPr>
              <w:t>ngerskapet</w:t>
            </w:r>
            <w:r w:rsidR="0013360C">
              <w:rPr>
                <w:rStyle w:val="Hyperlink"/>
                <w:rFonts w:ascii="Calibri" w:eastAsia="Calibri" w:hAnsi="Calibri"/>
                <w:bCs/>
                <w:lang w:eastAsia="en-US"/>
              </w:rPr>
              <w:t xml:space="preserve"> (</w:t>
            </w:r>
            <w:r w:rsidRPr="00BA0848" w:rsidR="0013360C">
              <w:rPr>
                <w:rStyle w:val="Hyperlink"/>
                <w:rFonts w:ascii="Calibri" w:eastAsia="Calibri" w:hAnsi="Calibri"/>
                <w:bCs/>
                <w:lang w:eastAsia="en-US"/>
              </w:rPr>
              <w:t>se oversikt</w:t>
            </w:r>
            <w:r w:rsidR="0013360C">
              <w:rPr>
                <w:rStyle w:val="Hyperlink"/>
                <w:rFonts w:ascii="Calibri" w:eastAsia="Calibri" w:hAnsi="Calibri"/>
                <w:bCs/>
                <w:lang w:eastAsia="en-US"/>
              </w:rPr>
              <w:t>)</w:t>
            </w:r>
            <w:r>
              <w:tab/>
            </w:r>
            <w:r>
              <w:fldChar w:fldCharType="begin"/>
            </w:r>
            <w:r>
              <w:instrText xml:space="preserve"> PAGEREF _Toc256000007 \h </w:instrText>
            </w:r>
            <w:r>
              <w:fldChar w:fldCharType="separate"/>
            </w:r>
            <w:r>
              <w:t>5</w:t>
            </w:r>
            <w:r>
              <w:fldChar w:fldCharType="end"/>
            </w:r>
          </w:hyperlink>
        </w:p>
        <w:p>
          <w:pPr>
            <w:pStyle w:val="TOC3"/>
            <w:tabs>
              <w:tab w:val="left" w:pos="1320"/>
              <w:tab w:val="right" w:leader="dot" w:pos="9061"/>
            </w:tabs>
            <w:rPr>
              <w:rFonts w:asciiTheme="minorHAnsi" w:hAnsiTheme="minorHAnsi"/>
              <w:noProof/>
              <w:sz w:val="22"/>
            </w:rPr>
          </w:pPr>
          <w:hyperlink w:anchor="_Toc256000008" w:history="1">
            <w:r>
              <w:rPr>
                <w:rStyle w:val="Hyperlink"/>
                <w:rFonts w:eastAsia="Calibri" w:cstheme="minorHAnsi"/>
                <w:bCs/>
                <w:lang w:eastAsia="en-US"/>
              </w:rPr>
              <w:t>5.3.1.</w:t>
            </w:r>
            <w:r>
              <w:rPr>
                <w:rFonts w:eastAsia="Calibri" w:asciiTheme="minorHAnsi" w:hAnsiTheme="minorHAnsi" w:cstheme="minorHAnsi"/>
                <w:bCs/>
                <w:noProof/>
                <w:sz w:val="22"/>
                <w:lang w:eastAsia="en-US"/>
              </w:rPr>
              <w:tab/>
            </w:r>
            <w:r w:rsidRPr="00921B41">
              <w:rPr>
                <w:rStyle w:val="Hyperlink"/>
                <w:rFonts w:eastAsia="Calibri" w:cstheme="minorHAnsi"/>
                <w:lang w:eastAsia="en-US"/>
              </w:rPr>
              <w:t>Kriterier for henvisning til Obstetrisk poliklinikk</w:t>
            </w:r>
            <w:r>
              <w:tab/>
            </w:r>
            <w:r>
              <w:fldChar w:fldCharType="begin"/>
            </w:r>
            <w:r>
              <w:instrText xml:space="preserve"> PAGEREF _Toc256000008 \h </w:instrText>
            </w:r>
            <w:r>
              <w:fldChar w:fldCharType="separate"/>
            </w:r>
            <w:r>
              <w:t>5</w:t>
            </w:r>
            <w:r>
              <w:fldChar w:fldCharType="end"/>
            </w:r>
          </w:hyperlink>
        </w:p>
        <w:p>
          <w:pPr>
            <w:pStyle w:val="TOC3"/>
            <w:tabs>
              <w:tab w:val="left" w:pos="1320"/>
              <w:tab w:val="right" w:leader="dot" w:pos="9061"/>
            </w:tabs>
            <w:rPr>
              <w:rFonts w:asciiTheme="minorHAnsi" w:hAnsiTheme="minorHAnsi"/>
              <w:noProof/>
              <w:sz w:val="22"/>
            </w:rPr>
          </w:pPr>
          <w:hyperlink w:anchor="_Toc256000009" w:history="1">
            <w:r>
              <w:rPr>
                <w:rStyle w:val="Hyperlink"/>
                <w:rFonts w:eastAsia="Calibri" w:cstheme="minorHAnsi"/>
                <w:bCs/>
                <w:lang w:eastAsia="en-US"/>
              </w:rPr>
              <w:t>5.3.2.</w:t>
            </w:r>
            <w:r>
              <w:rPr>
                <w:rFonts w:eastAsia="Calibri" w:asciiTheme="minorHAnsi" w:hAnsiTheme="minorHAnsi" w:cstheme="minorHAnsi"/>
                <w:bCs/>
                <w:noProof/>
                <w:sz w:val="22"/>
                <w:lang w:eastAsia="en-US"/>
              </w:rPr>
              <w:tab/>
            </w:r>
            <w:r w:rsidRPr="007A3796">
              <w:rPr>
                <w:rStyle w:val="Hyperlink"/>
                <w:rFonts w:ascii="Calibri" w:eastAsia="Calibri" w:hAnsi="Calibri"/>
                <w:bCs/>
                <w:lang w:eastAsia="en-US"/>
              </w:rPr>
              <w:t>Pregravid eller tidlig konsultasjon i primær helsetjeneste</w:t>
            </w:r>
            <w:r>
              <w:tab/>
            </w:r>
            <w:r>
              <w:fldChar w:fldCharType="begin"/>
            </w:r>
            <w:r>
              <w:instrText xml:space="preserve"> PAGEREF _Toc256000009 \h </w:instrText>
            </w:r>
            <w:r>
              <w:fldChar w:fldCharType="separate"/>
            </w:r>
            <w:r>
              <w:t>5</w:t>
            </w:r>
            <w:r>
              <w:fldChar w:fldCharType="end"/>
            </w:r>
          </w:hyperlink>
        </w:p>
        <w:p>
          <w:pPr>
            <w:pStyle w:val="TOC3"/>
            <w:tabs>
              <w:tab w:val="left" w:pos="1320"/>
              <w:tab w:val="right" w:leader="dot" w:pos="9061"/>
            </w:tabs>
            <w:rPr>
              <w:rFonts w:asciiTheme="minorHAnsi" w:hAnsiTheme="minorHAnsi"/>
              <w:noProof/>
              <w:sz w:val="22"/>
            </w:rPr>
          </w:pPr>
          <w:hyperlink w:anchor="_Toc256000010" w:history="1">
            <w:r>
              <w:rPr>
                <w:rStyle w:val="Hyperlink"/>
                <w:rFonts w:eastAsia="Calibri" w:cstheme="minorHAnsi"/>
                <w:bCs/>
                <w:lang w:eastAsia="en-US"/>
              </w:rPr>
              <w:t>5.3.3.</w:t>
            </w:r>
            <w:r>
              <w:rPr>
                <w:rFonts w:eastAsia="Calibri" w:asciiTheme="minorHAnsi" w:hAnsiTheme="minorHAnsi" w:cstheme="minorHAnsi"/>
                <w:bCs/>
                <w:noProof/>
                <w:sz w:val="22"/>
                <w:lang w:eastAsia="en-US"/>
              </w:rPr>
              <w:tab/>
            </w:r>
            <w:r w:rsidRPr="007A3796">
              <w:rPr>
                <w:rStyle w:val="Hyperlink"/>
                <w:rFonts w:ascii="Calibri" w:eastAsia="Calibri" w:hAnsi="Calibri"/>
                <w:bCs/>
                <w:lang w:eastAsia="en-US"/>
              </w:rPr>
              <w:t>Konsultasjon før uke 18 (uke 13)</w:t>
            </w:r>
            <w:r>
              <w:tab/>
            </w:r>
            <w:r>
              <w:fldChar w:fldCharType="begin"/>
            </w:r>
            <w:r>
              <w:instrText xml:space="preserve"> PAGEREF _Toc256000010 \h </w:instrText>
            </w:r>
            <w:r>
              <w:fldChar w:fldCharType="separate"/>
            </w:r>
            <w:r>
              <w:t>6</w:t>
            </w:r>
            <w:r>
              <w:fldChar w:fldCharType="end"/>
            </w:r>
          </w:hyperlink>
        </w:p>
        <w:p>
          <w:pPr>
            <w:pStyle w:val="TOC3"/>
            <w:tabs>
              <w:tab w:val="left" w:pos="1320"/>
              <w:tab w:val="right" w:leader="dot" w:pos="9061"/>
            </w:tabs>
            <w:rPr>
              <w:rFonts w:asciiTheme="minorHAnsi" w:hAnsiTheme="minorHAnsi"/>
              <w:noProof/>
              <w:sz w:val="22"/>
            </w:rPr>
          </w:pPr>
          <w:hyperlink w:anchor="_Toc256000011" w:history="1">
            <w:r>
              <w:rPr>
                <w:rStyle w:val="Hyperlink"/>
                <w:rFonts w:eastAsia="Calibri" w:cstheme="minorHAnsi"/>
                <w:bCs/>
                <w:lang w:eastAsia="en-US"/>
              </w:rPr>
              <w:t>5.3.4.</w:t>
            </w:r>
            <w:r>
              <w:rPr>
                <w:rFonts w:eastAsia="Calibri" w:asciiTheme="minorHAnsi" w:hAnsiTheme="minorHAnsi" w:cstheme="minorHAnsi"/>
                <w:bCs/>
                <w:noProof/>
                <w:sz w:val="22"/>
                <w:lang w:eastAsia="en-US"/>
              </w:rPr>
              <w:tab/>
            </w:r>
            <w:r w:rsidRPr="007A3796">
              <w:rPr>
                <w:rStyle w:val="Hyperlink"/>
                <w:rFonts w:ascii="Calibri" w:eastAsia="Calibri" w:hAnsi="Calibri"/>
                <w:bCs/>
                <w:lang w:eastAsia="en-US"/>
              </w:rPr>
              <w:t>Konsultasjon ca. uke 2</w:t>
            </w:r>
            <w:r w:rsidRPr="007A3796">
              <w:rPr>
                <w:rStyle w:val="Hyperlink"/>
                <w:rFonts w:ascii="Calibri" w:eastAsia="Calibri" w:hAnsi="Calibri"/>
                <w:bCs/>
                <w:lang w:eastAsia="en-US"/>
              </w:rPr>
              <w:t>4-26</w:t>
            </w:r>
            <w:r>
              <w:tab/>
            </w:r>
            <w:r>
              <w:fldChar w:fldCharType="begin"/>
            </w:r>
            <w:r>
              <w:instrText xml:space="preserve"> PAGEREF _Toc256000011 \h </w:instrText>
            </w:r>
            <w:r>
              <w:fldChar w:fldCharType="separate"/>
            </w:r>
            <w:r>
              <w:t>7</w:t>
            </w:r>
            <w:r>
              <w:fldChar w:fldCharType="end"/>
            </w:r>
          </w:hyperlink>
        </w:p>
        <w:p>
          <w:pPr>
            <w:pStyle w:val="TOC3"/>
            <w:tabs>
              <w:tab w:val="left" w:pos="1320"/>
              <w:tab w:val="right" w:leader="dot" w:pos="9061"/>
            </w:tabs>
            <w:rPr>
              <w:rFonts w:asciiTheme="minorHAnsi" w:hAnsiTheme="minorHAnsi"/>
              <w:noProof/>
              <w:sz w:val="22"/>
            </w:rPr>
          </w:pPr>
          <w:hyperlink w:anchor="_Toc256000012" w:history="1">
            <w:r>
              <w:rPr>
                <w:rStyle w:val="Hyperlink"/>
                <w:rFonts w:eastAsia="Calibri" w:cstheme="minorHAnsi"/>
                <w:bCs/>
                <w:lang w:eastAsia="en-US"/>
              </w:rPr>
              <w:t>5.3.5.</w:t>
            </w:r>
            <w:r>
              <w:rPr>
                <w:rFonts w:eastAsia="Calibri" w:asciiTheme="minorHAnsi" w:hAnsiTheme="minorHAnsi" w:cstheme="minorHAnsi"/>
                <w:bCs/>
                <w:noProof/>
                <w:sz w:val="22"/>
                <w:lang w:eastAsia="en-US"/>
              </w:rPr>
              <w:tab/>
            </w:r>
            <w:r w:rsidRPr="007A3796">
              <w:rPr>
                <w:rStyle w:val="Hyperlink"/>
                <w:rFonts w:ascii="Calibri" w:eastAsia="Calibri" w:hAnsi="Calibri"/>
                <w:bCs/>
                <w:lang w:eastAsia="en-US"/>
              </w:rPr>
              <w:t>Konsu</w:t>
            </w:r>
            <w:r w:rsidRPr="007A3796">
              <w:rPr>
                <w:rStyle w:val="Hyperlink"/>
                <w:rFonts w:ascii="Calibri" w:eastAsia="Calibri" w:hAnsi="Calibri"/>
                <w:bCs/>
                <w:lang w:eastAsia="en-US"/>
              </w:rPr>
              <w:t>ltasjon ca. uke 36</w:t>
            </w:r>
            <w:r>
              <w:tab/>
            </w:r>
            <w:r>
              <w:fldChar w:fldCharType="begin"/>
            </w:r>
            <w:r>
              <w:instrText xml:space="preserve"> PAGEREF _Toc256000012 \h </w:instrText>
            </w:r>
            <w:r>
              <w:fldChar w:fldCharType="separate"/>
            </w:r>
            <w:r>
              <w:t>7</w:t>
            </w:r>
            <w:r>
              <w:fldChar w:fldCharType="end"/>
            </w:r>
          </w:hyperlink>
        </w:p>
        <w:p>
          <w:pPr>
            <w:pStyle w:val="TOC2"/>
            <w:tabs>
              <w:tab w:val="left" w:pos="880"/>
              <w:tab w:val="right" w:leader="dot" w:pos="9061"/>
            </w:tabs>
            <w:rPr>
              <w:rFonts w:asciiTheme="minorHAnsi" w:hAnsiTheme="minorHAnsi"/>
              <w:noProof/>
              <w:sz w:val="22"/>
            </w:rPr>
          </w:pPr>
          <w:hyperlink w:anchor="_Toc256000013" w:history="1">
            <w:r>
              <w:rPr>
                <w:rStyle w:val="Hyperlink"/>
                <w:rFonts w:ascii="Calibri" w:eastAsia="Calibri" w:hAnsi="Calibri"/>
                <w:bCs/>
                <w:lang w:eastAsia="en-US"/>
              </w:rPr>
              <w:t>5.4</w:t>
            </w:r>
            <w:r>
              <w:rPr>
                <w:rFonts w:eastAsia="Calibri" w:asciiTheme="minorHAnsi" w:hAnsiTheme="minorHAnsi"/>
                <w:bCs/>
                <w:noProof/>
                <w:sz w:val="22"/>
                <w:lang w:eastAsia="en-US"/>
              </w:rPr>
              <w:tab/>
            </w:r>
            <w:r w:rsidRPr="007A3796">
              <w:rPr>
                <w:rStyle w:val="Hyperlink"/>
                <w:rFonts w:ascii="Calibri" w:eastAsia="Calibri" w:hAnsi="Calibri"/>
                <w:bCs/>
                <w:lang w:eastAsia="en-US"/>
              </w:rPr>
              <w:t>Induksjon</w:t>
            </w:r>
            <w:r>
              <w:tab/>
            </w:r>
            <w:r>
              <w:fldChar w:fldCharType="begin"/>
            </w:r>
            <w:r>
              <w:instrText xml:space="preserve"> PAGEREF _Toc256000013 \h </w:instrText>
            </w:r>
            <w:r>
              <w:fldChar w:fldCharType="separate"/>
            </w:r>
            <w:r>
              <w:t>8</w:t>
            </w:r>
            <w:r>
              <w:fldChar w:fldCharType="end"/>
            </w:r>
          </w:hyperlink>
        </w:p>
        <w:p>
          <w:pPr>
            <w:pStyle w:val="TOC2"/>
            <w:tabs>
              <w:tab w:val="left" w:pos="880"/>
              <w:tab w:val="right" w:leader="dot" w:pos="9061"/>
            </w:tabs>
            <w:rPr>
              <w:rFonts w:asciiTheme="minorHAnsi" w:hAnsiTheme="minorHAnsi"/>
              <w:noProof/>
              <w:sz w:val="22"/>
            </w:rPr>
          </w:pPr>
          <w:hyperlink w:anchor="_Toc256000014" w:history="1">
            <w:r>
              <w:rPr>
                <w:rStyle w:val="Hyperlink"/>
                <w:rFonts w:ascii="Calibri" w:eastAsia="Calibri" w:hAnsi="Calibri"/>
                <w:bCs/>
                <w:lang w:eastAsia="en-US"/>
              </w:rPr>
              <w:t>5.5</w:t>
            </w:r>
            <w:r>
              <w:rPr>
                <w:rFonts w:eastAsia="Calibri" w:asciiTheme="minorHAnsi" w:hAnsiTheme="minorHAnsi"/>
                <w:bCs/>
                <w:noProof/>
                <w:sz w:val="22"/>
                <w:lang w:eastAsia="en-US"/>
              </w:rPr>
              <w:tab/>
            </w:r>
            <w:r w:rsidRPr="007A3796">
              <w:rPr>
                <w:rStyle w:val="Hyperlink"/>
                <w:rFonts w:ascii="Calibri" w:eastAsia="Calibri" w:hAnsi="Calibri"/>
                <w:bCs/>
                <w:lang w:eastAsia="en-US"/>
              </w:rPr>
              <w:t>Fødsel (</w:t>
            </w:r>
            <w:r w:rsidRPr="0013360C">
              <w:rPr>
                <w:rStyle w:val="Hyperlink"/>
                <w:rFonts w:ascii="Calibri" w:eastAsia="Calibri" w:hAnsi="Calibri"/>
                <w:bCs/>
                <w:lang w:eastAsia="en-US"/>
              </w:rPr>
              <w:t xml:space="preserve">se </w:t>
            </w:r>
            <w:r w:rsidRPr="0013360C" w:rsidR="00921B41">
              <w:rPr>
                <w:rStyle w:val="Hyperlink"/>
                <w:rFonts w:ascii="Calibri" w:eastAsia="Calibri" w:hAnsi="Calibri"/>
                <w:bCs/>
                <w:lang w:eastAsia="en-US"/>
              </w:rPr>
              <w:t>oversikt</w:t>
            </w:r>
            <w:r w:rsidRPr="007A3796">
              <w:rPr>
                <w:rStyle w:val="Hyperlink"/>
                <w:rFonts w:ascii="Calibri" w:eastAsia="Calibri" w:hAnsi="Calibri"/>
                <w:bCs/>
                <w:lang w:eastAsia="en-US"/>
              </w:rPr>
              <w:t>)</w:t>
            </w:r>
            <w:r>
              <w:tab/>
            </w:r>
            <w:r>
              <w:fldChar w:fldCharType="begin"/>
            </w:r>
            <w:r>
              <w:instrText xml:space="preserve"> PAGEREF _Toc256000014 \h </w:instrText>
            </w:r>
            <w:r>
              <w:fldChar w:fldCharType="separate"/>
            </w:r>
            <w:r>
              <w:t>8</w:t>
            </w:r>
            <w:r>
              <w:fldChar w:fldCharType="end"/>
            </w:r>
          </w:hyperlink>
        </w:p>
        <w:p>
          <w:pPr>
            <w:pStyle w:val="TOC2"/>
            <w:tabs>
              <w:tab w:val="left" w:pos="880"/>
              <w:tab w:val="right" w:leader="dot" w:pos="9061"/>
            </w:tabs>
            <w:rPr>
              <w:rFonts w:asciiTheme="minorHAnsi" w:hAnsiTheme="minorHAnsi"/>
              <w:noProof/>
              <w:sz w:val="22"/>
            </w:rPr>
          </w:pPr>
          <w:hyperlink w:anchor="_Toc256000015" w:history="1">
            <w:r>
              <w:rPr>
                <w:rStyle w:val="Hyperlink"/>
                <w:rFonts w:ascii="Calibri" w:eastAsia="Calibri" w:hAnsi="Calibri"/>
                <w:bCs/>
                <w:lang w:eastAsia="en-US"/>
              </w:rPr>
              <w:t>5.6</w:t>
            </w:r>
            <w:r>
              <w:rPr>
                <w:rFonts w:eastAsia="Calibri" w:asciiTheme="minorHAnsi" w:hAnsiTheme="minorHAnsi"/>
                <w:bCs/>
                <w:noProof/>
                <w:sz w:val="22"/>
                <w:lang w:eastAsia="en-US"/>
              </w:rPr>
              <w:tab/>
            </w:r>
            <w:r w:rsidRPr="007A3796">
              <w:rPr>
                <w:rStyle w:val="Hyperlink"/>
                <w:rFonts w:ascii="Calibri" w:eastAsia="Calibri" w:hAnsi="Calibri"/>
                <w:bCs/>
                <w:lang w:eastAsia="en-US"/>
              </w:rPr>
              <w:t>Sectio</w:t>
            </w:r>
            <w:r>
              <w:tab/>
            </w:r>
            <w:r>
              <w:fldChar w:fldCharType="begin"/>
            </w:r>
            <w:r>
              <w:instrText xml:space="preserve"> PAGEREF _Toc256000015 \h </w:instrText>
            </w:r>
            <w:r>
              <w:fldChar w:fldCharType="separate"/>
            </w:r>
            <w:r>
              <w:t>8</w:t>
            </w:r>
            <w:r>
              <w:fldChar w:fldCharType="end"/>
            </w:r>
          </w:hyperlink>
        </w:p>
        <w:p>
          <w:pPr>
            <w:pStyle w:val="TOC2"/>
            <w:tabs>
              <w:tab w:val="left" w:pos="880"/>
              <w:tab w:val="right" w:leader="dot" w:pos="9061"/>
            </w:tabs>
            <w:rPr>
              <w:rFonts w:asciiTheme="minorHAnsi" w:hAnsiTheme="minorHAnsi"/>
              <w:noProof/>
              <w:sz w:val="22"/>
            </w:rPr>
          </w:pPr>
          <w:hyperlink w:anchor="_Toc256000016" w:history="1">
            <w:r>
              <w:rPr>
                <w:rStyle w:val="Hyperlink"/>
                <w:rFonts w:ascii="Calibri" w:eastAsia="Calibri" w:hAnsi="Calibri"/>
                <w:bCs/>
                <w:lang w:eastAsia="en-US"/>
              </w:rPr>
              <w:t>5.7</w:t>
            </w:r>
            <w:r>
              <w:rPr>
                <w:rFonts w:eastAsia="Calibri" w:asciiTheme="minorHAnsi" w:hAnsiTheme="minorHAnsi"/>
                <w:bCs/>
                <w:noProof/>
                <w:sz w:val="22"/>
                <w:lang w:eastAsia="en-US"/>
              </w:rPr>
              <w:tab/>
            </w:r>
            <w:r w:rsidRPr="007A3796">
              <w:rPr>
                <w:rStyle w:val="Hyperlink"/>
                <w:rFonts w:ascii="Calibri" w:eastAsia="Calibri" w:hAnsi="Calibri"/>
                <w:bCs/>
                <w:lang w:eastAsia="en-US"/>
              </w:rPr>
              <w:t>Postpartum</w:t>
            </w:r>
            <w:r>
              <w:tab/>
            </w:r>
            <w:r>
              <w:fldChar w:fldCharType="begin"/>
            </w:r>
            <w:r>
              <w:instrText xml:space="preserve"> PAGEREF _Toc256000016 \h </w:instrText>
            </w:r>
            <w:r>
              <w:fldChar w:fldCharType="separate"/>
            </w:r>
            <w:r>
              <w:t>9</w:t>
            </w:r>
            <w:r>
              <w:fldChar w:fldCharType="end"/>
            </w:r>
          </w:hyperlink>
        </w:p>
        <w:p>
          <w:pPr>
            <w:pStyle w:val="TOC1"/>
            <w:tabs>
              <w:tab w:val="left" w:pos="440"/>
              <w:tab w:val="right" w:leader="dot" w:pos="9061"/>
            </w:tabs>
            <w:rPr>
              <w:rFonts w:asciiTheme="minorHAnsi" w:hAnsiTheme="minorHAnsi"/>
              <w:noProof/>
              <w:sz w:val="22"/>
            </w:rPr>
          </w:pPr>
          <w:hyperlink w:anchor="_Toc256000017" w:history="1">
            <w:r>
              <w:rPr>
                <w:rStyle w:val="Hyperlink"/>
              </w:rPr>
              <w:t>6</w:t>
            </w:r>
            <w:r>
              <w:rPr>
                <w:rFonts w:asciiTheme="minorHAnsi" w:hAnsiTheme="minorHAnsi"/>
                <w:noProof/>
                <w:sz w:val="22"/>
              </w:rPr>
              <w:tab/>
            </w:r>
            <w:r w:rsidRPr="007A3796">
              <w:rPr>
                <w:rStyle w:val="Hyperlink"/>
              </w:rPr>
              <w:t>Bariatrisk</w:t>
            </w:r>
            <w:r w:rsidRPr="007A3796">
              <w:rPr>
                <w:rStyle w:val="Hyperlink"/>
              </w:rPr>
              <w:t xml:space="preserve"> kirurgi og svangerskap</w:t>
            </w:r>
            <w:r>
              <w:tab/>
            </w:r>
            <w:r>
              <w:fldChar w:fldCharType="begin"/>
            </w:r>
            <w:r>
              <w:instrText xml:space="preserve"> PAGEREF _Toc256000017 \h </w:instrText>
            </w:r>
            <w:r>
              <w:fldChar w:fldCharType="separate"/>
            </w:r>
            <w:r>
              <w:t>9</w:t>
            </w:r>
            <w:r>
              <w:fldChar w:fldCharType="end"/>
            </w:r>
          </w:hyperlink>
        </w:p>
        <w:p>
          <w:pPr>
            <w:pStyle w:val="TOC2"/>
            <w:tabs>
              <w:tab w:val="left" w:pos="880"/>
              <w:tab w:val="right" w:leader="dot" w:pos="9061"/>
            </w:tabs>
            <w:rPr>
              <w:rFonts w:asciiTheme="minorHAnsi" w:hAnsiTheme="minorHAnsi"/>
              <w:noProof/>
              <w:sz w:val="22"/>
            </w:rPr>
          </w:pPr>
          <w:hyperlink w:anchor="_Toc256000018" w:history="1">
            <w:r>
              <w:rPr>
                <w:rStyle w:val="Hyperlink"/>
                <w:rFonts w:ascii="Calibri" w:eastAsia="Calibri" w:hAnsi="Calibri"/>
                <w:bCs/>
                <w:lang w:eastAsia="en-US"/>
              </w:rPr>
              <w:t>6.1</w:t>
            </w:r>
            <w:r>
              <w:rPr>
                <w:rFonts w:eastAsia="Calibri" w:asciiTheme="minorHAnsi" w:hAnsiTheme="minorHAnsi"/>
                <w:bCs/>
                <w:noProof/>
                <w:sz w:val="22"/>
                <w:lang w:eastAsia="en-US"/>
              </w:rPr>
              <w:tab/>
            </w:r>
            <w:r w:rsidRPr="007A3796">
              <w:rPr>
                <w:rStyle w:val="Hyperlink"/>
                <w:rFonts w:ascii="Calibri" w:eastAsia="Calibri" w:hAnsi="Calibri"/>
                <w:bCs/>
                <w:lang w:eastAsia="en-US"/>
              </w:rPr>
              <w:t>Generelt</w:t>
            </w:r>
            <w:r>
              <w:tab/>
            </w:r>
            <w:r>
              <w:fldChar w:fldCharType="begin"/>
            </w:r>
            <w:r>
              <w:instrText xml:space="preserve"> PAGEREF _Toc256000018 \h </w:instrText>
            </w:r>
            <w:r>
              <w:fldChar w:fldCharType="separate"/>
            </w:r>
            <w:r>
              <w:t>9</w:t>
            </w:r>
            <w:r>
              <w:fldChar w:fldCharType="end"/>
            </w:r>
          </w:hyperlink>
        </w:p>
        <w:p>
          <w:pPr>
            <w:pStyle w:val="TOC2"/>
            <w:tabs>
              <w:tab w:val="left" w:pos="880"/>
              <w:tab w:val="right" w:leader="dot" w:pos="9061"/>
            </w:tabs>
            <w:rPr>
              <w:rFonts w:asciiTheme="minorHAnsi" w:hAnsiTheme="minorHAnsi"/>
              <w:noProof/>
              <w:sz w:val="22"/>
            </w:rPr>
          </w:pPr>
          <w:hyperlink w:anchor="_Toc256000019" w:history="1">
            <w:r>
              <w:rPr>
                <w:rStyle w:val="Hyperlink"/>
                <w:rFonts w:ascii="Calibri" w:eastAsia="Calibri" w:hAnsi="Calibri"/>
                <w:bCs/>
                <w:lang w:eastAsia="en-US"/>
              </w:rPr>
              <w:t>6.2</w:t>
            </w:r>
            <w:r>
              <w:rPr>
                <w:rFonts w:eastAsia="Calibri" w:asciiTheme="minorHAnsi" w:hAnsiTheme="minorHAnsi"/>
                <w:bCs/>
                <w:noProof/>
                <w:sz w:val="22"/>
                <w:lang w:eastAsia="en-US"/>
              </w:rPr>
              <w:tab/>
            </w:r>
            <w:r w:rsidRPr="007A3796">
              <w:rPr>
                <w:rStyle w:val="Hyperlink"/>
                <w:rFonts w:ascii="Calibri" w:eastAsia="Calibri" w:hAnsi="Calibri"/>
                <w:bCs/>
                <w:lang w:eastAsia="en-US"/>
              </w:rPr>
              <w:t>Oppfølging i svangerskapet</w:t>
            </w:r>
            <w:r>
              <w:tab/>
            </w:r>
            <w:r>
              <w:fldChar w:fldCharType="begin"/>
            </w:r>
            <w:r>
              <w:instrText xml:space="preserve"> PAGEREF _Toc256000019 \h </w:instrText>
            </w:r>
            <w:r>
              <w:fldChar w:fldCharType="separate"/>
            </w:r>
            <w:r>
              <w:t>10</w:t>
            </w:r>
            <w:r>
              <w:fldChar w:fldCharType="end"/>
            </w:r>
          </w:hyperlink>
        </w:p>
        <w:p>
          <w:pPr>
            <w:pStyle w:val="TOC2"/>
            <w:tabs>
              <w:tab w:val="left" w:pos="880"/>
              <w:tab w:val="right" w:leader="dot" w:pos="9061"/>
            </w:tabs>
            <w:rPr>
              <w:rFonts w:asciiTheme="minorHAnsi" w:hAnsiTheme="minorHAnsi"/>
              <w:noProof/>
              <w:sz w:val="22"/>
            </w:rPr>
          </w:pPr>
          <w:hyperlink w:anchor="_Toc256000020" w:history="1">
            <w:r>
              <w:rPr>
                <w:rStyle w:val="Hyperlink"/>
                <w:rFonts w:ascii="Calibri" w:eastAsia="Calibri" w:hAnsi="Calibri"/>
                <w:bCs/>
                <w:lang w:eastAsia="en-US"/>
              </w:rPr>
              <w:t>6.3</w:t>
            </w:r>
            <w:r>
              <w:rPr>
                <w:rFonts w:eastAsia="Calibri" w:asciiTheme="minorHAnsi" w:hAnsiTheme="minorHAnsi"/>
                <w:bCs/>
                <w:noProof/>
                <w:sz w:val="22"/>
                <w:lang w:eastAsia="en-US"/>
              </w:rPr>
              <w:tab/>
            </w:r>
            <w:r w:rsidRPr="007A3796">
              <w:rPr>
                <w:rStyle w:val="Hyperlink"/>
                <w:rFonts w:ascii="Calibri" w:eastAsia="Calibri" w:hAnsi="Calibri"/>
                <w:bCs/>
                <w:lang w:eastAsia="en-US"/>
              </w:rPr>
              <w:t xml:space="preserve">Kosttilskuddsanbefaling for gravide etter </w:t>
            </w:r>
            <w:r w:rsidRPr="007A3796">
              <w:rPr>
                <w:rStyle w:val="Hyperlink"/>
                <w:rFonts w:ascii="Calibri" w:eastAsia="Calibri" w:hAnsi="Calibri"/>
                <w:bCs/>
                <w:lang w:eastAsia="en-US"/>
              </w:rPr>
              <w:t>bariatrisk</w:t>
            </w:r>
            <w:r w:rsidRPr="007A3796">
              <w:rPr>
                <w:rStyle w:val="Hyperlink"/>
                <w:rFonts w:ascii="Calibri" w:eastAsia="Calibri" w:hAnsi="Calibri"/>
                <w:bCs/>
                <w:lang w:eastAsia="en-US"/>
              </w:rPr>
              <w:t xml:space="preserve"> kirurgi</w:t>
            </w:r>
            <w:r w:rsidRPr="007A3796">
              <w:rPr>
                <w:rStyle w:val="Hyperlink"/>
                <w:rFonts w:ascii="Calibri" w:eastAsia="Calibri" w:hAnsi="Calibri"/>
                <w:bCs/>
                <w:noProof/>
                <w:lang w:eastAsia="en-US"/>
              </w:rPr>
              <w:t>[27]</w:t>
            </w:r>
            <w:r>
              <w:tab/>
            </w:r>
            <w:r>
              <w:fldChar w:fldCharType="begin"/>
            </w:r>
            <w:r>
              <w:instrText xml:space="preserve"> PAGEREF _Toc256000020 \h </w:instrText>
            </w:r>
            <w:r>
              <w:fldChar w:fldCharType="separate"/>
            </w:r>
            <w:r>
              <w:t>11</w:t>
            </w:r>
            <w:r>
              <w:fldChar w:fldCharType="end"/>
            </w:r>
          </w:hyperlink>
        </w:p>
        <w:p>
          <w:pPr>
            <w:pStyle w:val="TOC1"/>
            <w:tabs>
              <w:tab w:val="left" w:pos="440"/>
              <w:tab w:val="right" w:leader="dot" w:pos="9061"/>
            </w:tabs>
            <w:rPr>
              <w:rFonts w:asciiTheme="minorHAnsi" w:hAnsiTheme="minorHAnsi"/>
              <w:noProof/>
              <w:sz w:val="22"/>
            </w:rPr>
          </w:pPr>
          <w:hyperlink w:anchor="_Toc256000021" w:history="1">
            <w:r>
              <w:rPr>
                <w:rStyle w:val="Hyperlink"/>
              </w:rPr>
              <w:t>7</w:t>
            </w:r>
            <w:r>
              <w:rPr>
                <w:rFonts w:asciiTheme="minorHAnsi" w:hAnsiTheme="minorHAnsi"/>
                <w:noProof/>
                <w:sz w:val="22"/>
              </w:rPr>
              <w:tab/>
            </w:r>
            <w:r w:rsidRPr="006566A5">
              <w:rPr>
                <w:rStyle w:val="Hyperlink"/>
              </w:rPr>
              <w:t>Referanser</w:t>
            </w:r>
            <w:r>
              <w:tab/>
            </w:r>
            <w:r>
              <w:fldChar w:fldCharType="begin"/>
            </w:r>
            <w:r>
              <w:instrText xml:space="preserve"> PAGEREF _Toc256000021 \h </w:instrText>
            </w:r>
            <w:r>
              <w:fldChar w:fldCharType="separate"/>
            </w:r>
            <w:r>
              <w:t>11</w:t>
            </w:r>
            <w:r>
              <w:fldChar w:fldCharType="end"/>
            </w:r>
          </w:hyperlink>
        </w:p>
        <w:p w:rsidR="00893F6C">
          <w:r>
            <w:rPr>
              <w:b/>
              <w:bCs/>
            </w:rPr>
            <w:fldChar w:fldCharType="end"/>
          </w:r>
        </w:p>
      </w:sdtContent>
    </w:sdt>
    <w:p w:rsidR="007A3796" w:rsidRPr="007A3796" w:rsidP="006566A5" w14:paraId="14F91D44" w14:textId="77777777">
      <w:pPr>
        <w:pStyle w:val="Heading1"/>
      </w:pPr>
      <w:bookmarkStart w:id="0" w:name="_Toc256000000"/>
      <w:r w:rsidRPr="007A3796">
        <w:t>Koder</w:t>
      </w:r>
      <w:bookmarkEnd w:id="0"/>
    </w:p>
    <w:p w:rsidR="007A3796" w:rsidRPr="003A6994" w:rsidP="007A3796" w14:paraId="33E46A42" w14:textId="77777777">
      <w:pPr>
        <w:spacing w:after="160" w:line="259" w:lineRule="auto"/>
        <w:rPr>
          <w:rFonts w:ascii="Calibri" w:eastAsia="Calibri" w:hAnsi="Calibri"/>
          <w:szCs w:val="22"/>
          <w:lang w:eastAsia="en-US"/>
        </w:rPr>
      </w:pPr>
      <w:r w:rsidRPr="003A6994">
        <w:rPr>
          <w:rFonts w:ascii="Calibri" w:eastAsia="Calibri" w:hAnsi="Calibri"/>
          <w:b/>
          <w:bCs/>
          <w:szCs w:val="22"/>
          <w:lang w:eastAsia="en-US"/>
        </w:rPr>
        <w:t>O99.2</w:t>
      </w:r>
      <w:r w:rsidRPr="003A6994">
        <w:rPr>
          <w:rFonts w:ascii="Calibri" w:eastAsia="Calibri" w:hAnsi="Calibri"/>
          <w:szCs w:val="22"/>
          <w:lang w:eastAsia="en-US"/>
        </w:rPr>
        <w:t xml:space="preserve"> Oppfølging av endokrin / metabolsk syndrom, inkludert fedme (hoveddiagnose)</w:t>
      </w:r>
    </w:p>
    <w:p w:rsidR="007A3796" w:rsidRPr="003A6994" w:rsidP="007A3796" w14:paraId="5CCD346D" w14:textId="77777777">
      <w:pPr>
        <w:spacing w:after="160" w:line="259" w:lineRule="auto"/>
        <w:rPr>
          <w:rFonts w:ascii="Calibri" w:eastAsia="Calibri" w:hAnsi="Calibri"/>
          <w:szCs w:val="22"/>
          <w:lang w:eastAsia="en-US"/>
        </w:rPr>
      </w:pPr>
      <w:r w:rsidRPr="003A6994">
        <w:rPr>
          <w:rFonts w:ascii="Calibri" w:eastAsia="Calibri" w:hAnsi="Calibri"/>
          <w:szCs w:val="22"/>
          <w:lang w:eastAsia="en-US"/>
        </w:rPr>
        <w:t>E66.0 Fedme (bidiagnose)</w:t>
      </w:r>
    </w:p>
    <w:p w:rsidR="007A3796" w:rsidRPr="003A6994" w:rsidP="007A3796" w14:paraId="47611A41" w14:textId="77777777">
      <w:pPr>
        <w:spacing w:after="160" w:line="259" w:lineRule="auto"/>
        <w:rPr>
          <w:rFonts w:ascii="Calibri" w:eastAsia="Calibri" w:hAnsi="Calibri"/>
          <w:szCs w:val="22"/>
          <w:lang w:eastAsia="en-US"/>
        </w:rPr>
      </w:pPr>
      <w:r w:rsidRPr="003A6994">
        <w:rPr>
          <w:rFonts w:ascii="Calibri" w:eastAsia="Calibri" w:hAnsi="Calibri"/>
          <w:szCs w:val="22"/>
          <w:lang w:eastAsia="en-US"/>
        </w:rPr>
        <w:t>E28.2 PCOS</w:t>
      </w:r>
    </w:p>
    <w:p w:rsidR="007A3796" w:rsidRPr="003A6994" w:rsidP="007A3796" w14:paraId="73391596" w14:textId="77777777">
      <w:pPr>
        <w:spacing w:after="160" w:line="259" w:lineRule="auto"/>
        <w:rPr>
          <w:rFonts w:ascii="Calibri" w:eastAsia="Calibri" w:hAnsi="Calibri"/>
          <w:szCs w:val="22"/>
          <w:lang w:eastAsia="en-US"/>
        </w:rPr>
      </w:pPr>
      <w:r w:rsidRPr="003A6994">
        <w:rPr>
          <w:rFonts w:ascii="Calibri" w:eastAsia="Calibri" w:hAnsi="Calibri"/>
          <w:b/>
          <w:bCs/>
          <w:szCs w:val="22"/>
          <w:lang w:eastAsia="en-US"/>
        </w:rPr>
        <w:t>099.6</w:t>
      </w:r>
      <w:r w:rsidRPr="003A6994">
        <w:rPr>
          <w:rFonts w:ascii="Calibri" w:eastAsia="Calibri" w:hAnsi="Calibri"/>
          <w:szCs w:val="22"/>
          <w:lang w:eastAsia="en-US"/>
        </w:rPr>
        <w:t xml:space="preserve"> Oppfølging av gravide med tidligere stor operasjon</w:t>
      </w:r>
    </w:p>
    <w:p w:rsidR="007A3796" w:rsidRPr="003A6994" w:rsidP="007A3796" w14:paraId="6FFE23DC" w14:textId="77777777">
      <w:pPr>
        <w:spacing w:after="160" w:line="259" w:lineRule="auto"/>
        <w:rPr>
          <w:rFonts w:ascii="Calibri" w:eastAsia="Calibri" w:hAnsi="Calibri"/>
          <w:szCs w:val="22"/>
          <w:lang w:eastAsia="en-US"/>
        </w:rPr>
      </w:pPr>
      <w:r w:rsidRPr="003A6994">
        <w:rPr>
          <w:rFonts w:ascii="Calibri" w:eastAsia="Calibri" w:hAnsi="Calibri"/>
          <w:szCs w:val="22"/>
          <w:lang w:eastAsia="en-US"/>
        </w:rPr>
        <w:t xml:space="preserve">Z92.4 </w:t>
      </w:r>
      <w:r w:rsidRPr="003A6994">
        <w:rPr>
          <w:rFonts w:ascii="Calibri" w:eastAsia="Calibri" w:hAnsi="Calibri"/>
          <w:szCs w:val="22"/>
          <w:lang w:eastAsia="en-US"/>
        </w:rPr>
        <w:t>Bariatrisk</w:t>
      </w:r>
      <w:r w:rsidRPr="003A6994">
        <w:rPr>
          <w:rFonts w:ascii="Calibri" w:eastAsia="Calibri" w:hAnsi="Calibri"/>
          <w:szCs w:val="22"/>
          <w:lang w:eastAsia="en-US"/>
        </w:rPr>
        <w:t xml:space="preserve"> kirurgi (evt. </w:t>
      </w:r>
      <w:r w:rsidRPr="003A6994">
        <w:rPr>
          <w:rFonts w:ascii="Calibri" w:eastAsia="Calibri" w:hAnsi="Calibri"/>
          <w:szCs w:val="22"/>
          <w:lang w:eastAsia="en-US"/>
        </w:rPr>
        <w:t>tilleggskoder</w:t>
      </w:r>
      <w:r w:rsidRPr="003A6994">
        <w:rPr>
          <w:rFonts w:ascii="Calibri" w:eastAsia="Calibri" w:hAnsi="Calibri"/>
          <w:szCs w:val="22"/>
          <w:lang w:eastAsia="en-US"/>
        </w:rPr>
        <w:t>: K91.0 Komplikasjoner; K91.1 Dumping; K91</w:t>
      </w:r>
      <w:r w:rsidRPr="003A6994">
        <w:rPr>
          <w:rFonts w:ascii="Calibri" w:eastAsia="Calibri" w:hAnsi="Calibri"/>
          <w:szCs w:val="22"/>
          <w:lang w:eastAsia="en-US"/>
        </w:rPr>
        <w:t>.2 Malabsorpsjon)</w:t>
      </w:r>
    </w:p>
    <w:p w:rsidR="007A3796" w:rsidRPr="007A3796" w:rsidP="007A3796" w14:paraId="03B29F3E" w14:textId="77777777">
      <w:pPr>
        <w:spacing w:after="160" w:line="259" w:lineRule="auto"/>
        <w:rPr>
          <w:rFonts w:ascii="Calibri" w:eastAsia="Calibri" w:hAnsi="Calibri"/>
          <w:szCs w:val="22"/>
          <w:lang w:eastAsia="en-US"/>
        </w:rPr>
      </w:pPr>
    </w:p>
    <w:p w:rsidR="007A3796" w:rsidRPr="007A3796" w:rsidP="007A3796" w14:paraId="7693CBC9" w14:textId="77777777">
      <w:pPr>
        <w:spacing w:after="160" w:line="259" w:lineRule="auto"/>
        <w:rPr>
          <w:rFonts w:ascii="Calibri" w:eastAsia="Calibri" w:hAnsi="Calibri"/>
          <w:szCs w:val="22"/>
          <w:lang w:eastAsia="en-US"/>
        </w:rPr>
      </w:pPr>
    </w:p>
    <w:p w:rsidR="007A3796" w:rsidRPr="007A3796" w:rsidP="006566A5" w14:paraId="1EFDDC0D" w14:textId="2A8B6FB7">
      <w:pPr>
        <w:pStyle w:val="Heading1"/>
        <w:rPr>
          <w:sz w:val="24"/>
          <w:szCs w:val="24"/>
        </w:rPr>
      </w:pPr>
      <w:bookmarkStart w:id="1" w:name="_Toc256000001"/>
      <w:r w:rsidRPr="007A3796">
        <w:t xml:space="preserve">WHO klassifikasjon og vektøkning anbefalinger ifølge </w:t>
      </w:r>
      <w:r w:rsidR="00E833FC">
        <w:t>pregravid</w:t>
      </w:r>
      <w:r w:rsidRPr="007A3796">
        <w:t xml:space="preserve"> BMI </w:t>
      </w:r>
      <w:r w:rsidRPr="007A3796">
        <w:rPr>
          <w:sz w:val="24"/>
          <w:szCs w:val="24"/>
        </w:rPr>
        <w:t>(kg/m2)</w:t>
      </w:r>
      <w:bookmarkEnd w:id="1"/>
    </w:p>
    <w:p w:rsidR="007A3796" w:rsidRPr="007A3796" w:rsidP="007A3796" w14:paraId="0BEFA648" w14:textId="77777777">
      <w:pPr>
        <w:spacing w:after="160" w:line="259" w:lineRule="auto"/>
        <w:rPr>
          <w:rFonts w:ascii="Calibri" w:eastAsia="Calibri" w:hAnsi="Calibri"/>
          <w:b/>
          <w:bCs/>
          <w:sz w:val="24"/>
          <w:szCs w:val="24"/>
          <w:lang w:eastAsia="en-US"/>
        </w:rPr>
      </w:pPr>
      <w:r w:rsidRPr="007A3796">
        <w:rPr>
          <w:rFonts w:ascii="Calibri" w:eastAsia="Calibri" w:hAnsi="Calibri"/>
          <w:b/>
          <w:bCs/>
          <w:sz w:val="24"/>
          <w:szCs w:val="24"/>
          <w:lang w:eastAsia="en-US"/>
        </w:rPr>
        <w:t>Hovedregel: jo høyere BMI, jo mindre vektøkning anbefales i svangerskap.</w:t>
      </w:r>
    </w:p>
    <w:tbl>
      <w:tblPr>
        <w:tblStyle w:val="TableGrid"/>
        <w:tblW w:w="9067" w:type="dxa"/>
        <w:jc w:val="center"/>
        <w:tblLook w:val="04A0"/>
      </w:tblPr>
      <w:tblGrid>
        <w:gridCol w:w="1271"/>
        <w:gridCol w:w="4961"/>
        <w:gridCol w:w="2835"/>
      </w:tblGrid>
      <w:tr w14:paraId="5AFEA639" w14:textId="77777777" w:rsidTr="00893F6C">
        <w:tblPrEx>
          <w:tblW w:w="9067" w:type="dxa"/>
          <w:jc w:val="center"/>
          <w:tblLook w:val="04A0"/>
        </w:tblPrEx>
        <w:trPr>
          <w:jc w:val="center"/>
        </w:trPr>
        <w:tc>
          <w:tcPr>
            <w:tcW w:w="1271" w:type="dxa"/>
          </w:tcPr>
          <w:p w:rsidR="007A3796" w:rsidRPr="007A3796" w:rsidP="007A3796" w14:paraId="03CADD8B" w14:textId="77777777">
            <w:pPr>
              <w:jc w:val="center"/>
              <w:rPr>
                <w:rFonts w:ascii="Calibri" w:hAnsi="Calibri"/>
                <w:vertAlign w:val="superscript"/>
              </w:rPr>
            </w:pPr>
            <w:r w:rsidRPr="007A3796">
              <w:rPr>
                <w:rFonts w:ascii="Calibri" w:hAnsi="Calibri"/>
                <w:b/>
                <w:bCs/>
              </w:rPr>
              <w:t>BMI</w:t>
            </w:r>
            <w:r w:rsidRPr="007A3796">
              <w:rPr>
                <w:rFonts w:ascii="Calibri" w:hAnsi="Calibri"/>
              </w:rPr>
              <w:t xml:space="preserve"> kg/m</w:t>
            </w:r>
            <w:r w:rsidRPr="007A3796">
              <w:rPr>
                <w:rFonts w:ascii="Calibri" w:hAnsi="Calibri"/>
                <w:vertAlign w:val="superscript"/>
              </w:rPr>
              <w:t>2</w:t>
            </w:r>
          </w:p>
        </w:tc>
        <w:tc>
          <w:tcPr>
            <w:tcW w:w="4961" w:type="dxa"/>
          </w:tcPr>
          <w:p w:rsidR="007A3796" w:rsidRPr="007A3796" w:rsidP="007A3796" w14:paraId="18A1D89E" w14:textId="77777777">
            <w:pPr>
              <w:jc w:val="center"/>
              <w:rPr>
                <w:rFonts w:ascii="Calibri" w:hAnsi="Calibri"/>
                <w:b/>
                <w:bCs/>
              </w:rPr>
            </w:pPr>
            <w:r w:rsidRPr="007A3796">
              <w:rPr>
                <w:rFonts w:ascii="Calibri" w:hAnsi="Calibri"/>
                <w:b/>
                <w:bCs/>
              </w:rPr>
              <w:t>Klassifisering ifølge BMI</w:t>
            </w:r>
          </w:p>
        </w:tc>
        <w:tc>
          <w:tcPr>
            <w:tcW w:w="2835" w:type="dxa"/>
          </w:tcPr>
          <w:p w:rsidR="007A3796" w:rsidRPr="007A3796" w:rsidP="007A3796" w14:paraId="13FFE4F1" w14:textId="77777777">
            <w:pPr>
              <w:jc w:val="center"/>
              <w:rPr>
                <w:rFonts w:ascii="Calibri" w:hAnsi="Calibri"/>
                <w:b/>
                <w:bCs/>
              </w:rPr>
            </w:pPr>
            <w:r w:rsidRPr="007A3796">
              <w:rPr>
                <w:rFonts w:ascii="Calibri" w:hAnsi="Calibri"/>
                <w:b/>
                <w:bCs/>
              </w:rPr>
              <w:t>Anbefalt vektøkning i svangerskap, kg</w:t>
            </w:r>
            <w:r w:rsidRPr="007A3796">
              <w:rPr>
                <w:rFonts w:ascii="Calibri" w:hAnsi="Calibri"/>
              </w:rPr>
              <w:t>*†</w:t>
            </w:r>
          </w:p>
        </w:tc>
      </w:tr>
      <w:tr w14:paraId="150F3044" w14:textId="77777777" w:rsidTr="00893F6C">
        <w:tblPrEx>
          <w:tblW w:w="9067" w:type="dxa"/>
          <w:jc w:val="center"/>
          <w:tblLook w:val="04A0"/>
        </w:tblPrEx>
        <w:trPr>
          <w:jc w:val="center"/>
        </w:trPr>
        <w:tc>
          <w:tcPr>
            <w:tcW w:w="1271" w:type="dxa"/>
          </w:tcPr>
          <w:p w:rsidR="007A3796" w:rsidRPr="007A3796" w:rsidP="007A3796" w14:paraId="763BCD25" w14:textId="77777777">
            <w:pPr>
              <w:jc w:val="center"/>
              <w:rPr>
                <w:rFonts w:ascii="Calibri" w:hAnsi="Calibri"/>
              </w:rPr>
            </w:pPr>
            <w:r w:rsidRPr="007A3796">
              <w:rPr>
                <w:rFonts w:ascii="Calibri" w:hAnsi="Calibri"/>
                <w:sz w:val="20"/>
              </w:rPr>
              <w:t>&lt;18,5</w:t>
            </w:r>
          </w:p>
        </w:tc>
        <w:tc>
          <w:tcPr>
            <w:tcW w:w="4961" w:type="dxa"/>
          </w:tcPr>
          <w:p w:rsidR="007A3796" w:rsidRPr="007A3796" w:rsidP="007A3796" w14:paraId="6F39E89E" w14:textId="77777777">
            <w:pPr>
              <w:jc w:val="center"/>
              <w:rPr>
                <w:rFonts w:ascii="Calibri" w:hAnsi="Calibri"/>
              </w:rPr>
            </w:pPr>
            <w:r w:rsidRPr="007A3796">
              <w:rPr>
                <w:rFonts w:ascii="Calibri" w:hAnsi="Calibri"/>
              </w:rPr>
              <w:t>undervektig</w:t>
            </w:r>
          </w:p>
        </w:tc>
        <w:tc>
          <w:tcPr>
            <w:tcW w:w="2835" w:type="dxa"/>
          </w:tcPr>
          <w:p w:rsidR="007A3796" w:rsidRPr="007A3796" w:rsidP="007A3796" w14:paraId="1B9DF00F" w14:textId="77777777">
            <w:pPr>
              <w:jc w:val="center"/>
              <w:rPr>
                <w:rFonts w:ascii="Calibri" w:hAnsi="Calibri"/>
              </w:rPr>
            </w:pPr>
            <w:r w:rsidRPr="007A3796">
              <w:rPr>
                <w:rFonts w:ascii="Calibri" w:hAnsi="Calibri"/>
              </w:rPr>
              <w:t>12,5-18</w:t>
            </w:r>
          </w:p>
        </w:tc>
      </w:tr>
      <w:tr w14:paraId="10B303E0" w14:textId="77777777" w:rsidTr="00893F6C">
        <w:tblPrEx>
          <w:tblW w:w="9067" w:type="dxa"/>
          <w:jc w:val="center"/>
          <w:tblLook w:val="04A0"/>
        </w:tblPrEx>
        <w:trPr>
          <w:jc w:val="center"/>
        </w:trPr>
        <w:tc>
          <w:tcPr>
            <w:tcW w:w="1271" w:type="dxa"/>
          </w:tcPr>
          <w:p w:rsidR="007A3796" w:rsidRPr="007A3796" w:rsidP="007A3796" w14:paraId="02BB58C1" w14:textId="77777777">
            <w:pPr>
              <w:jc w:val="center"/>
              <w:rPr>
                <w:rFonts w:ascii="Calibri" w:hAnsi="Calibri"/>
              </w:rPr>
            </w:pPr>
            <w:r w:rsidRPr="007A3796">
              <w:rPr>
                <w:rFonts w:ascii="Calibri" w:hAnsi="Calibri"/>
                <w:sz w:val="20"/>
              </w:rPr>
              <w:t>18,5 - 24,9</w:t>
            </w:r>
          </w:p>
        </w:tc>
        <w:tc>
          <w:tcPr>
            <w:tcW w:w="4961" w:type="dxa"/>
          </w:tcPr>
          <w:p w:rsidR="007A3796" w:rsidRPr="007A3796" w:rsidP="007A3796" w14:paraId="6848927E" w14:textId="77777777">
            <w:pPr>
              <w:jc w:val="center"/>
              <w:rPr>
                <w:rFonts w:ascii="Calibri" w:hAnsi="Calibri"/>
              </w:rPr>
            </w:pPr>
            <w:r w:rsidRPr="007A3796">
              <w:rPr>
                <w:rFonts w:ascii="Calibri" w:hAnsi="Calibri"/>
              </w:rPr>
              <w:t>normal vektig</w:t>
            </w:r>
          </w:p>
        </w:tc>
        <w:tc>
          <w:tcPr>
            <w:tcW w:w="2835" w:type="dxa"/>
          </w:tcPr>
          <w:p w:rsidR="007A3796" w:rsidRPr="007A3796" w:rsidP="007A3796" w14:paraId="4328D653" w14:textId="77777777">
            <w:pPr>
              <w:jc w:val="center"/>
              <w:rPr>
                <w:rFonts w:ascii="Calibri" w:hAnsi="Calibri"/>
              </w:rPr>
            </w:pPr>
            <w:r w:rsidRPr="007A3796">
              <w:rPr>
                <w:rFonts w:ascii="Calibri" w:hAnsi="Calibri"/>
              </w:rPr>
              <w:t>11,5-16</w:t>
            </w:r>
          </w:p>
        </w:tc>
      </w:tr>
      <w:tr w14:paraId="2CE6C1C6" w14:textId="77777777" w:rsidTr="00893F6C">
        <w:tblPrEx>
          <w:tblW w:w="9067" w:type="dxa"/>
          <w:jc w:val="center"/>
          <w:tblLook w:val="04A0"/>
        </w:tblPrEx>
        <w:trPr>
          <w:jc w:val="center"/>
        </w:trPr>
        <w:tc>
          <w:tcPr>
            <w:tcW w:w="1271" w:type="dxa"/>
          </w:tcPr>
          <w:p w:rsidR="007A3796" w:rsidRPr="007A3796" w:rsidP="007A3796" w14:paraId="3EA8540F" w14:textId="77777777">
            <w:pPr>
              <w:jc w:val="center"/>
              <w:rPr>
                <w:rFonts w:ascii="Calibri" w:hAnsi="Calibri"/>
              </w:rPr>
            </w:pPr>
            <w:r w:rsidRPr="007A3796">
              <w:rPr>
                <w:rFonts w:ascii="Calibri" w:hAnsi="Calibri"/>
                <w:sz w:val="20"/>
              </w:rPr>
              <w:t>25 - 29,9</w:t>
            </w:r>
          </w:p>
        </w:tc>
        <w:tc>
          <w:tcPr>
            <w:tcW w:w="4961" w:type="dxa"/>
          </w:tcPr>
          <w:p w:rsidR="007A3796" w:rsidRPr="007A3796" w:rsidP="007A3796" w14:paraId="5AAD9951" w14:textId="77777777">
            <w:pPr>
              <w:jc w:val="center"/>
              <w:rPr>
                <w:rFonts w:ascii="Calibri" w:hAnsi="Calibri"/>
              </w:rPr>
            </w:pPr>
            <w:r w:rsidRPr="007A3796">
              <w:rPr>
                <w:rFonts w:ascii="Calibri" w:hAnsi="Calibri"/>
              </w:rPr>
              <w:t>overvektig</w:t>
            </w:r>
          </w:p>
        </w:tc>
        <w:tc>
          <w:tcPr>
            <w:tcW w:w="2835" w:type="dxa"/>
          </w:tcPr>
          <w:p w:rsidR="007A3796" w:rsidRPr="007A3796" w:rsidP="007A3796" w14:paraId="50DF9869" w14:textId="77777777">
            <w:pPr>
              <w:jc w:val="center"/>
              <w:rPr>
                <w:rFonts w:ascii="Calibri" w:hAnsi="Calibri"/>
              </w:rPr>
            </w:pPr>
            <w:r w:rsidRPr="007A3796">
              <w:rPr>
                <w:rFonts w:ascii="Calibri" w:hAnsi="Calibri"/>
              </w:rPr>
              <w:t>7-11</w:t>
            </w:r>
          </w:p>
        </w:tc>
      </w:tr>
      <w:tr w14:paraId="4AB9BC49" w14:textId="77777777" w:rsidTr="00893F6C">
        <w:tblPrEx>
          <w:tblW w:w="9067" w:type="dxa"/>
          <w:jc w:val="center"/>
          <w:tblLook w:val="04A0"/>
        </w:tblPrEx>
        <w:trPr>
          <w:jc w:val="center"/>
        </w:trPr>
        <w:tc>
          <w:tcPr>
            <w:tcW w:w="1271" w:type="dxa"/>
          </w:tcPr>
          <w:p w:rsidR="007A3796" w:rsidRPr="007A3796" w:rsidP="007A3796" w14:paraId="2BA4834D" w14:textId="77777777">
            <w:pPr>
              <w:jc w:val="center"/>
              <w:rPr>
                <w:rFonts w:ascii="Calibri" w:hAnsi="Calibri"/>
              </w:rPr>
            </w:pPr>
            <w:r w:rsidRPr="007A3796">
              <w:rPr>
                <w:rFonts w:ascii="Calibri" w:hAnsi="Calibri"/>
                <w:sz w:val="20"/>
              </w:rPr>
              <w:t>30 - 34,9</w:t>
            </w:r>
          </w:p>
        </w:tc>
        <w:tc>
          <w:tcPr>
            <w:tcW w:w="4961" w:type="dxa"/>
          </w:tcPr>
          <w:p w:rsidR="007A3796" w:rsidRPr="007A3796" w:rsidP="007A3796" w14:paraId="614DE78E" w14:textId="77777777">
            <w:pPr>
              <w:jc w:val="center"/>
              <w:rPr>
                <w:rFonts w:ascii="Calibri" w:hAnsi="Calibri"/>
              </w:rPr>
            </w:pPr>
            <w:r w:rsidRPr="007A3796">
              <w:rPr>
                <w:rFonts w:ascii="Calibri" w:hAnsi="Calibri"/>
              </w:rPr>
              <w:t>adipøs, fedme klasse 1</w:t>
            </w:r>
          </w:p>
        </w:tc>
        <w:tc>
          <w:tcPr>
            <w:tcW w:w="2835" w:type="dxa"/>
          </w:tcPr>
          <w:p w:rsidR="007A3796" w:rsidRPr="007A3796" w:rsidP="007A3796" w14:paraId="04B9107A" w14:textId="77777777">
            <w:pPr>
              <w:jc w:val="center"/>
              <w:rPr>
                <w:rFonts w:ascii="Calibri" w:hAnsi="Calibri"/>
              </w:rPr>
            </w:pPr>
            <w:r w:rsidRPr="007A3796">
              <w:rPr>
                <w:rFonts w:ascii="Calibri" w:hAnsi="Calibri"/>
              </w:rPr>
              <w:t>5-9</w:t>
            </w:r>
          </w:p>
        </w:tc>
      </w:tr>
      <w:tr w14:paraId="06749EDE" w14:textId="77777777" w:rsidTr="00893F6C">
        <w:tblPrEx>
          <w:tblW w:w="9067" w:type="dxa"/>
          <w:jc w:val="center"/>
          <w:tblLook w:val="04A0"/>
        </w:tblPrEx>
        <w:trPr>
          <w:jc w:val="center"/>
        </w:trPr>
        <w:tc>
          <w:tcPr>
            <w:tcW w:w="1271" w:type="dxa"/>
          </w:tcPr>
          <w:p w:rsidR="007A3796" w:rsidRPr="007A3796" w:rsidP="007A3796" w14:paraId="52791D8D" w14:textId="77777777">
            <w:pPr>
              <w:jc w:val="center"/>
              <w:rPr>
                <w:rFonts w:ascii="Calibri" w:hAnsi="Calibri"/>
              </w:rPr>
            </w:pPr>
            <w:r w:rsidRPr="007A3796">
              <w:rPr>
                <w:rFonts w:ascii="Calibri" w:hAnsi="Calibri"/>
                <w:sz w:val="20"/>
              </w:rPr>
              <w:t>35 - 39,9</w:t>
            </w:r>
          </w:p>
        </w:tc>
        <w:tc>
          <w:tcPr>
            <w:tcW w:w="4961" w:type="dxa"/>
          </w:tcPr>
          <w:p w:rsidR="007A3796" w:rsidRPr="007A3796" w:rsidP="007A3796" w14:paraId="0B6F8CAF" w14:textId="77777777">
            <w:pPr>
              <w:jc w:val="center"/>
              <w:rPr>
                <w:rFonts w:ascii="Calibri" w:hAnsi="Calibri"/>
              </w:rPr>
            </w:pPr>
            <w:r w:rsidRPr="007A3796">
              <w:rPr>
                <w:rFonts w:ascii="Calibri" w:hAnsi="Calibri"/>
              </w:rPr>
              <w:t>adipøs, fedme klasse 2</w:t>
            </w:r>
          </w:p>
        </w:tc>
        <w:tc>
          <w:tcPr>
            <w:tcW w:w="2835" w:type="dxa"/>
          </w:tcPr>
          <w:p w:rsidR="007A3796" w:rsidRPr="007A3796" w:rsidP="007A3796" w14:paraId="5174BC9C" w14:textId="77777777">
            <w:pPr>
              <w:jc w:val="center"/>
              <w:rPr>
                <w:rFonts w:ascii="Calibri" w:hAnsi="Calibri"/>
              </w:rPr>
            </w:pPr>
            <w:r w:rsidRPr="007A3796">
              <w:rPr>
                <w:rFonts w:ascii="Calibri" w:hAnsi="Calibri"/>
              </w:rPr>
              <w:t>5-9</w:t>
            </w:r>
          </w:p>
        </w:tc>
      </w:tr>
      <w:tr w14:paraId="0BA63F93" w14:textId="77777777" w:rsidTr="00893F6C">
        <w:tblPrEx>
          <w:tblW w:w="9067" w:type="dxa"/>
          <w:jc w:val="center"/>
          <w:tblLook w:val="04A0"/>
        </w:tblPrEx>
        <w:trPr>
          <w:jc w:val="center"/>
        </w:trPr>
        <w:tc>
          <w:tcPr>
            <w:tcW w:w="1271" w:type="dxa"/>
          </w:tcPr>
          <w:p w:rsidR="007A3796" w:rsidRPr="007A3796" w:rsidP="007A3796" w14:paraId="42FF573B" w14:textId="77777777">
            <w:pPr>
              <w:jc w:val="center"/>
              <w:rPr>
                <w:rFonts w:ascii="Calibri" w:hAnsi="Calibri"/>
              </w:rPr>
            </w:pPr>
            <w:r w:rsidRPr="007A3796">
              <w:rPr>
                <w:rFonts w:ascii="Calibri" w:hAnsi="Calibri"/>
                <w:sz w:val="20"/>
              </w:rPr>
              <w:t>40 og over</w:t>
            </w:r>
          </w:p>
        </w:tc>
        <w:tc>
          <w:tcPr>
            <w:tcW w:w="4961" w:type="dxa"/>
          </w:tcPr>
          <w:p w:rsidR="007A3796" w:rsidRPr="007A3796" w:rsidP="007A3796" w14:paraId="58C24F32" w14:textId="77777777">
            <w:pPr>
              <w:jc w:val="center"/>
              <w:rPr>
                <w:rFonts w:ascii="Calibri" w:hAnsi="Calibri"/>
              </w:rPr>
            </w:pPr>
            <w:r w:rsidRPr="007A3796">
              <w:rPr>
                <w:rFonts w:ascii="Calibri" w:hAnsi="Calibri"/>
              </w:rPr>
              <w:t>adipøs, fedme klasse 3 (ekstrem fedme / sykelig overvekt)</w:t>
            </w:r>
          </w:p>
        </w:tc>
        <w:tc>
          <w:tcPr>
            <w:tcW w:w="2835" w:type="dxa"/>
          </w:tcPr>
          <w:p w:rsidR="007A3796" w:rsidRPr="007A3796" w:rsidP="007A3796" w14:paraId="3165060F" w14:textId="77777777">
            <w:pPr>
              <w:jc w:val="center"/>
              <w:rPr>
                <w:rFonts w:ascii="Calibri" w:hAnsi="Calibri"/>
              </w:rPr>
            </w:pPr>
            <w:r w:rsidRPr="007A3796">
              <w:rPr>
                <w:rFonts w:ascii="Calibri" w:hAnsi="Calibri"/>
              </w:rPr>
              <w:t>5-9††</w:t>
            </w:r>
          </w:p>
        </w:tc>
      </w:tr>
    </w:tbl>
    <w:p w:rsidR="007A3796" w:rsidRPr="007A3796" w:rsidP="007A3796" w14:paraId="03E1A0E1"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IOM </w:t>
      </w:r>
      <w:r w:rsidRPr="007A3796">
        <w:rPr>
          <w:rFonts w:ascii="Calibri" w:eastAsia="Calibri" w:hAnsi="Calibri"/>
          <w:szCs w:val="22"/>
          <w:lang w:eastAsia="en-US"/>
        </w:rPr>
        <w:t>anbefalinger</w:t>
      </w:r>
    </w:p>
    <w:p w:rsidR="007A3796" w:rsidRPr="007A3796" w:rsidP="007A3796" w14:paraId="01E58D3E"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†vektøkning under anbefalinger ser ikke ut å være relatert til økt risiko for komplikasjoner hos barn eller mor</w:t>
      </w:r>
      <w:r w:rsidRPr="007A3796">
        <w:rPr>
          <w:rFonts w:ascii="Calibri" w:eastAsia="Calibri" w:hAnsi="Calibri"/>
          <w:sz w:val="20"/>
          <w:lang w:eastAsia="en-US"/>
        </w:rPr>
        <w:fldChar w:fldCharType="begin">
          <w:fldData xml:space="preserve">PEVuZE5vdGU+PENpdGU+PEF1dGhvcj5Hb2xkc3RlaW48L0F1dGhvcj48WWVhcj4yMDE3PC9ZZWFy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PEVuZE5vdGU+PENpdGU+PEF1dGhvcj5Hb2xkc3RlaW48L0F1dGhvcj48WWVhcj4yMDE3PC9ZZWFy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[1]</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w:t>
      </w:r>
    </w:p>
    <w:p w:rsidR="007A3796" w:rsidRPr="007A3796" w:rsidP="007A3796" w14:paraId="5E682B29"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††noen studier har vist at vektøkning unde</w:t>
      </w:r>
      <w:r w:rsidRPr="007A3796">
        <w:rPr>
          <w:rFonts w:ascii="Calibri" w:eastAsia="Calibri" w:hAnsi="Calibri"/>
          <w:sz w:val="20"/>
          <w:lang w:eastAsia="en-US"/>
        </w:rPr>
        <w:t>r 5 kg, til og med vektreduksjon, er forbundet med bedre utkomme</w:t>
      </w:r>
      <w:r w:rsidRPr="007A3796">
        <w:rPr>
          <w:rFonts w:ascii="Calibri" w:eastAsia="Calibri" w:hAnsi="Calibri"/>
          <w:sz w:val="20"/>
          <w:lang w:eastAsia="en-US"/>
        </w:rPr>
        <w:fldChar w:fldCharType="begin">
          <w:fldData xml:space="preserve">PEVuZE5vdGU+PENpdGU+PEF1dGhvcj5LaWVsPC9BdXRob3I+PFllYXI+MjAwNzwvWWVhcj48UmVj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==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PEVuZE5vdGU+PENpdGU+PEF1dGhvcj5LaWVsPC9BdXRob3I+PFllYXI+MjAwNzwvWWVhcj48UmVj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==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 xml:space="preserve">[2, </w:t>
      </w:r>
      <w:r w:rsidRPr="007A3796">
        <w:rPr>
          <w:rFonts w:ascii="Calibri" w:eastAsia="Calibri" w:hAnsi="Calibri"/>
          <w:noProof/>
          <w:sz w:val="20"/>
          <w:lang w:eastAsia="en-US"/>
        </w:rPr>
        <w:t>3]</w:t>
      </w:r>
      <w:r w:rsidRPr="007A3796">
        <w:rPr>
          <w:rFonts w:ascii="Calibri" w:eastAsia="Calibri" w:hAnsi="Calibri"/>
          <w:sz w:val="20"/>
          <w:lang w:eastAsia="en-US"/>
        </w:rPr>
        <w:fldChar w:fldCharType="end"/>
      </w:r>
    </w:p>
    <w:p w:rsidR="007A3796" w:rsidRPr="007A3796" w:rsidP="007A3796" w14:paraId="5D4CA11B" w14:textId="77777777">
      <w:pPr>
        <w:spacing w:after="160" w:line="259" w:lineRule="auto"/>
        <w:rPr>
          <w:rFonts w:ascii="Calibri" w:eastAsia="Calibri" w:hAnsi="Calibri"/>
          <w:szCs w:val="22"/>
          <w:lang w:eastAsia="en-US"/>
        </w:rPr>
      </w:pPr>
    </w:p>
    <w:p w:rsidR="007A3796" w:rsidP="006566A5" w14:paraId="5FCD7827" w14:textId="0480F848">
      <w:pPr>
        <w:pStyle w:val="Heading1"/>
      </w:pPr>
      <w:bookmarkStart w:id="2" w:name="_Oversikt_oppfølging_i"/>
      <w:bookmarkEnd w:id="2"/>
      <w:bookmarkStart w:id="3" w:name="_Toc256000002"/>
      <w:r>
        <w:t>Oversikt oppfølging i svangerskap</w:t>
      </w:r>
      <w:r w:rsidR="00BA0848">
        <w:t xml:space="preserve"> (for detaljer klikk </w:t>
      </w:r>
      <w:hyperlink w:anchor="_Oppfølging_i_svangerskapet" w:history="1">
        <w:r w:rsidRPr="00BA0848" w:rsidR="00BA0848">
          <w:rPr>
            <w:rStyle w:val="Hyperlink"/>
            <w:rFonts w:ascii="Calibri" w:hAnsi="Calibri"/>
            <w:sz w:val="28"/>
          </w:rPr>
          <w:t>her</w:t>
        </w:r>
      </w:hyperlink>
      <w:r w:rsidR="00BA0848">
        <w:t>)</w:t>
      </w:r>
      <w:bookmarkEnd w:id="3"/>
    </w:p>
    <w:p w:rsidR="008E5AD8" w:rsidP="008E5AD8" w14:paraId="27F9B4B0" w14:textId="2DB21B54">
      <w:pPr>
        <w:rPr>
          <w:rFonts w:eastAsia="Calibri"/>
          <w:lang w:eastAsia="en-US"/>
        </w:rPr>
      </w:pPr>
      <w:r>
        <w:rPr>
          <w:noProof/>
        </w:rPr>
        <w:drawing>
          <wp:inline distT="0" distB="0" distL="0" distR="0">
            <wp:extent cx="5760085" cy="3770630"/>
            <wp:effectExtent l="0" t="0" r="0" b="127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5"/>
                    <a:stretch>
                      <a:fillRect/>
                    </a:stretch>
                  </pic:blipFill>
                  <pic:spPr>
                    <a:xfrm>
                      <a:off x="0" y="0"/>
                      <a:ext cx="5760085" cy="3770630"/>
                    </a:xfrm>
                    <a:prstGeom prst="rect">
                      <a:avLst/>
                    </a:prstGeom>
                  </pic:spPr>
                </pic:pic>
              </a:graphicData>
            </a:graphic>
          </wp:inline>
        </w:drawing>
      </w:r>
    </w:p>
    <w:p w:rsidR="0013360C" w:rsidP="008E5AD8" w14:paraId="24CF2E59" w14:textId="070E725A">
      <w:pPr>
        <w:rPr>
          <w:rFonts w:eastAsia="Calibri"/>
          <w:lang w:eastAsia="en-US"/>
        </w:rPr>
      </w:pPr>
    </w:p>
    <w:p w:rsidR="0013360C" w:rsidP="008E5AD8" w14:paraId="5045AC3B" w14:textId="35BE3A93">
      <w:pPr>
        <w:rPr>
          <w:rFonts w:eastAsia="Calibri"/>
          <w:lang w:eastAsia="en-US"/>
        </w:rPr>
      </w:pPr>
    </w:p>
    <w:p w:rsidR="0013360C" w:rsidP="008E5AD8" w14:paraId="5DD9DD10" w14:textId="0554AFCC">
      <w:pPr>
        <w:rPr>
          <w:rFonts w:eastAsia="Calibri"/>
          <w:lang w:eastAsia="en-US"/>
        </w:rPr>
      </w:pPr>
    </w:p>
    <w:p w:rsidR="0013360C" w:rsidP="008E5AD8" w14:paraId="1CE8D118" w14:textId="11C15242">
      <w:pPr>
        <w:rPr>
          <w:rFonts w:eastAsia="Calibri"/>
          <w:lang w:eastAsia="en-US"/>
        </w:rPr>
      </w:pPr>
    </w:p>
    <w:p w:rsidR="0013360C" w:rsidP="008E5AD8" w14:paraId="407D5A42" w14:textId="12C0AF67">
      <w:pPr>
        <w:rPr>
          <w:rFonts w:eastAsia="Calibri"/>
          <w:lang w:eastAsia="en-US"/>
        </w:rPr>
      </w:pPr>
    </w:p>
    <w:p w:rsidR="0013360C" w:rsidRPr="008E5AD8" w:rsidP="008E5AD8" w14:paraId="0515C6FB" w14:textId="77777777">
      <w:pPr>
        <w:rPr>
          <w:rFonts w:eastAsia="Calibri"/>
          <w:lang w:eastAsia="en-US"/>
        </w:rPr>
      </w:pPr>
    </w:p>
    <w:p w:rsidR="007A3796" w:rsidP="006566A5" w14:paraId="28B645D5" w14:textId="7AE70057">
      <w:pPr>
        <w:pStyle w:val="Heading1"/>
      </w:pPr>
      <w:bookmarkStart w:id="4" w:name="_Oversikt_håndtering_i"/>
      <w:bookmarkEnd w:id="4"/>
      <w:bookmarkStart w:id="5" w:name="_Toc256000003"/>
      <w:r>
        <w:t>Oversikt håndtering i fødsel</w:t>
      </w:r>
      <w:r w:rsidR="00BA0848">
        <w:t xml:space="preserve"> (for detaljer klikk </w:t>
      </w:r>
      <w:hyperlink w:anchor="_Fødsel_(se_oversikt)" w:history="1">
        <w:r w:rsidRPr="00BA0848" w:rsidR="00BA0848">
          <w:rPr>
            <w:rStyle w:val="Hyperlink"/>
            <w:rFonts w:ascii="Calibri" w:hAnsi="Calibri"/>
            <w:sz w:val="28"/>
          </w:rPr>
          <w:t>her</w:t>
        </w:r>
      </w:hyperlink>
      <w:r w:rsidR="00BA0848">
        <w:t>)</w:t>
      </w:r>
      <w:bookmarkEnd w:id="5"/>
    </w:p>
    <w:p w:rsidR="00E833FC" w:rsidRPr="00E833FC" w:rsidP="00E833FC" w14:paraId="19B19150" w14:textId="77777777">
      <w:pPr>
        <w:rPr>
          <w:lang w:eastAsia="en-US"/>
        </w:rPr>
      </w:pPr>
    </w:p>
    <w:p w:rsidR="0013360C" w:rsidRPr="0013360C" w:rsidP="0013360C" w14:paraId="119CC1CA" w14:textId="6A520173">
      <w:pPr>
        <w:rPr>
          <w:rFonts w:eastAsia="Calibri"/>
          <w:lang w:eastAsia="en-US"/>
        </w:rPr>
      </w:pPr>
      <w:r>
        <w:rPr>
          <w:noProof/>
        </w:rPr>
        <w:drawing>
          <wp:inline distT="0" distB="0" distL="0" distR="0">
            <wp:extent cx="5760085" cy="408559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760085" cy="4085590"/>
                    </a:xfrm>
                    <a:prstGeom prst="rect">
                      <a:avLst/>
                    </a:prstGeom>
                  </pic:spPr>
                </pic:pic>
              </a:graphicData>
            </a:graphic>
          </wp:inline>
        </w:drawing>
      </w:r>
    </w:p>
    <w:p w:rsidR="007A3796" w:rsidRPr="007A3796" w:rsidP="006566A5" w14:paraId="73A1C309" w14:textId="77777777">
      <w:pPr>
        <w:pStyle w:val="Heading1"/>
      </w:pPr>
      <w:bookmarkStart w:id="6" w:name="_Toc256000004"/>
      <w:r w:rsidRPr="007A3796">
        <w:t>Fedme i svangerskap</w:t>
      </w:r>
      <w:bookmarkEnd w:id="6"/>
    </w:p>
    <w:p w:rsidR="007A3796" w:rsidP="00220418" w14:paraId="1FC41520" w14:textId="38894750">
      <w:pPr>
        <w:pStyle w:val="Heading2"/>
        <w:rPr>
          <w:rFonts w:ascii="Calibri" w:eastAsia="Calibri" w:hAnsi="Calibri"/>
          <w:bCs/>
          <w:sz w:val="24"/>
          <w:szCs w:val="24"/>
          <w:lang w:eastAsia="en-US"/>
        </w:rPr>
      </w:pPr>
      <w:bookmarkStart w:id="7" w:name="_Toc256000005"/>
      <w:r w:rsidRPr="007A3796">
        <w:rPr>
          <w:rFonts w:ascii="Calibri" w:eastAsia="Calibri" w:hAnsi="Calibri"/>
          <w:bCs/>
          <w:sz w:val="24"/>
          <w:szCs w:val="24"/>
          <w:lang w:eastAsia="en-US"/>
        </w:rPr>
        <w:t>Sammenfatning</w:t>
      </w:r>
      <w:bookmarkEnd w:id="7"/>
    </w:p>
    <w:p w:rsidR="0013360C" w:rsidRPr="0013360C" w:rsidP="0013360C" w14:paraId="05819B03" w14:textId="77777777">
      <w:pPr>
        <w:rPr>
          <w:rFonts w:eastAsia="Calibri"/>
          <w:lang w:eastAsia="en-US"/>
        </w:rPr>
      </w:pPr>
    </w:p>
    <w:p w:rsidR="007A3796" w:rsidRPr="007A3796" w:rsidP="007A3796" w14:paraId="406B32FC"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-Møt den gravide med respekt. Fedme er i hovedsak ikke en livsstilsykdom de har pådratt seg.</w:t>
      </w:r>
    </w:p>
    <w:p w:rsidR="007A3796" w:rsidRPr="007A3796" w:rsidP="007A3796" w14:paraId="6B8FB686"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-Ca. 40% av gravide med fedme kan ha vært utsatt for psykisk eller fysisk vold, og kan ha psykiske utfordringer. Ta deg god tid ved første konsultasjon. </w:t>
      </w:r>
    </w:p>
    <w:p w:rsidR="007A3796" w:rsidRPr="007A3796" w:rsidP="007A3796" w14:paraId="035A2FBD"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-Gi tyde</w:t>
      </w:r>
      <w:r w:rsidRPr="007A3796">
        <w:rPr>
          <w:rFonts w:ascii="Calibri" w:eastAsia="Calibri" w:hAnsi="Calibri"/>
          <w:szCs w:val="22"/>
          <w:lang w:eastAsia="en-US"/>
        </w:rPr>
        <w:t>lige råd angående vektendring i svangerskap og kosthold. Gravide med fedme er veldig mottakelige for rådgivning. Erfaring viser at de kan mye om kost og mosjon på forhånd.</w:t>
      </w:r>
    </w:p>
    <w:p w:rsidR="007A3796" w:rsidRPr="007A3796" w:rsidP="007A3796" w14:paraId="35E61F4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-Målet ved oppfølging av gravide med fedme er å identifisere </w:t>
      </w:r>
      <w:r w:rsidRPr="007A3796">
        <w:rPr>
          <w:rFonts w:ascii="Calibri" w:eastAsia="Calibri" w:hAnsi="Calibri"/>
          <w:szCs w:val="22"/>
          <w:lang w:eastAsia="en-US"/>
        </w:rPr>
        <w:t>komorbiditet</w:t>
      </w:r>
      <w:r w:rsidRPr="007A3796">
        <w:rPr>
          <w:rFonts w:ascii="Calibri" w:eastAsia="Calibri" w:hAnsi="Calibri"/>
          <w:szCs w:val="22"/>
          <w:lang w:eastAsia="en-US"/>
        </w:rPr>
        <w:t xml:space="preserve"> og komplik</w:t>
      </w:r>
      <w:r w:rsidRPr="007A3796">
        <w:rPr>
          <w:rFonts w:ascii="Calibri" w:eastAsia="Calibri" w:hAnsi="Calibri"/>
          <w:szCs w:val="22"/>
          <w:lang w:eastAsia="en-US"/>
        </w:rPr>
        <w:t>asjoner i svangerskap, forberede den gravide for fødsel, og gi best mulig assistanse under fødsel og barsel.</w:t>
      </w:r>
    </w:p>
    <w:p w:rsidR="007A3796" w:rsidRPr="007A3796" w:rsidP="007A3796" w14:paraId="584ADAC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-Pre-</w:t>
      </w:r>
      <w:r w:rsidRPr="007A3796">
        <w:rPr>
          <w:rFonts w:ascii="Calibri" w:eastAsia="Calibri" w:hAnsi="Calibri"/>
          <w:szCs w:val="22"/>
          <w:lang w:eastAsia="en-US"/>
        </w:rPr>
        <w:t>konsepsjonell</w:t>
      </w:r>
      <w:r w:rsidRPr="007A3796">
        <w:rPr>
          <w:rFonts w:ascii="Calibri" w:eastAsia="Calibri" w:hAnsi="Calibri"/>
          <w:szCs w:val="22"/>
          <w:lang w:eastAsia="en-US"/>
        </w:rPr>
        <w:t xml:space="preserve"> livsstils veiledning og intervensjon i primær helsetjenesten er viktig og effektivt. </w:t>
      </w:r>
    </w:p>
    <w:p w:rsidR="007A3796" w:rsidRPr="007A3796" w:rsidP="007A3796" w14:paraId="4AB80B63" w14:textId="71234FC5">
      <w:pPr>
        <w:spacing w:after="160" w:line="259" w:lineRule="auto"/>
        <w:rPr>
          <w:rFonts w:ascii="Calibri" w:eastAsia="Calibri" w:hAnsi="Calibri"/>
          <w:szCs w:val="22"/>
          <w:lang w:eastAsia="en-US"/>
        </w:rPr>
      </w:pPr>
      <w:r w:rsidRPr="007A3796">
        <w:rPr>
          <w:rFonts w:ascii="Calibri" w:eastAsia="Calibri" w:hAnsi="Calibri"/>
          <w:szCs w:val="22"/>
          <w:lang w:eastAsia="en-US"/>
        </w:rPr>
        <w:t>-</w:t>
      </w:r>
      <w:r w:rsidRPr="007A3796">
        <w:rPr>
          <w:rFonts w:ascii="Calibri" w:eastAsia="Calibri" w:hAnsi="Calibri"/>
          <w:b/>
          <w:bCs/>
          <w:szCs w:val="22"/>
          <w:lang w:eastAsia="en-US"/>
        </w:rPr>
        <w:t xml:space="preserve">Gravide henvises til oppfølging ved </w:t>
      </w:r>
      <w:r w:rsidR="00E833FC">
        <w:rPr>
          <w:rFonts w:ascii="Calibri" w:eastAsia="Calibri" w:hAnsi="Calibri"/>
          <w:b/>
          <w:bCs/>
          <w:szCs w:val="22"/>
          <w:lang w:eastAsia="en-US"/>
        </w:rPr>
        <w:t>Svangerskap og barselpoliklinikk</w:t>
      </w:r>
      <w:r w:rsidRPr="007A3796">
        <w:rPr>
          <w:rFonts w:ascii="Calibri" w:eastAsia="Calibri" w:hAnsi="Calibri"/>
          <w:b/>
          <w:bCs/>
          <w:szCs w:val="22"/>
          <w:lang w:eastAsia="en-US"/>
        </w:rPr>
        <w:t xml:space="preserve"> dersom</w:t>
      </w:r>
      <w:r w:rsidRPr="007A3796">
        <w:rPr>
          <w:rFonts w:ascii="Calibri" w:eastAsia="Calibri" w:hAnsi="Calibri"/>
          <w:szCs w:val="22"/>
          <w:lang w:eastAsia="en-US"/>
        </w:rPr>
        <w:t>:</w:t>
      </w:r>
    </w:p>
    <w:p w:rsidR="007A3796" w:rsidRPr="007A3796" w:rsidP="007A3796" w14:paraId="1199C1EA"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BMI &gt;35</w:t>
      </w:r>
    </w:p>
    <w:p w:rsidR="007A3796" w:rsidRPr="007A3796" w:rsidP="007A3796" w14:paraId="52B0E587"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 Tidligere </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uansett BMI.</w:t>
      </w:r>
    </w:p>
    <w:p w:rsidR="007A3796" w:rsidRPr="007A3796" w:rsidP="007A3796" w14:paraId="438C7954" w14:textId="7DDD9C39">
      <w:pPr>
        <w:spacing w:after="160" w:line="259" w:lineRule="auto"/>
        <w:rPr>
          <w:rFonts w:ascii="Calibri" w:eastAsia="Calibri" w:hAnsi="Calibri"/>
          <w:b/>
          <w:bCs/>
          <w:szCs w:val="22"/>
          <w:lang w:eastAsia="en-US"/>
        </w:rPr>
      </w:pPr>
      <w:bookmarkStart w:id="8" w:name="_Hlk137804331"/>
      <w:r w:rsidRPr="007A3796">
        <w:rPr>
          <w:rFonts w:ascii="Calibri" w:eastAsia="Calibri" w:hAnsi="Calibri"/>
          <w:szCs w:val="22"/>
          <w:lang w:eastAsia="en-US"/>
        </w:rPr>
        <w:t>-</w:t>
      </w:r>
      <w:r w:rsidRPr="007A3796">
        <w:rPr>
          <w:rFonts w:ascii="Calibri" w:eastAsia="Calibri" w:hAnsi="Calibri"/>
          <w:b/>
          <w:bCs/>
          <w:szCs w:val="22"/>
          <w:lang w:eastAsia="en-US"/>
        </w:rPr>
        <w:t xml:space="preserve">Konsultasjoner ved </w:t>
      </w:r>
      <w:bookmarkStart w:id="9" w:name="_Hlk156824128"/>
      <w:r>
        <w:rPr>
          <w:rFonts w:ascii="Calibri" w:eastAsia="Calibri" w:hAnsi="Calibri"/>
          <w:b/>
          <w:bCs/>
          <w:szCs w:val="22"/>
          <w:lang w:eastAsia="en-US"/>
        </w:rPr>
        <w:t>Svangerskap og barselpoliklinikk</w:t>
      </w:r>
      <w:r w:rsidRPr="007A3796">
        <w:rPr>
          <w:rFonts w:ascii="Calibri" w:eastAsia="Calibri" w:hAnsi="Calibri"/>
          <w:b/>
          <w:bCs/>
          <w:szCs w:val="22"/>
          <w:lang w:eastAsia="en-US"/>
        </w:rPr>
        <w:t xml:space="preserve"> </w:t>
      </w:r>
      <w:bookmarkEnd w:id="9"/>
      <w:r w:rsidRPr="007A3796">
        <w:rPr>
          <w:rFonts w:ascii="Calibri" w:eastAsia="Calibri" w:hAnsi="Calibri"/>
          <w:b/>
          <w:bCs/>
          <w:szCs w:val="22"/>
          <w:lang w:eastAsia="en-US"/>
        </w:rPr>
        <w:t>rundt uke 36 dersom (lav risiko):</w:t>
      </w:r>
    </w:p>
    <w:p w:rsidR="007A3796" w:rsidRPr="007A3796" w:rsidP="007A3796" w14:paraId="7F176DF8"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-para 1+, BMI&gt;35 og &lt;40, ingen </w:t>
      </w:r>
      <w:r w:rsidRPr="007A3796">
        <w:rPr>
          <w:rFonts w:ascii="Calibri" w:eastAsia="Calibri" w:hAnsi="Calibri"/>
          <w:szCs w:val="22"/>
          <w:lang w:eastAsia="en-US"/>
        </w:rPr>
        <w:t>komorbiditet</w:t>
      </w:r>
      <w:r w:rsidRPr="007A3796">
        <w:rPr>
          <w:rFonts w:ascii="Calibri" w:eastAsia="Calibri" w:hAnsi="Calibri"/>
          <w:szCs w:val="22"/>
          <w:lang w:eastAsia="en-US"/>
        </w:rPr>
        <w:t xml:space="preserve"> eller tidligere svangerskapskomplikasjoner</w:t>
      </w:r>
    </w:p>
    <w:bookmarkEnd w:id="8"/>
    <w:p w:rsidR="007A3796" w:rsidRPr="007A3796" w:rsidP="007A3796" w14:paraId="40E2B6DC" w14:textId="0847BC8A">
      <w:pPr>
        <w:spacing w:after="160" w:line="259" w:lineRule="auto"/>
        <w:rPr>
          <w:rFonts w:ascii="Calibri" w:eastAsia="Calibri" w:hAnsi="Calibri"/>
          <w:b/>
          <w:bCs/>
          <w:szCs w:val="22"/>
          <w:lang w:eastAsia="en-US"/>
        </w:rPr>
      </w:pPr>
      <w:r w:rsidRPr="007A3796">
        <w:rPr>
          <w:rFonts w:ascii="Calibri" w:eastAsia="Calibri" w:hAnsi="Calibri"/>
          <w:szCs w:val="22"/>
          <w:lang w:eastAsia="en-US"/>
        </w:rPr>
        <w:t>-</w:t>
      </w:r>
      <w:r w:rsidRPr="007A3796">
        <w:rPr>
          <w:rFonts w:ascii="Calibri" w:eastAsia="Calibri" w:hAnsi="Calibri"/>
          <w:b/>
          <w:bCs/>
          <w:szCs w:val="22"/>
          <w:lang w:eastAsia="en-US"/>
        </w:rPr>
        <w:t xml:space="preserve">Konsultasjoner ved </w:t>
      </w:r>
      <w:r>
        <w:rPr>
          <w:rFonts w:ascii="Calibri" w:eastAsia="Calibri" w:hAnsi="Calibri"/>
          <w:b/>
          <w:bCs/>
          <w:szCs w:val="22"/>
          <w:lang w:eastAsia="en-US"/>
        </w:rPr>
        <w:t>Svangerskap og barselpoliklinikk</w:t>
      </w:r>
      <w:r w:rsidRPr="007A3796">
        <w:rPr>
          <w:rFonts w:ascii="Calibri" w:eastAsia="Calibri" w:hAnsi="Calibri"/>
          <w:b/>
          <w:bCs/>
          <w:szCs w:val="22"/>
          <w:lang w:eastAsia="en-US"/>
        </w:rPr>
        <w:t xml:space="preserve"> rundt uke 24-26 og 36 dersom:</w:t>
      </w:r>
    </w:p>
    <w:p w:rsidR="007A3796" w:rsidRPr="007A3796" w:rsidP="007A3796" w14:paraId="548DE1D3" w14:textId="77777777">
      <w:pPr>
        <w:spacing w:after="160" w:line="259" w:lineRule="auto"/>
        <w:ind w:left="720"/>
        <w:rPr>
          <w:rFonts w:ascii="Calibri" w:eastAsia="Calibri" w:hAnsi="Calibri"/>
          <w:szCs w:val="22"/>
          <w:lang w:eastAsia="en-US"/>
        </w:rPr>
      </w:pPr>
      <w:r w:rsidRPr="007A3796">
        <w:rPr>
          <w:rFonts w:ascii="Calibri" w:eastAsia="Calibri" w:hAnsi="Calibri"/>
          <w:szCs w:val="22"/>
          <w:lang w:eastAsia="en-US"/>
        </w:rPr>
        <w:t>-para 0, BMI&gt;35 og &lt;40</w:t>
      </w:r>
    </w:p>
    <w:p w:rsidR="007A3796" w:rsidRPr="007A3796" w:rsidP="007A3796" w14:paraId="621D3591" w14:textId="77777777">
      <w:pPr>
        <w:spacing w:after="160" w:line="259" w:lineRule="auto"/>
        <w:ind w:left="720"/>
        <w:rPr>
          <w:rFonts w:ascii="Calibri" w:eastAsia="Calibri" w:hAnsi="Calibri"/>
          <w:szCs w:val="22"/>
          <w:lang w:eastAsia="en-US"/>
        </w:rPr>
      </w:pPr>
      <w:r w:rsidRPr="007A3796">
        <w:rPr>
          <w:rFonts w:ascii="Calibri" w:eastAsia="Calibri" w:hAnsi="Calibri"/>
          <w:szCs w:val="22"/>
          <w:lang w:eastAsia="en-US"/>
        </w:rPr>
        <w:t xml:space="preserve">-para 1+ BMI&gt;35 og &lt;40 og/eller </w:t>
      </w:r>
      <w:r w:rsidRPr="007A3796">
        <w:rPr>
          <w:rFonts w:ascii="Calibri" w:eastAsia="Calibri" w:hAnsi="Calibri"/>
          <w:szCs w:val="22"/>
          <w:lang w:eastAsia="en-US"/>
        </w:rPr>
        <w:t>komorbiditet</w:t>
      </w:r>
      <w:r w:rsidRPr="007A3796">
        <w:rPr>
          <w:rFonts w:ascii="Calibri" w:eastAsia="Calibri" w:hAnsi="Calibri"/>
          <w:szCs w:val="22"/>
          <w:lang w:eastAsia="en-US"/>
        </w:rPr>
        <w:t xml:space="preserve"> og/eller tidligere svangerskapskomplikasjoner </w:t>
      </w:r>
    </w:p>
    <w:p w:rsidR="007A3796" w:rsidRPr="007A3796" w:rsidP="007A3796" w14:paraId="159CD452" w14:textId="77777777">
      <w:pPr>
        <w:spacing w:after="160" w:line="259" w:lineRule="auto"/>
        <w:ind w:left="720"/>
        <w:rPr>
          <w:rFonts w:ascii="Calibri" w:eastAsia="Calibri" w:hAnsi="Calibri"/>
          <w:szCs w:val="22"/>
          <w:lang w:eastAsia="en-US"/>
        </w:rPr>
      </w:pPr>
      <w:r w:rsidRPr="007A3796">
        <w:rPr>
          <w:rFonts w:ascii="Calibri" w:eastAsia="Calibri" w:hAnsi="Calibri"/>
          <w:szCs w:val="22"/>
          <w:lang w:eastAsia="en-US"/>
        </w:rPr>
        <w:t xml:space="preserve">-para 1+, BMI&gt;40, ingen </w:t>
      </w:r>
      <w:r w:rsidRPr="007A3796">
        <w:rPr>
          <w:rFonts w:ascii="Calibri" w:eastAsia="Calibri" w:hAnsi="Calibri"/>
          <w:szCs w:val="22"/>
          <w:lang w:eastAsia="en-US"/>
        </w:rPr>
        <w:t>komorbiditet</w:t>
      </w:r>
      <w:r w:rsidRPr="007A3796">
        <w:rPr>
          <w:rFonts w:ascii="Calibri" w:eastAsia="Calibri" w:hAnsi="Calibri"/>
          <w:szCs w:val="22"/>
          <w:lang w:eastAsia="en-US"/>
        </w:rPr>
        <w:t xml:space="preserve"> eller tidligere svang</w:t>
      </w:r>
      <w:r w:rsidRPr="007A3796">
        <w:rPr>
          <w:rFonts w:ascii="Calibri" w:eastAsia="Calibri" w:hAnsi="Calibri"/>
          <w:szCs w:val="22"/>
          <w:lang w:eastAsia="en-US"/>
        </w:rPr>
        <w:t>erskapskomplikasjoner</w:t>
      </w:r>
    </w:p>
    <w:p w:rsidR="007A3796" w:rsidRPr="007A3796" w:rsidP="007A3796" w14:paraId="3C89FCB2" w14:textId="34A9AC56">
      <w:pPr>
        <w:spacing w:after="160" w:line="259" w:lineRule="auto"/>
        <w:rPr>
          <w:rFonts w:ascii="Calibri" w:eastAsia="Calibri" w:hAnsi="Calibri"/>
          <w:b/>
          <w:bCs/>
          <w:szCs w:val="22"/>
          <w:lang w:eastAsia="en-US"/>
        </w:rPr>
      </w:pPr>
      <w:r w:rsidRPr="007A3796">
        <w:rPr>
          <w:rFonts w:ascii="Calibri" w:eastAsia="Calibri" w:hAnsi="Calibri"/>
          <w:szCs w:val="22"/>
          <w:lang w:eastAsia="en-US"/>
        </w:rPr>
        <w:t>-</w:t>
      </w:r>
      <w:r w:rsidRPr="007A3796">
        <w:rPr>
          <w:rFonts w:ascii="Calibri" w:eastAsia="Calibri" w:hAnsi="Calibri"/>
          <w:b/>
          <w:bCs/>
          <w:szCs w:val="22"/>
          <w:lang w:eastAsia="en-US"/>
        </w:rPr>
        <w:t xml:space="preserve">Konsultasjoner ved </w:t>
      </w:r>
      <w:r>
        <w:rPr>
          <w:rFonts w:ascii="Calibri" w:eastAsia="Calibri" w:hAnsi="Calibri"/>
          <w:b/>
          <w:bCs/>
          <w:szCs w:val="22"/>
          <w:lang w:eastAsia="en-US"/>
        </w:rPr>
        <w:t xml:space="preserve">Svangerskap og barselpoliklinikk </w:t>
      </w:r>
      <w:r w:rsidRPr="007A3796">
        <w:rPr>
          <w:rFonts w:ascii="Calibri" w:eastAsia="Calibri" w:hAnsi="Calibri"/>
          <w:b/>
          <w:bCs/>
          <w:szCs w:val="22"/>
          <w:lang w:eastAsia="en-US"/>
        </w:rPr>
        <w:t>rundt uke 13, 24-26 og 36 dersom:</w:t>
      </w:r>
    </w:p>
    <w:p w:rsidR="007A3796" w:rsidRPr="007A3796" w:rsidP="007A3796" w14:paraId="14B00744"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-para 0 og BMI&gt;40, </w:t>
      </w:r>
    </w:p>
    <w:p w:rsidR="007A3796" w:rsidRPr="007A3796" w:rsidP="007A3796" w14:paraId="401383EF"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-para 1+ og BMI&gt;40 og eller </w:t>
      </w:r>
      <w:r w:rsidRPr="007A3796">
        <w:rPr>
          <w:rFonts w:ascii="Calibri" w:eastAsia="Calibri" w:hAnsi="Calibri"/>
          <w:szCs w:val="22"/>
          <w:lang w:eastAsia="en-US"/>
        </w:rPr>
        <w:t>komorbiditet</w:t>
      </w:r>
      <w:r w:rsidRPr="007A3796">
        <w:rPr>
          <w:rFonts w:ascii="Calibri" w:eastAsia="Calibri" w:hAnsi="Calibri"/>
          <w:szCs w:val="22"/>
          <w:lang w:eastAsia="en-US"/>
        </w:rPr>
        <w:t xml:space="preserve"> og/eller tidligere svangerskapskomplikasjoner</w:t>
      </w:r>
    </w:p>
    <w:p w:rsidR="007A3796" w:rsidRPr="007A3796" w:rsidP="007A3796" w14:paraId="47B9458F"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uansett BMI</w:t>
      </w:r>
    </w:p>
    <w:p w:rsidR="007A3796" w:rsidRPr="007A3796" w:rsidP="007A3796" w14:paraId="29AE61B5" w14:textId="77777777">
      <w:pPr>
        <w:spacing w:after="160" w:line="259" w:lineRule="auto"/>
        <w:rPr>
          <w:rFonts w:ascii="Calibri" w:eastAsia="Calibri" w:hAnsi="Calibri"/>
          <w:b/>
          <w:bCs/>
          <w:szCs w:val="22"/>
          <w:lang w:eastAsia="en-US"/>
        </w:rPr>
      </w:pPr>
      <w:r w:rsidRPr="007A3796">
        <w:rPr>
          <w:rFonts w:ascii="Calibri" w:eastAsia="Calibri" w:hAnsi="Calibri"/>
          <w:szCs w:val="22"/>
          <w:lang w:eastAsia="en-US"/>
        </w:rPr>
        <w:t>-</w:t>
      </w:r>
      <w:r w:rsidRPr="007A3796">
        <w:rPr>
          <w:rFonts w:ascii="Calibri" w:eastAsia="Calibri" w:hAnsi="Calibri"/>
          <w:b/>
          <w:bCs/>
          <w:szCs w:val="22"/>
          <w:lang w:eastAsia="en-US"/>
        </w:rPr>
        <w:t>Anestes</w:t>
      </w:r>
      <w:r w:rsidRPr="007A3796">
        <w:rPr>
          <w:rFonts w:ascii="Calibri" w:eastAsia="Calibri" w:hAnsi="Calibri"/>
          <w:b/>
          <w:bCs/>
          <w:szCs w:val="22"/>
          <w:lang w:eastAsia="en-US"/>
        </w:rPr>
        <w:t>itilsyn ved uke 36</w:t>
      </w:r>
      <w:r w:rsidRPr="007A3796">
        <w:rPr>
          <w:rFonts w:ascii="Calibri" w:eastAsia="Calibri" w:hAnsi="Calibri"/>
          <w:szCs w:val="22"/>
          <w:lang w:eastAsia="en-US"/>
        </w:rPr>
        <w:t xml:space="preserve"> </w:t>
      </w:r>
      <w:r w:rsidRPr="007A3796">
        <w:rPr>
          <w:rFonts w:ascii="Calibri" w:eastAsia="Calibri" w:hAnsi="Calibri"/>
          <w:b/>
          <w:bCs/>
          <w:szCs w:val="22"/>
          <w:lang w:eastAsia="en-US"/>
        </w:rPr>
        <w:t>til alle med BMI&gt;</w:t>
      </w:r>
      <w:r w:rsidRPr="007A3796">
        <w:rPr>
          <w:rFonts w:ascii="Calibri" w:eastAsia="Calibri" w:hAnsi="Calibri"/>
          <w:b/>
          <w:bCs/>
          <w:szCs w:val="22"/>
          <w:lang w:eastAsia="en-US"/>
        </w:rPr>
        <w:t>38</w:t>
      </w:r>
    </w:p>
    <w:p w:rsidR="007A3796" w:rsidRPr="007A3796" w:rsidP="007A3796" w14:paraId="21E71FAB"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-Dersom diabetes i svangerskapet eller hypertensive komplikasjoner eller andre komplikasjoner, følges rutiner for disse tilstander</w:t>
      </w:r>
    </w:p>
    <w:p w:rsidR="007A3796" w:rsidRPr="007A3796" w:rsidP="007A3796" w14:paraId="3AB69E77"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-Rutiner for induksjon følges, fedme og vektøkning er del av vurdering</w:t>
      </w:r>
    </w:p>
    <w:p w:rsidR="007A3796" w:rsidRPr="007A3796" w:rsidP="007A3796" w14:paraId="0AEA0FAE"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-Vaginal fødsel er å anbefale</w:t>
      </w:r>
    </w:p>
    <w:p w:rsidR="007A3796" w:rsidRPr="007A3796" w:rsidP="007A3796" w14:paraId="50682E86"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w:t>
      </w:r>
      <w:r w:rsidRPr="007A3796">
        <w:rPr>
          <w:rFonts w:ascii="Calibri" w:eastAsia="Calibri" w:hAnsi="Calibri"/>
          <w:szCs w:val="22"/>
          <w:lang w:eastAsia="en-US"/>
        </w:rPr>
        <w:t>Sectio</w:t>
      </w:r>
      <w:r w:rsidRPr="007A3796">
        <w:rPr>
          <w:rFonts w:ascii="Calibri" w:eastAsia="Calibri" w:hAnsi="Calibri"/>
          <w:szCs w:val="22"/>
          <w:lang w:eastAsia="en-US"/>
        </w:rPr>
        <w:t xml:space="preserve"> kan by på utfordringer (se avsnitt nedenfor om «</w:t>
      </w:r>
      <w:r w:rsidRPr="007A3796">
        <w:rPr>
          <w:rFonts w:ascii="Calibri" w:eastAsia="Calibri" w:hAnsi="Calibri"/>
          <w:szCs w:val="22"/>
          <w:lang w:eastAsia="en-US"/>
        </w:rPr>
        <w:t>Sectio</w:t>
      </w:r>
      <w:r w:rsidRPr="007A3796">
        <w:rPr>
          <w:rFonts w:ascii="Calibri" w:eastAsia="Calibri" w:hAnsi="Calibri"/>
          <w:szCs w:val="22"/>
          <w:lang w:eastAsia="en-US"/>
        </w:rPr>
        <w:t xml:space="preserve">») men vurdere elektiv </w:t>
      </w:r>
      <w:r w:rsidRPr="007A3796">
        <w:rPr>
          <w:rFonts w:ascii="Calibri" w:eastAsia="Calibri" w:hAnsi="Calibri"/>
          <w:szCs w:val="22"/>
          <w:lang w:eastAsia="en-US"/>
        </w:rPr>
        <w:t>sectio</w:t>
      </w:r>
      <w:r w:rsidRPr="007A3796">
        <w:rPr>
          <w:rFonts w:ascii="Calibri" w:eastAsia="Calibri" w:hAnsi="Calibri"/>
          <w:szCs w:val="22"/>
          <w:lang w:eastAsia="en-US"/>
        </w:rPr>
        <w:t xml:space="preserve"> ved noen få gravide med relevante risikofaktorer (se avsnitt nedenfor om «</w:t>
      </w:r>
      <w:r w:rsidRPr="007A3796">
        <w:rPr>
          <w:rFonts w:ascii="Calibri" w:eastAsia="Calibri" w:hAnsi="Calibri"/>
          <w:szCs w:val="22"/>
          <w:lang w:eastAsia="en-US"/>
        </w:rPr>
        <w:t>Sectio</w:t>
      </w:r>
      <w:r w:rsidRPr="007A3796">
        <w:rPr>
          <w:rFonts w:ascii="Calibri" w:eastAsia="Calibri" w:hAnsi="Calibri"/>
          <w:szCs w:val="22"/>
          <w:lang w:eastAsia="en-US"/>
        </w:rPr>
        <w:t>»)</w:t>
      </w:r>
    </w:p>
    <w:p w:rsidR="007A3796" w:rsidRPr="0013360C" w:rsidP="0013360C" w14:paraId="6703DD67" w14:textId="5824787D">
      <w:pPr>
        <w:spacing w:after="160" w:line="259" w:lineRule="auto"/>
        <w:rPr>
          <w:rFonts w:ascii="Calibri" w:eastAsia="Calibri" w:hAnsi="Calibri"/>
          <w:szCs w:val="22"/>
          <w:lang w:eastAsia="en-US"/>
        </w:rPr>
      </w:pPr>
      <w:r w:rsidRPr="007A3796">
        <w:rPr>
          <w:rFonts w:ascii="Calibri" w:eastAsia="Calibri" w:hAnsi="Calibri"/>
          <w:szCs w:val="22"/>
          <w:lang w:eastAsia="en-US"/>
        </w:rPr>
        <w:t>-I barsel anbefales rask mobilisering. Ammeveiledni</w:t>
      </w:r>
      <w:r w:rsidRPr="007A3796">
        <w:rPr>
          <w:rFonts w:ascii="Calibri" w:eastAsia="Calibri" w:hAnsi="Calibri"/>
          <w:szCs w:val="22"/>
          <w:lang w:eastAsia="en-US"/>
        </w:rPr>
        <w:t xml:space="preserve">ng er relevant. Rådgivning om livsstil med tanke på neste svangerskap og helse senere i livet er aktuelt. </w:t>
      </w:r>
    </w:p>
    <w:p w:rsidR="007A3796" w:rsidRPr="007A3796" w:rsidP="007A3796" w14:paraId="1A51ABE3" w14:textId="77777777">
      <w:pPr>
        <w:spacing w:after="160" w:line="259" w:lineRule="auto"/>
        <w:rPr>
          <w:rFonts w:ascii="Calibri" w:eastAsia="Calibri" w:hAnsi="Calibri"/>
          <w:b/>
          <w:bCs/>
          <w:sz w:val="24"/>
          <w:szCs w:val="24"/>
          <w:lang w:eastAsia="en-US"/>
        </w:rPr>
      </w:pPr>
    </w:p>
    <w:p w:rsidR="007A3796" w:rsidP="00220418" w14:paraId="4A3BD36B" w14:textId="0A2F284F">
      <w:pPr>
        <w:pStyle w:val="Heading2"/>
        <w:rPr>
          <w:rFonts w:ascii="Calibri" w:eastAsia="Calibri" w:hAnsi="Calibri"/>
          <w:bCs/>
          <w:sz w:val="24"/>
          <w:szCs w:val="24"/>
          <w:lang w:eastAsia="en-US"/>
        </w:rPr>
      </w:pPr>
      <w:bookmarkStart w:id="10" w:name="_Toc256000006"/>
      <w:r w:rsidRPr="007A3796">
        <w:rPr>
          <w:rFonts w:ascii="Calibri" w:eastAsia="Calibri" w:hAnsi="Calibri"/>
          <w:bCs/>
          <w:sz w:val="24"/>
          <w:szCs w:val="24"/>
          <w:lang w:eastAsia="en-US"/>
        </w:rPr>
        <w:t>Bakgrunn</w:t>
      </w:r>
      <w:bookmarkEnd w:id="10"/>
    </w:p>
    <w:p w:rsidR="0013360C" w:rsidRPr="0013360C" w:rsidP="0013360C" w14:paraId="4E2A0A75" w14:textId="77777777">
      <w:pPr>
        <w:rPr>
          <w:rFonts w:eastAsia="Calibri"/>
          <w:lang w:eastAsia="en-US"/>
        </w:rPr>
      </w:pPr>
    </w:p>
    <w:p w:rsidR="007A3796" w:rsidRPr="007A3796" w:rsidP="007A3796" w14:paraId="742A934C"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Fedme er den vanligste medisinske tilstanden i svangerskapet</w:t>
      </w:r>
      <w:r w:rsidRPr="007A3796">
        <w:rPr>
          <w:rFonts w:ascii="Calibri" w:eastAsia="Calibri" w:hAnsi="Calibri"/>
          <w:sz w:val="20"/>
          <w:lang w:eastAsia="en-US"/>
        </w:rPr>
        <w:fldChar w:fldCharType="begin"/>
      </w:r>
      <w:r w:rsidRPr="007A3796">
        <w:rPr>
          <w:rFonts w:ascii="Calibri" w:eastAsia="Calibri" w:hAnsi="Calibri"/>
          <w:sz w:val="20"/>
          <w:lang w:eastAsia="en-US"/>
        </w:rPr>
        <w:instrText xml:space="preserve"> ADDIN EN.CITE &lt;EndNote&gt;&lt;Cite&gt;&lt;Author&gt;Catalano&lt;/Author&gt;&lt;Year&gt;2017&lt;/Year&gt;&lt;RecNu</w:instrText>
      </w:r>
      <w:r w:rsidRPr="007A3796">
        <w:rPr>
          <w:rFonts w:ascii="Calibri" w:eastAsia="Calibri" w:hAnsi="Calibri"/>
          <w:sz w:val="20"/>
          <w:lang w:eastAsia="en-US"/>
        </w:rPr>
        <w:instrText>m&gt;7393&lt;/RecNum&gt;&lt;DisplayText&gt;[4]&lt;/DisplayText&gt;&lt;record&gt;&lt;rec-number&gt;7393&lt;/rec-number&gt;&lt;foreign-keys&gt;&lt;key app="EN" db-id="zd9f0s0fo2vrrhewaa0vfaw7p95a9rfx5fsv" timestamp="1601806460"&gt;7393&lt;/key&gt;&lt;/foreign-keys&gt;&lt;ref-type name="Journal Article"&gt;17&lt;/ref-type&gt;&lt;contri</w:instrText>
      </w:r>
      <w:r w:rsidRPr="007A3796">
        <w:rPr>
          <w:rFonts w:ascii="Calibri" w:eastAsia="Calibri" w:hAnsi="Calibri"/>
          <w:sz w:val="20"/>
          <w:lang w:eastAsia="en-US"/>
        </w:rPr>
        <w:instrText>butors&gt;&lt;authors&gt;&lt;author&gt;Catalano, P. M.&lt;/author&gt;&lt;author&gt;Shankar, K.&lt;/author&gt;&lt;/authors&gt;&lt;/contributors&gt;&lt;auth-address&gt;Department of Obstetrics and Gynecology, Center for Reproductive Health/MetroHealth Medical Center, Cleveland, Ohio, USA pcatalano@metrohealt</w:instrText>
      </w:r>
      <w:r w:rsidRPr="007A3796">
        <w:rPr>
          <w:rFonts w:ascii="Calibri" w:eastAsia="Calibri" w:hAnsi="Calibri"/>
          <w:sz w:val="20"/>
          <w:lang w:eastAsia="en-US"/>
        </w:rPr>
        <w:instrText>h.org.&amp;#xD;Case Western Reserve University, Cleveland, Ohio, USA.&amp;#xD;Arkansas Children&amp;apos;s Nutrition Center, University of Arkansas for Medical Sciences, Little Rock, Arkansas, USA.&amp;#xD;Department of Pediatrics, University of Arkansas for Medical Scien</w:instrText>
      </w:r>
      <w:r w:rsidRPr="007A3796">
        <w:rPr>
          <w:rFonts w:ascii="Calibri" w:eastAsia="Calibri" w:hAnsi="Calibri"/>
          <w:sz w:val="20"/>
          <w:lang w:eastAsia="en-US"/>
        </w:rPr>
        <w:instrText>ces, Little Rock, Arkansas, USA.&lt;/auth-address&gt;&lt;titles&gt;&lt;title&gt;Obesity and pregnancy: mechanisms of short term and long term adverse consequences for mother and child&lt;/title&gt;&lt;secondary-title&gt;BMJ&lt;/secondary-title&gt;&lt;/titles&gt;&lt;periodical&gt;&lt;full-title&gt;Bmj&lt;/full-ti</w:instrText>
      </w:r>
      <w:r w:rsidRPr="007A3796">
        <w:rPr>
          <w:rFonts w:ascii="Calibri" w:eastAsia="Calibri" w:hAnsi="Calibri"/>
          <w:sz w:val="20"/>
          <w:lang w:eastAsia="en-US"/>
        </w:rPr>
        <w:instrText>tle&gt;&lt;/periodical&gt;&lt;pages&gt;j1&lt;/pages&gt;&lt;volume&gt;356&lt;/volume&gt;&lt;edition&gt;2017/02/10&lt;/edition&gt;&lt;keywords&gt;&lt;keyword&gt;Disease Management&lt;/keyword&gt;&lt;keyword&gt;Female&lt;/keyword&gt;&lt;keyword&gt;Humans&lt;/keyword&gt;&lt;keyword&gt;Infant, Newborn&lt;/keyword&gt;&lt;keyword&gt;*Obesity/physiopathology/therapy&lt;</w:instrText>
      </w:r>
      <w:r w:rsidRPr="007A3796">
        <w:rPr>
          <w:rFonts w:ascii="Calibri" w:eastAsia="Calibri" w:hAnsi="Calibri"/>
          <w:sz w:val="20"/>
          <w:lang w:eastAsia="en-US"/>
        </w:rPr>
        <w:instrText>/keyword&gt;&lt;keyword&gt;Pregnancy&lt;/keyword&gt;&lt;keyword&gt;*Pregnancy Complications/physiopathology/therapy&lt;/keyword&gt;&lt;keyword&gt;Pregnancy Outcome&lt;/keyword&gt;&lt;keyword&gt;Time&lt;/keyword&gt;&lt;/keywords&gt;&lt;dates&gt;&lt;year&gt;2017&lt;/year&gt;&lt;pub-dates&gt;&lt;date&gt;Feb 8&lt;/date&gt;&lt;/pub-dates&gt;&lt;/dates&gt;&lt;isbn&gt;175</w:instrText>
      </w:r>
      <w:r w:rsidRPr="007A3796">
        <w:rPr>
          <w:rFonts w:ascii="Calibri" w:eastAsia="Calibri" w:hAnsi="Calibri"/>
          <w:sz w:val="20"/>
          <w:lang w:eastAsia="en-US"/>
        </w:rPr>
        <w:instrText>6-1833 (Electronic)&amp;#xD;0959-8138 (Linking)&lt;/isbn&gt;&lt;accession-num&gt;28179267&lt;/accession-num&gt;&lt;urls&gt;&lt;related-urls&gt;&lt;url&gt;https://www.ncbi.nlm.nih.gov/pubmed/28179267&lt;/url&gt;&lt;/related-urls&gt;&lt;/urls&gt;&lt;custom2&gt;PMC6888512&lt;/custom2&gt;&lt;electronic-resource-num&gt;10.1136/bmj.j1&lt;/</w:instrText>
      </w:r>
      <w:r w:rsidRPr="007A3796">
        <w:rPr>
          <w:rFonts w:ascii="Calibri" w:eastAsia="Calibri" w:hAnsi="Calibri"/>
          <w:sz w:val="20"/>
          <w:lang w:eastAsia="en-US"/>
        </w:rPr>
        <w:instrText>electronic-resource-num&gt;&lt;/record&gt;&lt;/Cite&gt;&lt;/EndNote&gt;</w:instrText>
      </w:r>
      <w:r w:rsidRPr="007A3796">
        <w:rPr>
          <w:rFonts w:ascii="Calibri" w:eastAsia="Calibri" w:hAnsi="Calibri"/>
          <w:sz w:val="20"/>
          <w:lang w:eastAsia="en-US"/>
        </w:rPr>
        <w:fldChar w:fldCharType="separate"/>
      </w:r>
      <w:r w:rsidRPr="007A3796">
        <w:rPr>
          <w:rFonts w:ascii="Calibri" w:eastAsia="Calibri" w:hAnsi="Calibri"/>
          <w:noProof/>
          <w:sz w:val="20"/>
          <w:lang w:eastAsia="en-US"/>
        </w:rPr>
        <w:t>[4]</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og er å betrakte som en sykdom</w:t>
      </w:r>
      <w:r w:rsidRPr="007A3796">
        <w:rPr>
          <w:rFonts w:ascii="Calibri" w:eastAsia="Calibri" w:hAnsi="Calibri"/>
          <w:sz w:val="20"/>
          <w:lang w:eastAsia="en-US"/>
        </w:rPr>
        <w:fldChar w:fldCharType="begin">
          <w:fldData xml:space="preserve">PEVuZE5vdGU+PENpdGU+PEF1dGhvcj5Db253YXk8L0F1dGhvcj48WWVhcj4yMDA0PC9ZZWFyPjxS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PEVuZE5vdGU+PENpdGU+PEF1dGhvcj5Db253YXk8L0F1dGhvcj48WWVhcj4yMDA0PC9ZZWFyPjxS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[5, 6]</w:t>
      </w:r>
      <w:r w:rsidRPr="007A3796">
        <w:rPr>
          <w:rFonts w:ascii="Calibri" w:eastAsia="Calibri" w:hAnsi="Calibri"/>
          <w:sz w:val="20"/>
          <w:lang w:eastAsia="en-US"/>
        </w:rPr>
        <w:fldChar w:fldCharType="end"/>
      </w:r>
      <w:r w:rsidRPr="007A3796">
        <w:rPr>
          <w:rFonts w:ascii="Calibri" w:eastAsia="Calibri" w:hAnsi="Calibri"/>
          <w:sz w:val="20"/>
          <w:lang w:eastAsia="en-US"/>
        </w:rPr>
        <w:t>. Fedme skyldes sammensatte biologiske, medfødte og miljøfaktorer</w:t>
      </w:r>
      <w:r w:rsidRPr="007A3796">
        <w:rPr>
          <w:rFonts w:ascii="Calibri" w:eastAsia="Calibri" w:hAnsi="Calibri"/>
          <w:sz w:val="20"/>
          <w:lang w:eastAsia="en-US"/>
        </w:rPr>
        <w:fldChar w:fldCharType="begin">
          <w:fldData xml:space="preserve">PEVuZE5vdGU+PENpdGU+PEF1dGhvcj5TaW1tb25zPC9BdXRob3I+PFllYXI+MjAxMTwvWWVhcj48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PEVuZE5vdGU+PENpdGU+PEF1dGhvcj5TaW1tb25zPC9BdXRob3I+PFllYXI+MjAxMTwvWWVhcj48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[7]</w:t>
      </w:r>
      <w:r w:rsidRPr="007A3796">
        <w:rPr>
          <w:rFonts w:ascii="Calibri" w:eastAsia="Calibri" w:hAnsi="Calibri"/>
          <w:sz w:val="20"/>
          <w:lang w:eastAsia="en-US"/>
        </w:rPr>
        <w:fldChar w:fldCharType="end"/>
      </w:r>
      <w:r w:rsidRPr="007A3796">
        <w:rPr>
          <w:rFonts w:ascii="Calibri" w:eastAsia="Calibri" w:hAnsi="Calibri"/>
          <w:sz w:val="20"/>
          <w:lang w:eastAsia="en-US"/>
        </w:rPr>
        <w:t>. Fedme skyldes ikke manglende selvdisiplin eller manglende ansvar</w:t>
      </w:r>
      <w:r w:rsidRPr="007A3796">
        <w:rPr>
          <w:rFonts w:ascii="Calibri" w:eastAsia="Calibri" w:hAnsi="Calibri"/>
          <w:sz w:val="20"/>
          <w:lang w:eastAsia="en-US"/>
        </w:rPr>
        <w:fldChar w:fldCharType="begin">
          <w:fldData xml:space="preserve">PEVuZE5vdGU+PENpdGU+PEF1dGhvcj5SdWJpbm88L0F1dGhvcj48WWVhcj4yMDIwPC9ZZWFyPjxS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PEVuZE5vdGU+PENpdGU+PEF1dGhvcj5SdWJpbm88L0F1dGhvcj48WWVhcj4yMDIwPC9ZZWFyPjxS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[8]</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og er ikke å betrakte kun som et livsstils problem. </w:t>
      </w:r>
    </w:p>
    <w:p w:rsidR="007A3796" w:rsidRPr="007A3796" w:rsidP="007A3796" w14:paraId="2061CC3D"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 xml:space="preserve">Både fedme og vektøkning over anbefalinger i </w:t>
      </w:r>
      <w:r w:rsidRPr="007A3796">
        <w:rPr>
          <w:rFonts w:ascii="Calibri" w:eastAsia="Calibri" w:hAnsi="Calibri"/>
          <w:sz w:val="20"/>
          <w:lang w:eastAsia="en-US"/>
        </w:rPr>
        <w:t>svangerskapet, særlig i kombinasjon</w:t>
      </w:r>
      <w:r w:rsidRPr="007A3796">
        <w:rPr>
          <w:rFonts w:ascii="Calibri" w:eastAsia="Calibri" w:hAnsi="Calibri"/>
          <w:sz w:val="20"/>
          <w:lang w:eastAsia="en-US"/>
        </w:rPr>
        <w:fldChar w:fldCharType="begin">
          <w:fldData xml:space="preserve">PEVuZE5vdGU+PENpdGU+PEF1dGhvcj5TYW50b3M8L0F1dGhvcj48WWVhcj4yMDE5PC9ZZWFyPjxS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PEVuZE5vdGU+PENpdGU+PEF1dGhvcj5TYW50b3M8L0F1dGhvcj48WWVhcj4yMDE5PC9ZZWFyPjxS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[9]</w:t>
      </w:r>
      <w:r w:rsidRPr="007A3796">
        <w:rPr>
          <w:rFonts w:ascii="Calibri" w:eastAsia="Calibri" w:hAnsi="Calibri"/>
          <w:sz w:val="20"/>
          <w:lang w:eastAsia="en-US"/>
        </w:rPr>
        <w:fldChar w:fldCharType="end"/>
      </w:r>
      <w:r w:rsidRPr="007A3796">
        <w:rPr>
          <w:rFonts w:ascii="Calibri" w:eastAsia="Calibri" w:hAnsi="Calibri"/>
          <w:sz w:val="20"/>
          <w:lang w:eastAsia="en-US"/>
        </w:rPr>
        <w:t>, er risikofaktorer for komplikasjoner i svangerskap og fødsel</w:t>
      </w:r>
      <w:r w:rsidRPr="007A3796">
        <w:rPr>
          <w:rFonts w:ascii="Calibri" w:eastAsia="Calibri" w:hAnsi="Calibri"/>
          <w:sz w:val="20"/>
          <w:lang w:eastAsia="en-US"/>
        </w:rPr>
        <w:fldChar w:fldCharType="begin">
          <w:fldData xml:space="preserve">PEVuZE5vdGU+PENpdGU+PEF1dGhvcj5Tb3JieWU8L0F1dGhvcj48WWVhcj4yMDE1PC9ZZWFyPjxS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aG9yPlJvbmZhbmksIEwuPC9hdXRob3I+PGF1dGhvcj5TYW50b3MsIEEuIEMuPC9hdXRob3I+PGF1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bmlhLCBMb3MgQW5nZWxlcywgQ0EsIFVTQS4mI3hEO0ZhY3VsdHkgb2YgTWVkaWNpbmUsIERlcGFy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PEVuZE5vdGU+PENpdGU+PEF1dGhvcj5Tb3JieWU8L0F1dGhvcj48WWVhcj4yMDE1PC9ZZWFyPjxS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aG9yPlJvbmZhbmksIEwuPC9hdXRob3I+PGF1dGhvcj5TYW50b3MsIEEuIEMuPC9hdXRob3I+PGF1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bmlhLCBMb3MgQW5nZWxlcywgQ0EsIFVTQS4mI3hEO0ZhY3VsdHkgb2YgTWVkaWNpbmUsIERlcGFy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[1, 4, 9, 10]</w:t>
      </w:r>
      <w:r w:rsidRPr="007A3796">
        <w:rPr>
          <w:rFonts w:ascii="Calibri" w:eastAsia="Calibri" w:hAnsi="Calibri"/>
          <w:sz w:val="20"/>
          <w:lang w:eastAsia="en-US"/>
        </w:rPr>
        <w:fldChar w:fldCharType="end"/>
      </w:r>
      <w:r w:rsidRPr="007A3796">
        <w:rPr>
          <w:rFonts w:ascii="Calibri" w:eastAsia="Calibri" w:hAnsi="Calibri"/>
          <w:sz w:val="20"/>
          <w:lang w:eastAsia="en-US"/>
        </w:rPr>
        <w:t>. Fedme er forbundet med økt risiko for sykdom senere i l</w:t>
      </w:r>
      <w:r w:rsidRPr="007A3796">
        <w:rPr>
          <w:rFonts w:ascii="Calibri" w:eastAsia="Calibri" w:hAnsi="Calibri"/>
          <w:sz w:val="20"/>
          <w:lang w:eastAsia="en-US"/>
        </w:rPr>
        <w:t>ivet for mor og barn. Svangerskap er et særlig gunstig tidspunkt for intervensjon, spesielt med tanke på å begrense vektøkning</w:t>
      </w:r>
      <w:r w:rsidRPr="007A3796">
        <w:rPr>
          <w:rFonts w:ascii="Calibri" w:eastAsia="Calibri" w:hAnsi="Calibri"/>
          <w:sz w:val="20"/>
          <w:lang w:eastAsia="en-US"/>
        </w:rPr>
        <w:fldChar w:fldCharType="begin">
          <w:fldData xml:space="preserve">PEVuZE5vdGU+PENpdGU+PEF1dGhvcj5UaWV1PC9BdXRob3I+PFllYXI+MjAxNzwvWWVhcj48UmVj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PEVuZE5vdGU+PENpdGU+PEF1dGhvcj5UaWV1PC9BdXRob3I+PFllYXI+MjAxNzwvWWVhcj48UmVj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[11, 12]</w:t>
      </w:r>
      <w:r w:rsidRPr="007A3796">
        <w:rPr>
          <w:rFonts w:ascii="Calibri" w:eastAsia="Calibri" w:hAnsi="Calibri"/>
          <w:sz w:val="20"/>
          <w:lang w:eastAsia="en-US"/>
        </w:rPr>
        <w:fldChar w:fldCharType="end"/>
      </w:r>
      <w:r w:rsidRPr="007A3796">
        <w:rPr>
          <w:rFonts w:ascii="Calibri" w:eastAsia="Calibri" w:hAnsi="Calibri"/>
          <w:sz w:val="20"/>
          <w:lang w:eastAsia="en-US"/>
        </w:rPr>
        <w:t>. Dette viser seg å ha gunstige effekter på maternelle og neonatale utfall</w:t>
      </w:r>
      <w:r w:rsidRPr="007A3796">
        <w:rPr>
          <w:rFonts w:ascii="Calibri" w:eastAsia="Calibri" w:hAnsi="Calibri"/>
          <w:sz w:val="20"/>
          <w:lang w:eastAsia="en-US"/>
        </w:rPr>
        <w:fldChar w:fldCharType="begin">
          <w:fldData xml:space="preserve">PEVuZE5vdGU+PENpdGU+PEF1dGhvcj5IaWJhIEouIE11c3RhZmEgPC9BdXRob3I+PFllYXI+MjAy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==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PEVuZE5vdGU+PENpdGU+PEF1dGhvcj5IaWJhIEouIE11c3RhZmEgPC9BdXRob3I+PFllYXI+MjAy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==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[4, 13]</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og for neste svangerskap</w:t>
      </w:r>
      <w:r w:rsidRPr="007A3796">
        <w:rPr>
          <w:rFonts w:ascii="Calibri" w:eastAsia="Calibri" w:hAnsi="Calibri"/>
          <w:sz w:val="20"/>
          <w:lang w:eastAsia="en-US"/>
        </w:rPr>
        <w:fldChar w:fldCharType="begin">
          <w:fldData xml:space="preserve">PEVuZE5vdGU+PENpdGU+PEF1dGhvcj5Tb3JieWU8L0F1dGhvcj48WWVhcj4yMDIwPC9ZZWFyPjxS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</w:fldData>
        </w:fldChar>
      </w:r>
      <w:r w:rsidRPr="007A3796">
        <w:rPr>
          <w:rFonts w:ascii="Calibri" w:eastAsia="Calibri" w:hAnsi="Calibri"/>
          <w:sz w:val="20"/>
          <w:lang w:eastAsia="en-US"/>
        </w:rPr>
        <w:instrText xml:space="preserve"> ADDI</w:instrText>
      </w:r>
      <w:r w:rsidRPr="007A3796">
        <w:rPr>
          <w:rFonts w:ascii="Calibri" w:eastAsia="Calibri" w:hAnsi="Calibri"/>
          <w:sz w:val="20"/>
          <w:lang w:eastAsia="en-US"/>
        </w:rPr>
        <w:instrText xml:space="preserve">N EN.CITE </w:instrText>
      </w:r>
      <w:r w:rsidRPr="007A3796">
        <w:rPr>
          <w:rFonts w:ascii="Calibri" w:eastAsia="Calibri" w:hAnsi="Calibri"/>
          <w:sz w:val="20"/>
          <w:lang w:eastAsia="en-US"/>
        </w:rPr>
        <w:fldChar w:fldCharType="begin">
          <w:fldData xml:space="preserve">PEVuZE5vdGU+PENpdGU+PEF1dGhvcj5Tb3JieWU8L0F1dGhvcj48WWVhcj4yMDIwPC9ZZWFyPjxS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[14]</w:t>
      </w:r>
      <w:r w:rsidRPr="007A3796">
        <w:rPr>
          <w:rFonts w:ascii="Calibri" w:eastAsia="Calibri" w:hAnsi="Calibri"/>
          <w:sz w:val="20"/>
          <w:lang w:eastAsia="en-US"/>
        </w:rPr>
        <w:fldChar w:fldCharType="end"/>
      </w:r>
      <w:r w:rsidRPr="007A3796">
        <w:rPr>
          <w:rFonts w:ascii="Calibri" w:eastAsia="Calibri" w:hAnsi="Calibri"/>
          <w:sz w:val="20"/>
          <w:lang w:eastAsia="en-US"/>
        </w:rPr>
        <w:t>. Spesialist oppfølging i svangerskapet er å betrakte som en korttid -og langtidsinvestering i mor og barns helse.</w:t>
      </w:r>
    </w:p>
    <w:p w:rsidR="007A3796" w:rsidRPr="007A3796" w:rsidP="007A3796" w14:paraId="62E4FCED"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Gravide med fedme får ofte mindre hjelp enn de trenger. Fedme eller uttalt fokus på vekt er ofte stigmatis</w:t>
      </w:r>
      <w:r w:rsidRPr="007A3796">
        <w:rPr>
          <w:rFonts w:ascii="Calibri" w:eastAsia="Calibri" w:hAnsi="Calibri"/>
          <w:sz w:val="20"/>
          <w:lang w:eastAsia="en-US"/>
        </w:rPr>
        <w:t>erende</w:t>
      </w:r>
      <w:r w:rsidRPr="007A3796">
        <w:rPr>
          <w:rFonts w:ascii="Calibri" w:eastAsia="Calibri" w:hAnsi="Calibri"/>
          <w:sz w:val="20"/>
          <w:lang w:eastAsia="en-US"/>
        </w:rPr>
        <w:fldChar w:fldCharType="begin">
          <w:fldData xml:space="preserve">PEVuZE5vdGU+PENpdGU+PEF1dGhvcj5SdWJpbm88L0F1dGhvcj48WWVhcj4yMDIwPC9ZZWFyPjxS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PEVuZE5vdGU+PENpdGU+PEF1dGhvcj5SdWJpbm88L0F1dGhvcj48WWVhcj4yMDIwPC9ZZWFyPjxS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[8]</w:t>
      </w:r>
      <w:r w:rsidRPr="007A3796">
        <w:rPr>
          <w:rFonts w:ascii="Calibri" w:eastAsia="Calibri" w:hAnsi="Calibri"/>
          <w:sz w:val="20"/>
          <w:lang w:eastAsia="en-US"/>
        </w:rPr>
        <w:fldChar w:fldCharType="end"/>
      </w:r>
      <w:r w:rsidRPr="007A3796">
        <w:rPr>
          <w:rFonts w:ascii="Calibri" w:eastAsia="Calibri" w:hAnsi="Calibri"/>
          <w:sz w:val="20"/>
          <w:lang w:eastAsia="en-US"/>
        </w:rPr>
        <w:t>. Det er viktig at gravide med fedme blir møtt med respekt</w:t>
      </w:r>
      <w:r w:rsidRPr="007A3796">
        <w:rPr>
          <w:rFonts w:ascii="Calibri" w:eastAsia="Calibri" w:hAnsi="Calibri"/>
          <w:sz w:val="20"/>
          <w:lang w:eastAsia="en-US"/>
        </w:rPr>
        <w:fldChar w:fldCharType="begin">
          <w:fldData xml:space="preserve">PEVuZE5vdGU+PENpdGU+PEF1dGhvcj5SdWJpbm88L0F1dGhvcj48WWVhcj4yMDIwPC9ZZWFyPjxS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PEVuZE5vdGU+PENpdGU+PEF1dGhvcj5SdWJpbm88L0F1dGhvcj48WWVhcj4yMDIwPC9ZZWFyPjxS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[8]</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Et viktig grunn for oppfølging er at opptil 40% av kvinner med fedme er blitt utsatt for overgrep enten psykisk, fysisk eller </w:t>
      </w:r>
      <w:r w:rsidRPr="007A3796">
        <w:rPr>
          <w:rFonts w:ascii="Calibri" w:eastAsia="Calibri" w:hAnsi="Calibri"/>
          <w:sz w:val="20"/>
          <w:lang w:eastAsia="en-US"/>
        </w:rPr>
        <w:t>seksuelt, og at depresjon og angst forkommer ofte</w:t>
      </w:r>
      <w:r w:rsidRPr="007A3796">
        <w:rPr>
          <w:rFonts w:ascii="Calibri" w:eastAsia="Calibri" w:hAnsi="Calibri"/>
          <w:sz w:val="20"/>
          <w:lang w:eastAsia="en-US"/>
        </w:rPr>
        <w:fldChar w:fldCharType="begin"/>
      </w:r>
      <w:r w:rsidRPr="007A3796">
        <w:rPr>
          <w:rFonts w:ascii="Calibri" w:eastAsia="Calibri" w:hAnsi="Calibri"/>
          <w:sz w:val="20"/>
          <w:lang w:eastAsia="en-US"/>
        </w:rPr>
        <w:instrText xml:space="preserve"> ADDIN EN.CITE &lt;EndNote&gt;&lt;Cite&gt;&lt;Author&gt;Gustafson&lt;/Author&gt;&lt;Year&gt;2004&lt;/Year&gt;&lt;RecNum&gt;10827&lt;/RecNum&gt;&lt;DisplayText&gt;[15]&lt;/DisplayText&gt;&lt;record&gt;&lt;rec-number&gt;10827&lt;/rec-number&gt;&lt;foreign-keys&gt;&lt;key app="EN" db-id="zd9f0s0f</w:instrText>
      </w:r>
      <w:r w:rsidRPr="007A3796">
        <w:rPr>
          <w:rFonts w:ascii="Calibri" w:eastAsia="Calibri" w:hAnsi="Calibri"/>
          <w:sz w:val="20"/>
          <w:lang w:eastAsia="en-US"/>
        </w:rPr>
        <w:instrText>o2vrrhewaa0vfaw7p95a9rfx5fsv" timestamp="1634129748"&gt;10827&lt;/key&gt;&lt;/foreign-keys&gt;&lt;ref-type name="Journal Article"&gt;17&lt;/ref-type&gt;&lt;contributors&gt;&lt;authors&gt;&lt;author&gt;Gustafson, T. B.&lt;/author&gt;&lt;author&gt;Sarwer, D. B.&lt;/author&gt;&lt;/authors&gt;&lt;/contributors&gt;&lt;auth-address&gt;Univer</w:instrText>
      </w:r>
      <w:r w:rsidRPr="007A3796">
        <w:rPr>
          <w:rFonts w:ascii="Calibri" w:eastAsia="Calibri" w:hAnsi="Calibri"/>
          <w:sz w:val="20"/>
          <w:lang w:eastAsia="en-US"/>
        </w:rPr>
        <w:instrText>sity of Pennsylvania School of Medicine, Department of Psychiatry, Weight and Eating Disorders Program, 3535 Market Street, Philadelphia, PA 19104, USA.&lt;/auth-address&gt;&lt;titles&gt;&lt;title&gt;Childhood sexual abuse and obesity&lt;/title&gt;&lt;secondary-title&gt;Obes Rev&lt;/secon</w:instrText>
      </w:r>
      <w:r w:rsidRPr="007A3796">
        <w:rPr>
          <w:rFonts w:ascii="Calibri" w:eastAsia="Calibri" w:hAnsi="Calibri"/>
          <w:sz w:val="20"/>
          <w:lang w:eastAsia="en-US"/>
        </w:rPr>
        <w:instrText>dary-title&gt;&lt;/titles&gt;&lt;periodical&gt;&lt;full-title&gt;Obes Rev&lt;/full-title&gt;&lt;/periodical&gt;&lt;pages&gt;129-35&lt;/pages&gt;&lt;volume&gt;5&lt;/volume&gt;&lt;number&gt;3&lt;/number&gt;&lt;edition&gt;2004/07/13&lt;/edition&gt;&lt;keywords&gt;&lt;keyword&gt;Adult&lt;/keyword&gt;&lt;keyword&gt;Body Image&lt;/keyword&gt;&lt;keyword&gt;Bulimia/psychology&lt;/</w:instrText>
      </w:r>
      <w:r w:rsidRPr="007A3796">
        <w:rPr>
          <w:rFonts w:ascii="Calibri" w:eastAsia="Calibri" w:hAnsi="Calibri"/>
          <w:sz w:val="20"/>
          <w:lang w:eastAsia="en-US"/>
        </w:rPr>
        <w:instrText>keyword&gt;&lt;keyword&gt;Child&lt;/keyword&gt;&lt;keyword&gt;Child Abuse, Sexual/*psychology/statistics &amp;amp; numerical data&lt;/keyword&gt;&lt;keyword&gt;Female&lt;/keyword&gt;&lt;keyword&gt;Humans&lt;/keyword&gt;&lt;keyword&gt;Male&lt;/keyword&gt;&lt;keyword&gt;Obesity/*etiology/*psychology&lt;/keyword&gt;&lt;keyword&gt;Prevalence&lt;/</w:instrText>
      </w:r>
      <w:r w:rsidRPr="007A3796">
        <w:rPr>
          <w:rFonts w:ascii="Calibri" w:eastAsia="Calibri" w:hAnsi="Calibri"/>
          <w:sz w:val="20"/>
          <w:lang w:eastAsia="en-US"/>
        </w:rPr>
        <w:instrText>keyword&gt;&lt;keyword&gt;Self Concept&lt;/keyword&gt;&lt;/keywords&gt;&lt;dates&gt;&lt;year&gt;2004&lt;/year&gt;&lt;pub-dates&gt;&lt;date&gt;Aug&lt;/date&gt;&lt;/pub-dates&gt;&lt;/dates&gt;&lt;isbn&gt;1467-7881 (Print)&amp;#xD;1467-7881 (Linking)&lt;/isbn&gt;&lt;accession-num&gt;15245381&lt;/accession-num&gt;&lt;urls&gt;&lt;related-urls&gt;&lt;url&gt;https://www.ncbi.</w:instrText>
      </w:r>
      <w:r w:rsidRPr="007A3796">
        <w:rPr>
          <w:rFonts w:ascii="Calibri" w:eastAsia="Calibri" w:hAnsi="Calibri"/>
          <w:sz w:val="20"/>
          <w:lang w:eastAsia="en-US"/>
        </w:rPr>
        <w:instrText>nlm.nih.gov/pubmed/15245381&lt;/url&gt;&lt;/related-urls&gt;&lt;/urls&gt;&lt;electronic-resource-num&gt;10.1111/j.1467-789X.2004.00145.x&lt;/electronic-resource-num&gt;&lt;/record&gt;&lt;/Cite&gt;&lt;/EndNote&gt;</w:instrText>
      </w:r>
      <w:r w:rsidRPr="007A3796">
        <w:rPr>
          <w:rFonts w:ascii="Calibri" w:eastAsia="Calibri" w:hAnsi="Calibri"/>
          <w:sz w:val="20"/>
          <w:lang w:eastAsia="en-US"/>
        </w:rPr>
        <w:fldChar w:fldCharType="separate"/>
      </w:r>
      <w:r w:rsidRPr="007A3796">
        <w:rPr>
          <w:rFonts w:ascii="Calibri" w:eastAsia="Calibri" w:hAnsi="Calibri"/>
          <w:noProof/>
          <w:sz w:val="20"/>
          <w:lang w:eastAsia="en-US"/>
        </w:rPr>
        <w:t>[15]</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w:t>
      </w:r>
    </w:p>
    <w:p w:rsidR="007A3796" w:rsidRPr="007A3796" w:rsidP="007A3796" w14:paraId="05C7F5DB"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 xml:space="preserve">Det er indikasjon for spesialist rådgivning og individuell vurdering av </w:t>
      </w:r>
      <w:r w:rsidRPr="007A3796">
        <w:rPr>
          <w:rFonts w:ascii="Calibri" w:eastAsia="Calibri" w:hAnsi="Calibri"/>
          <w:sz w:val="20"/>
          <w:lang w:eastAsia="en-US"/>
        </w:rPr>
        <w:t xml:space="preserve">gravide med fedme. Selv om forløpet av svangerskap og utfallet av fødsel kan være ukomplisert, viser erfaring og litteratur at flere gravide med fedme </w:t>
      </w:r>
      <w:r w:rsidRPr="007A3796">
        <w:rPr>
          <w:rFonts w:ascii="Calibri" w:eastAsia="Calibri" w:hAnsi="Calibri"/>
          <w:sz w:val="20"/>
          <w:lang w:eastAsia="en-US"/>
        </w:rPr>
        <w:t xml:space="preserve">utvikler betydelige og sammensatte komplikasjoner, men at dette er mulig å forebygge. Gravide med ekstra </w:t>
      </w:r>
      <w:r w:rsidRPr="007A3796">
        <w:rPr>
          <w:rFonts w:ascii="Calibri" w:eastAsia="Calibri" w:hAnsi="Calibri"/>
          <w:sz w:val="20"/>
          <w:lang w:eastAsia="en-US"/>
        </w:rPr>
        <w:t xml:space="preserve">risiko er viktig å identifisere og følge tettere. </w:t>
      </w:r>
    </w:p>
    <w:p w:rsidR="007A3796" w:rsidRPr="007A3796" w:rsidP="007A3796" w14:paraId="632F794B"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 xml:space="preserve">Spesialistrådgivning og oppfølging har vist seg å være effektiv med tanke på å identifisere komplikasjoner og </w:t>
      </w:r>
      <w:r w:rsidRPr="007A3796">
        <w:rPr>
          <w:rFonts w:ascii="Calibri" w:eastAsia="Calibri" w:hAnsi="Calibri"/>
          <w:sz w:val="20"/>
          <w:lang w:eastAsia="en-US"/>
        </w:rPr>
        <w:t>komorbiditet</w:t>
      </w:r>
      <w:r w:rsidRPr="007A3796">
        <w:rPr>
          <w:rFonts w:ascii="Calibri" w:eastAsia="Calibri" w:hAnsi="Calibri"/>
          <w:sz w:val="20"/>
          <w:lang w:eastAsia="en-US"/>
        </w:rPr>
        <w:t>, forebygge vektøkning og komplikasjoner, betrygge den gravide, øke mestringsfølels</w:t>
      </w:r>
      <w:r w:rsidRPr="007A3796">
        <w:rPr>
          <w:rFonts w:ascii="Calibri" w:eastAsia="Calibri" w:hAnsi="Calibri"/>
          <w:sz w:val="20"/>
          <w:lang w:eastAsia="en-US"/>
        </w:rPr>
        <w:t>e og forberede fødselen.</w:t>
      </w:r>
    </w:p>
    <w:p w:rsidR="007A3796" w:rsidRPr="007A3796" w:rsidP="007A3796" w14:paraId="2F4D2EEE"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 xml:space="preserve">Spesialistoppfølging innbefatter vurdering av anamnese og kompliserende tilstander, f.eks. tidligere gynekologisk og obstetrisk anamnese, diabetes, hypertensjon, </w:t>
      </w:r>
      <w:r w:rsidRPr="007A3796">
        <w:rPr>
          <w:rFonts w:ascii="Calibri" w:eastAsia="Calibri" w:hAnsi="Calibri"/>
          <w:sz w:val="20"/>
          <w:lang w:eastAsia="en-US"/>
        </w:rPr>
        <w:t>trombofili</w:t>
      </w:r>
      <w:r w:rsidRPr="007A3796">
        <w:rPr>
          <w:rFonts w:ascii="Calibri" w:eastAsia="Calibri" w:hAnsi="Calibri"/>
          <w:sz w:val="20"/>
          <w:lang w:eastAsia="en-US"/>
        </w:rPr>
        <w:t xml:space="preserve">, uttalt vektøkning før uke 24, angst og depresjon, osv. </w:t>
      </w:r>
    </w:p>
    <w:p w:rsidR="007A3796" w:rsidRPr="007A3796" w:rsidP="007A3796" w14:paraId="3F0E1D87"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R</w:t>
      </w:r>
      <w:r w:rsidRPr="007A3796">
        <w:rPr>
          <w:rFonts w:ascii="Calibri" w:eastAsia="Calibri" w:hAnsi="Calibri"/>
          <w:sz w:val="20"/>
          <w:lang w:eastAsia="en-US"/>
        </w:rPr>
        <w:t xml:space="preserve">isiko for svangerskapsdiabetes øker med økende BMI, for gravide med BMI &gt;35 er forekomsten &gt;30% </w:t>
      </w:r>
      <w:r w:rsidRPr="007A3796">
        <w:rPr>
          <w:rFonts w:ascii="Calibri" w:eastAsia="Calibri" w:hAnsi="Calibri"/>
          <w:sz w:val="20"/>
          <w:lang w:eastAsia="en-US"/>
        </w:rPr>
        <w:fldChar w:fldCharType="begin">
          <w:fldData xml:space="preserve">PEVuZE5vdGU+PENpdGU+PEF1dGhvcj5NYXJjaGk8L0F1dGhvcj48WWVhcj4yMDE1PC9ZZWFyPjxS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PEVuZE5vdGU+PENpdGU+PEF1dGhvcj5NYXJjaGk8L0F1dGhvcj48WWVhcj4yMDE1PC9ZZWFyPjxS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[16, 17]</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Risiko for hypertensive komplikasjoner også øker med økende BMI, og forekomsten er 25-50% </w:t>
      </w:r>
      <w:r w:rsidRPr="007A3796">
        <w:rPr>
          <w:rFonts w:ascii="Calibri" w:eastAsia="Calibri" w:hAnsi="Calibri"/>
          <w:sz w:val="20"/>
          <w:lang w:eastAsia="en-US"/>
        </w:rPr>
        <w:fldChar w:fldCharType="begin">
          <w:fldData xml:space="preserve">PEVuZE5vdGU+PENpdGU+PEF1dGhvcj5TdGFmZjwvQXV0aG9yPjxZZWFyPjIwMjA8L1llYXI+PFJl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</w:fldData>
        </w:fldChar>
      </w:r>
      <w:r w:rsidRPr="007A3796">
        <w:rPr>
          <w:rFonts w:ascii="Calibri" w:eastAsia="Calibri" w:hAnsi="Calibri"/>
          <w:sz w:val="20"/>
          <w:lang w:eastAsia="en-US"/>
        </w:rPr>
        <w:instrText xml:space="preserve"> ADDIN EN.CITE </w:instrText>
      </w:r>
      <w:r w:rsidRPr="007A3796">
        <w:rPr>
          <w:rFonts w:ascii="Calibri" w:eastAsia="Calibri" w:hAnsi="Calibri"/>
          <w:sz w:val="20"/>
          <w:lang w:eastAsia="en-US"/>
        </w:rPr>
        <w:fldChar w:fldCharType="begin">
          <w:fldData xml:space="preserve">PEVuZE5vdGU+PENpdGU+PEF1dGhvcj5TdGFmZjwvQXV0aG9yPjxZZWFyPjIwMjA8L1llYXI+PFJl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</w:fldData>
        </w:fldChar>
      </w:r>
      <w:r w:rsidRPr="007A3796">
        <w:rPr>
          <w:rFonts w:ascii="Calibri" w:eastAsia="Calibri" w:hAnsi="Calibri"/>
          <w:sz w:val="20"/>
          <w:lang w:eastAsia="en-US"/>
        </w:rPr>
        <w:instrText xml:space="preserve"> ADDIN EN.CITE.DATA </w:instrText>
      </w:r>
      <w:r>
        <w:rPr>
          <w:rFonts w:ascii="Calibri" w:eastAsia="Calibri" w:hAnsi="Calibri"/>
          <w:sz w:val="20"/>
          <w:lang w:eastAsia="en-US"/>
        </w:rPr>
        <w:fldChar w:fldCharType="separate"/>
      </w:r>
      <w:r w:rsidRPr="007A3796">
        <w:rPr>
          <w:rFonts w:ascii="Calibri" w:eastAsia="Calibri" w:hAnsi="Calibri"/>
          <w:sz w:val="20"/>
          <w:lang w:eastAsia="en-US"/>
        </w:rPr>
        <w:fldChar w:fldCharType="end"/>
      </w:r>
      <w:r w:rsidRPr="007A3796">
        <w:rPr>
          <w:rFonts w:ascii="Calibri" w:eastAsia="Calibri" w:hAnsi="Calibri"/>
          <w:sz w:val="20"/>
          <w:lang w:eastAsia="en-US"/>
        </w:rPr>
        <w:fldChar w:fldCharType="separate"/>
      </w:r>
      <w:r w:rsidRPr="007A3796">
        <w:rPr>
          <w:rFonts w:ascii="Calibri" w:eastAsia="Calibri" w:hAnsi="Calibri"/>
          <w:noProof/>
          <w:sz w:val="20"/>
          <w:lang w:eastAsia="en-US"/>
        </w:rPr>
        <w:t>[17, 18]</w:t>
      </w:r>
      <w:r w:rsidRPr="007A3796">
        <w:rPr>
          <w:rFonts w:ascii="Calibri" w:eastAsia="Calibri" w:hAnsi="Calibri"/>
          <w:sz w:val="20"/>
          <w:lang w:eastAsia="en-US"/>
        </w:rPr>
        <w:fldChar w:fldCharType="end"/>
      </w:r>
      <w:r w:rsidRPr="007A3796">
        <w:rPr>
          <w:rFonts w:ascii="Calibri" w:eastAsia="Calibri" w:hAnsi="Calibri"/>
          <w:sz w:val="20"/>
          <w:lang w:eastAsia="en-US"/>
        </w:rPr>
        <w:t>.</w:t>
      </w:r>
    </w:p>
    <w:p w:rsidR="007A3796" w:rsidRPr="007A3796" w:rsidP="007A3796" w14:paraId="1B8F9F4F" w14:textId="01324213">
      <w:pPr>
        <w:spacing w:after="160" w:line="259" w:lineRule="auto"/>
        <w:rPr>
          <w:rFonts w:ascii="Calibri" w:eastAsia="Calibri" w:hAnsi="Calibri"/>
          <w:sz w:val="20"/>
          <w:lang w:eastAsia="en-US"/>
        </w:rPr>
      </w:pPr>
      <w:r w:rsidRPr="007A3796">
        <w:rPr>
          <w:rFonts w:ascii="Calibri" w:eastAsia="Calibri" w:hAnsi="Calibri"/>
          <w:sz w:val="20"/>
          <w:lang w:eastAsia="en-US"/>
        </w:rPr>
        <w:t>PCOS forekommer ofte hos gravid</w:t>
      </w:r>
      <w:r w:rsidRPr="007A3796">
        <w:rPr>
          <w:rFonts w:ascii="Calibri" w:eastAsia="Calibri" w:hAnsi="Calibri"/>
          <w:sz w:val="20"/>
          <w:lang w:eastAsia="en-US"/>
        </w:rPr>
        <w:t xml:space="preserve">e med fedme. PCOS alene er ikke en egen indikasjon for henvisning til </w:t>
      </w:r>
      <w:r>
        <w:rPr>
          <w:rFonts w:ascii="Calibri" w:eastAsia="Calibri" w:hAnsi="Calibri"/>
          <w:sz w:val="20"/>
          <w:lang w:eastAsia="en-US"/>
        </w:rPr>
        <w:t>Svangerskap og barsel</w:t>
      </w:r>
      <w:r w:rsidRPr="007A3796">
        <w:rPr>
          <w:rFonts w:ascii="Calibri" w:eastAsia="Calibri" w:hAnsi="Calibri"/>
          <w:sz w:val="20"/>
          <w:lang w:eastAsia="en-US"/>
        </w:rPr>
        <w:t>poliklinikk. PCOS kan dog trygt betraktes som en markør for risiko i svangerskap, da det er ofte forbundet for økt risiko for bl.a. fedme eller uttalt vektøkning, hy</w:t>
      </w:r>
      <w:r w:rsidRPr="007A3796">
        <w:rPr>
          <w:rFonts w:ascii="Calibri" w:eastAsia="Calibri" w:hAnsi="Calibri"/>
          <w:sz w:val="20"/>
          <w:lang w:eastAsia="en-US"/>
        </w:rPr>
        <w:t xml:space="preserve">pertensive komplikasjoner, diabetes, problemer med foster tilvekst, prematur fødsel, angst/depresjon (genetisk samvariasjon med PCOS), induksjon, komplikasjoner ved fødsel særlig akutt </w:t>
      </w:r>
      <w:r w:rsidRPr="007A3796">
        <w:rPr>
          <w:rFonts w:ascii="Calibri" w:eastAsia="Calibri" w:hAnsi="Calibri"/>
          <w:sz w:val="20"/>
          <w:lang w:eastAsia="en-US"/>
        </w:rPr>
        <w:t>sectio</w:t>
      </w:r>
      <w:r w:rsidRPr="007A3796">
        <w:rPr>
          <w:rFonts w:ascii="Calibri" w:eastAsia="Calibri" w:hAnsi="Calibri"/>
          <w:sz w:val="20"/>
          <w:lang w:eastAsia="en-US"/>
        </w:rPr>
        <w:t xml:space="preserve"> og problemer med amming og barsel depresjon. (Astma er ofte ikke</w:t>
      </w:r>
      <w:r w:rsidRPr="007A3796">
        <w:rPr>
          <w:rFonts w:ascii="Calibri" w:eastAsia="Calibri" w:hAnsi="Calibri"/>
          <w:sz w:val="20"/>
          <w:lang w:eastAsia="en-US"/>
        </w:rPr>
        <w:t xml:space="preserve"> forverret hos gravide med fedme, men er også å betrakte som en markør for risiko i svangerskapet).</w:t>
      </w:r>
    </w:p>
    <w:p w:rsidR="007A3796" w:rsidRPr="007A3796" w:rsidP="007A3796" w14:paraId="6FDF5650"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Bariatrisk</w:t>
      </w:r>
      <w:r w:rsidRPr="007A3796">
        <w:rPr>
          <w:rFonts w:ascii="Calibri" w:eastAsia="Calibri" w:hAnsi="Calibri"/>
          <w:sz w:val="20"/>
          <w:lang w:eastAsia="en-US"/>
        </w:rPr>
        <w:t xml:space="preserve"> kirurgi er en indikasjon for oppfølging. Se eget avsnitt om oppfølging («</w:t>
      </w:r>
      <w:r w:rsidRPr="007A3796">
        <w:rPr>
          <w:rFonts w:ascii="Calibri" w:eastAsia="Calibri" w:hAnsi="Calibri"/>
          <w:sz w:val="20"/>
          <w:lang w:eastAsia="en-US"/>
        </w:rPr>
        <w:t>Bariatrisk</w:t>
      </w:r>
      <w:r w:rsidRPr="007A3796">
        <w:rPr>
          <w:rFonts w:ascii="Calibri" w:eastAsia="Calibri" w:hAnsi="Calibri"/>
          <w:sz w:val="20"/>
          <w:lang w:eastAsia="en-US"/>
        </w:rPr>
        <w:t xml:space="preserve"> kirurgi og svangerskap») i dette kapitel.  </w:t>
      </w:r>
    </w:p>
    <w:p w:rsidR="007A3796" w:rsidRPr="007A3796" w:rsidP="007A3796" w14:paraId="65FF393D" w14:textId="77777777">
      <w:pPr>
        <w:spacing w:after="160" w:line="259" w:lineRule="auto"/>
        <w:rPr>
          <w:rFonts w:ascii="Calibri" w:eastAsia="Calibri" w:hAnsi="Calibri"/>
          <w:sz w:val="20"/>
          <w:lang w:eastAsia="en-US"/>
        </w:rPr>
      </w:pPr>
    </w:p>
    <w:p w:rsidR="007A3796" w:rsidP="00220418" w14:paraId="0B43D4DF" w14:textId="4A651C20">
      <w:pPr>
        <w:pStyle w:val="Heading2"/>
        <w:rPr>
          <w:rFonts w:ascii="Calibri" w:eastAsia="Calibri" w:hAnsi="Calibri"/>
          <w:bCs/>
          <w:sz w:val="24"/>
          <w:szCs w:val="24"/>
          <w:lang w:eastAsia="en-US"/>
        </w:rPr>
      </w:pPr>
      <w:bookmarkStart w:id="11" w:name="_Oppfølging_i_svangerskapet"/>
      <w:bookmarkEnd w:id="11"/>
      <w:bookmarkStart w:id="12" w:name="_Toc256000007"/>
      <w:r w:rsidRPr="007A3796">
        <w:rPr>
          <w:rFonts w:ascii="Calibri" w:eastAsia="Calibri" w:hAnsi="Calibri"/>
          <w:bCs/>
          <w:sz w:val="24"/>
          <w:szCs w:val="24"/>
          <w:lang w:eastAsia="en-US"/>
        </w:rPr>
        <w:t>Oppfølging i sva</w:t>
      </w:r>
      <w:r w:rsidRPr="007A3796">
        <w:rPr>
          <w:rFonts w:ascii="Calibri" w:eastAsia="Calibri" w:hAnsi="Calibri"/>
          <w:bCs/>
          <w:sz w:val="24"/>
          <w:szCs w:val="24"/>
          <w:lang w:eastAsia="en-US"/>
        </w:rPr>
        <w:t>ngerskapet</w:t>
      </w:r>
      <w:r w:rsidR="0013360C">
        <w:rPr>
          <w:rFonts w:ascii="Calibri" w:eastAsia="Calibri" w:hAnsi="Calibri"/>
          <w:bCs/>
          <w:sz w:val="24"/>
          <w:szCs w:val="24"/>
          <w:lang w:eastAsia="en-US"/>
        </w:rPr>
        <w:t xml:space="preserve"> (</w:t>
      </w:r>
      <w:hyperlink w:anchor="_Oversikt_oppfølging_i" w:history="1">
        <w:r w:rsidRPr="00BA0848" w:rsidR="0013360C">
          <w:rPr>
            <w:rStyle w:val="Hyperlink"/>
            <w:rFonts w:ascii="Calibri" w:eastAsia="Calibri" w:hAnsi="Calibri"/>
            <w:bCs/>
            <w:sz w:val="24"/>
            <w:szCs w:val="24"/>
            <w:lang w:eastAsia="en-US"/>
          </w:rPr>
          <w:t>se oversikt</w:t>
        </w:r>
      </w:hyperlink>
      <w:r w:rsidR="0013360C">
        <w:rPr>
          <w:rFonts w:ascii="Calibri" w:eastAsia="Calibri" w:hAnsi="Calibri"/>
          <w:bCs/>
          <w:sz w:val="24"/>
          <w:szCs w:val="24"/>
          <w:lang w:eastAsia="en-US"/>
        </w:rPr>
        <w:t>)</w:t>
      </w:r>
      <w:bookmarkEnd w:id="12"/>
    </w:p>
    <w:p w:rsidR="0013360C" w:rsidRPr="0013360C" w:rsidP="0013360C" w14:paraId="56867077" w14:textId="77777777">
      <w:pPr>
        <w:rPr>
          <w:rFonts w:eastAsia="Calibri"/>
          <w:lang w:eastAsia="en-US"/>
        </w:rPr>
      </w:pPr>
    </w:p>
    <w:p w:rsidR="007A3796" w:rsidRPr="00921B41" w:rsidP="00EC5A5E" w14:paraId="444A1E37" w14:textId="77777777">
      <w:pPr>
        <w:pStyle w:val="Heading3"/>
        <w:rPr>
          <w:rFonts w:eastAsia="Calibri" w:asciiTheme="minorHAnsi" w:hAnsiTheme="minorHAnsi" w:cstheme="minorHAnsi"/>
          <w:lang w:eastAsia="en-US"/>
        </w:rPr>
      </w:pPr>
      <w:bookmarkStart w:id="13" w:name="_Toc256000008"/>
      <w:r w:rsidRPr="00921B41">
        <w:rPr>
          <w:rFonts w:eastAsia="Calibri" w:asciiTheme="minorHAnsi" w:hAnsiTheme="minorHAnsi" w:cstheme="minorHAnsi"/>
          <w:lang w:eastAsia="en-US"/>
        </w:rPr>
        <w:t>Kriterier for henvisning til Obstetrisk poliklinikk</w:t>
      </w:r>
      <w:bookmarkEnd w:id="13"/>
    </w:p>
    <w:p w:rsidR="007A3796" w:rsidRPr="007A3796" w:rsidP="007A3796" w14:paraId="6A760E74"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BMI &gt;35</w:t>
      </w:r>
    </w:p>
    <w:p w:rsidR="007A3796" w:rsidP="007A3796" w14:paraId="4E155640" w14:textId="7E95799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 </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uansett BMI</w:t>
      </w:r>
    </w:p>
    <w:p w:rsidR="0013360C" w:rsidRPr="007A3796" w:rsidP="007A3796" w14:paraId="4766996E" w14:textId="77777777">
      <w:pPr>
        <w:spacing w:after="160" w:line="259" w:lineRule="auto"/>
        <w:ind w:left="708"/>
        <w:rPr>
          <w:rFonts w:ascii="Calibri" w:eastAsia="Calibri" w:hAnsi="Calibri"/>
          <w:szCs w:val="22"/>
          <w:lang w:eastAsia="en-US"/>
        </w:rPr>
      </w:pPr>
    </w:p>
    <w:p w:rsidR="007A3796" w:rsidP="00921B41" w14:paraId="239AB47C" w14:textId="520BEFA3">
      <w:pPr>
        <w:pStyle w:val="Heading3"/>
        <w:rPr>
          <w:rFonts w:ascii="Calibri" w:eastAsia="Calibri" w:hAnsi="Calibri"/>
          <w:bCs/>
          <w:szCs w:val="22"/>
          <w:lang w:eastAsia="en-US"/>
        </w:rPr>
      </w:pPr>
      <w:bookmarkStart w:id="14" w:name="_Toc256000009"/>
      <w:r w:rsidRPr="007A3796">
        <w:rPr>
          <w:rFonts w:ascii="Calibri" w:eastAsia="Calibri" w:hAnsi="Calibri"/>
          <w:bCs/>
          <w:szCs w:val="22"/>
          <w:lang w:eastAsia="en-US"/>
        </w:rPr>
        <w:t>Pregravid eller tidlig konsultasjon i primær helsetjeneste</w:t>
      </w:r>
      <w:bookmarkEnd w:id="14"/>
    </w:p>
    <w:p w:rsidR="006566A5" w:rsidRPr="006566A5" w:rsidP="006566A5" w14:paraId="2EF522E6" w14:textId="77777777">
      <w:pPr>
        <w:rPr>
          <w:rFonts w:eastAsia="Calibri"/>
          <w:lang w:eastAsia="en-US"/>
        </w:rPr>
      </w:pPr>
    </w:p>
    <w:p w:rsidR="007A3796" w:rsidRPr="007A3796" w:rsidP="007A3796" w14:paraId="010ACDB8" w14:textId="58F6B6ED">
      <w:pPr>
        <w:spacing w:after="160" w:line="259" w:lineRule="auto"/>
        <w:rPr>
          <w:rFonts w:ascii="Calibri" w:eastAsia="Calibri" w:hAnsi="Calibri"/>
          <w:szCs w:val="22"/>
          <w:lang w:eastAsia="en-US"/>
        </w:rPr>
      </w:pPr>
      <w:r w:rsidRPr="007A3796">
        <w:rPr>
          <w:rFonts w:ascii="Calibri" w:eastAsia="Calibri" w:hAnsi="Calibri"/>
          <w:szCs w:val="22"/>
          <w:lang w:eastAsia="en-US"/>
        </w:rPr>
        <w:t>Det er en forutsetning at den gravide følges av primær helsetjeneste og får rådgivning om kosthold og mosjon når svangerskapet blir påvist (se nedenfor "Informasjon og anbefalinger om vektøkning, kosthold og mosjon»), og at det blir vurdert behov for henvi</w:t>
      </w:r>
      <w:r w:rsidRPr="007A3796">
        <w:rPr>
          <w:rFonts w:ascii="Calibri" w:eastAsia="Calibri" w:hAnsi="Calibri"/>
          <w:szCs w:val="22"/>
          <w:lang w:eastAsia="en-US"/>
        </w:rPr>
        <w:t xml:space="preserve">sning til </w:t>
      </w:r>
      <w:r>
        <w:rPr>
          <w:rFonts w:ascii="Calibri" w:eastAsia="Calibri" w:hAnsi="Calibri"/>
          <w:szCs w:val="22"/>
          <w:lang w:eastAsia="en-US"/>
        </w:rPr>
        <w:t xml:space="preserve">Svangerskap og barselpoliklinikk </w:t>
      </w:r>
      <w:r w:rsidRPr="007A3796">
        <w:rPr>
          <w:rFonts w:ascii="Calibri" w:eastAsia="Calibri" w:hAnsi="Calibri"/>
          <w:szCs w:val="22"/>
          <w:lang w:eastAsia="en-US"/>
        </w:rPr>
        <w:t xml:space="preserve"> (se ovenfor «Illustrasjon 1: Gravide med fedme, individualisert oppfølging i svangerskapet») og Overvektpoliklinikken (</w:t>
      </w:r>
      <w:hyperlink r:id="rId7" w:history="1">
        <w:r w:rsidRPr="007A3796">
          <w:rPr>
            <w:rFonts w:ascii="Calibri" w:eastAsia="Calibri" w:hAnsi="Calibri"/>
            <w:color w:val="0000FF"/>
            <w:szCs w:val="22"/>
            <w:u w:val="single"/>
            <w:lang w:eastAsia="en-US"/>
          </w:rPr>
          <w:t>Over</w:t>
        </w:r>
        <w:r w:rsidRPr="007A3796">
          <w:rPr>
            <w:rFonts w:ascii="Calibri" w:eastAsia="Calibri" w:hAnsi="Calibri"/>
            <w:color w:val="0000FF"/>
            <w:szCs w:val="22"/>
            <w:u w:val="single"/>
            <w:lang w:eastAsia="en-US"/>
          </w:rPr>
          <w:t>vektpoliklinikken - Helse Bergen (helse-bergen.no)</w:t>
        </w:r>
      </w:hyperlink>
      <w:r w:rsidRPr="007A3796">
        <w:rPr>
          <w:rFonts w:ascii="Calibri" w:eastAsia="Calibri" w:hAnsi="Calibri"/>
          <w:szCs w:val="22"/>
          <w:lang w:eastAsia="en-US"/>
        </w:rPr>
        <w:t xml:space="preserve">   / ernæringsfysiolog. </w:t>
      </w:r>
    </w:p>
    <w:p w:rsidR="007A3796" w:rsidRPr="007A3796" w:rsidP="007A3796" w14:paraId="1682C910" w14:textId="0B1FDD9E">
      <w:pPr>
        <w:spacing w:after="160" w:line="259" w:lineRule="auto"/>
        <w:rPr>
          <w:rFonts w:ascii="Calibri" w:eastAsia="Calibri" w:hAnsi="Calibri"/>
          <w:szCs w:val="22"/>
          <w:lang w:eastAsia="en-US"/>
        </w:rPr>
      </w:pPr>
      <w:r w:rsidRPr="007A3796">
        <w:rPr>
          <w:rFonts w:ascii="Calibri" w:eastAsia="Calibri" w:hAnsi="Calibri"/>
          <w:szCs w:val="22"/>
          <w:lang w:eastAsia="en-US"/>
        </w:rPr>
        <w:t>I primær helsetjenesten utføres måling av HbA1C i første trimester (</w:t>
      </w:r>
      <w:hyperlink r:id="rId8" w:history="1">
        <w:r w:rsidRPr="007A3796">
          <w:rPr>
            <w:rFonts w:ascii="Calibri" w:eastAsia="Calibri" w:hAnsi="Calibri"/>
            <w:color w:val="0000FF"/>
            <w:szCs w:val="22"/>
            <w:u w:val="single"/>
            <w:lang w:eastAsia="en-US"/>
          </w:rPr>
          <w:t>Svangerskapsdiabetes - Helsedirektoratet</w:t>
        </w:r>
      </w:hyperlink>
      <w:r w:rsidRPr="007A3796">
        <w:rPr>
          <w:rFonts w:ascii="Calibri" w:eastAsia="Calibri" w:hAnsi="Calibri"/>
          <w:szCs w:val="22"/>
          <w:lang w:eastAsia="en-US"/>
        </w:rPr>
        <w:t xml:space="preserve"> ) med tanke på tidlig vurdering av diabetes i svangerskapet</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&lt;EndNote&gt;&lt;Cite&gt;&lt;Author&gt;Elisabeth B. Magnussen&lt;/Author&gt;&lt;Year&gt;2020&lt;/Year&gt;&lt;RecNum&gt;10938&lt;/RecNum&gt;&lt;Displa</w:instrText>
      </w:r>
      <w:r w:rsidRPr="007A3796">
        <w:rPr>
          <w:rFonts w:ascii="Calibri" w:eastAsia="Calibri" w:hAnsi="Calibri"/>
          <w:szCs w:val="22"/>
          <w:lang w:eastAsia="en-US"/>
        </w:rPr>
        <w:instrText>yText&gt;[17]&lt;/DisplayText&gt;&lt;record&gt;&lt;rec-number&gt;10938&lt;/rec-number&gt;&lt;foreign-keys&gt;&lt;key app="EN" db-id="zd9f0s0fo2vrrhewaa0vfaw7p95a9rfx5fsv" timestamp="1656074624"&gt;10938&lt;/key&gt;&lt;/foreign-keys&gt;&lt;ref-type name="Web Page"&gt;12&lt;/ref-type&gt;&lt;contributors&gt;&lt;authors&gt;&lt;author&gt;El</w:instrText>
      </w:r>
      <w:r w:rsidRPr="007A3796">
        <w:rPr>
          <w:rFonts w:ascii="Calibri" w:eastAsia="Calibri" w:hAnsi="Calibri"/>
          <w:szCs w:val="22"/>
          <w:lang w:eastAsia="en-US"/>
        </w:rPr>
        <w:instrText>isabeth B. Magnussen,&lt;/author&gt;&lt;author&gt;Linda Sagedal,&lt;/author&gt;&lt;author&gt;Kristin Skogøy, &lt;/author&gt;&lt;author&gt;Marie Cecilie Paasche Roland&lt;/author&gt;&lt;/authors&gt;&lt;secondary-authors&gt;&lt;author&gt;Norsk gynekologisk forening&lt;/author&gt;&lt;/secondary-authors&gt;&lt;/contributors&gt;&lt;titles&gt;&lt;</w:instrText>
      </w:r>
      <w:r w:rsidRPr="007A3796">
        <w:rPr>
          <w:rFonts w:ascii="Calibri" w:eastAsia="Calibri" w:hAnsi="Calibri"/>
          <w:szCs w:val="22"/>
          <w:lang w:eastAsia="en-US"/>
        </w:rPr>
        <w:instrText>title&gt;Adipositas i svangerskap og fødsel&lt;/title&gt;&lt;secondary-title&gt;Veileder i fødselshjelp&lt;/secondary-title&gt;&lt;/titles&gt;&lt;volume&gt;2020&lt;/volume&gt;&lt;dates&gt;&lt;year&gt;2020&lt;/year&gt;&lt;/dates&gt;&lt;publisher&gt;Den norske legeforening&lt;/publisher&gt;&lt;urls&gt;&lt;related-urls&gt;&lt;url&gt;https://www.legef</w:instrText>
      </w:r>
      <w:r w:rsidRPr="007A3796">
        <w:rPr>
          <w:rFonts w:ascii="Calibri" w:eastAsia="Calibri" w:hAnsi="Calibri"/>
          <w:szCs w:val="22"/>
          <w:lang w:eastAsia="en-US"/>
        </w:rPr>
        <w:instrText>oreningen.no/foreningsledd/fagmed/norsk-gynekologisk-forening/veiledere/veileder-i-fodselshjelp/adipositas-i-svangerskap-og-fodsel/&lt;/url&gt;&lt;/related-urls&gt;&lt;/urls&gt;&lt;/record&gt;&lt;/Cite&gt;&lt;/EndNote&gt;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[17]</w:t>
      </w:r>
      <w:r w:rsidRPr="007A3796">
        <w:rPr>
          <w:rFonts w:ascii="Calibri" w:eastAsia="Calibri" w:hAnsi="Calibri"/>
          <w:szCs w:val="22"/>
          <w:lang w:eastAsia="en-US"/>
        </w:rPr>
        <w:fldChar w:fldCharType="end"/>
      </w:r>
      <w:r w:rsidRPr="007A3796">
        <w:rPr>
          <w:rFonts w:ascii="Calibri" w:eastAsia="Calibri" w:hAnsi="Calibri"/>
          <w:szCs w:val="22"/>
          <w:lang w:eastAsia="en-US"/>
        </w:rPr>
        <w:t xml:space="preserve">. </w:t>
      </w:r>
    </w:p>
    <w:p w:rsidR="007A3796" w:rsidRPr="007A3796" w:rsidP="007A3796" w14:paraId="32682DA7" w14:textId="198BE25C">
      <w:pPr>
        <w:spacing w:after="160" w:line="259" w:lineRule="auto"/>
        <w:rPr>
          <w:rFonts w:ascii="Calibri" w:eastAsia="Calibri" w:hAnsi="Calibri"/>
          <w:szCs w:val="22"/>
          <w:lang w:eastAsia="en-US"/>
        </w:rPr>
      </w:pPr>
      <w:r w:rsidRPr="007A3796">
        <w:rPr>
          <w:rFonts w:ascii="Calibri" w:eastAsia="Calibri" w:hAnsi="Calibri"/>
          <w:szCs w:val="22"/>
          <w:lang w:eastAsia="en-US"/>
        </w:rPr>
        <w:t>Det anbefales at glukosebelastningen planlegges til uke 24 li</w:t>
      </w:r>
      <w:r w:rsidRPr="007A3796">
        <w:rPr>
          <w:rFonts w:ascii="Calibri" w:eastAsia="Calibri" w:hAnsi="Calibri"/>
          <w:szCs w:val="22"/>
          <w:lang w:eastAsia="en-US"/>
        </w:rPr>
        <w:t xml:space="preserve">ke før konsultasjon ved </w:t>
      </w:r>
      <w:r>
        <w:rPr>
          <w:rFonts w:ascii="Calibri" w:eastAsia="Calibri" w:hAnsi="Calibri"/>
          <w:szCs w:val="22"/>
          <w:lang w:eastAsia="en-US"/>
        </w:rPr>
        <w:t>Svangerskap og barselpoliklinikk</w:t>
      </w:r>
      <w:r w:rsidRPr="007A3796">
        <w:rPr>
          <w:rFonts w:ascii="Calibri" w:eastAsia="Calibri" w:hAnsi="Calibri"/>
          <w:szCs w:val="22"/>
          <w:lang w:eastAsia="en-US"/>
        </w:rPr>
        <w:t xml:space="preserve"> i uke 24-26, siden ca. 30% av gravide med fedme får påvist diabetes i svangerskapet, og det er viktig å ikke forsinke behandlingen. </w:t>
      </w:r>
    </w:p>
    <w:p w:rsidR="007A3796" w:rsidRPr="007A3796" w:rsidP="007A3796" w14:paraId="61AC1F8B"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I primær helsetjenesten måles blodtrykk, det kan være hensiktsmess</w:t>
      </w:r>
      <w:r w:rsidRPr="007A3796">
        <w:rPr>
          <w:rFonts w:ascii="Calibri" w:eastAsia="Calibri" w:hAnsi="Calibri"/>
          <w:szCs w:val="22"/>
          <w:lang w:eastAsia="en-US"/>
        </w:rPr>
        <w:t xml:space="preserve">ig å utføre 24-timers måling dersom nylig påvist hypertensjon. </w:t>
      </w:r>
    </w:p>
    <w:p w:rsidR="007A3796" w:rsidRPr="007A3796" w:rsidP="007A3796" w14:paraId="5C325ACA" w14:textId="5730FB04">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Seponere </w:t>
      </w:r>
      <w:r w:rsidRPr="007A3796">
        <w:rPr>
          <w:rFonts w:ascii="Calibri" w:eastAsia="Calibri" w:hAnsi="Calibri"/>
          <w:szCs w:val="22"/>
          <w:lang w:eastAsia="en-US"/>
        </w:rPr>
        <w:t>metformin</w:t>
      </w:r>
      <w:r w:rsidRPr="007A3796">
        <w:rPr>
          <w:rFonts w:ascii="Calibri" w:eastAsia="Calibri" w:hAnsi="Calibri"/>
          <w:szCs w:val="22"/>
          <w:lang w:eastAsia="en-US"/>
        </w:rPr>
        <w:t xml:space="preserve"> og sentralvirkende midler mot fedme (GLP-1 </w:t>
      </w:r>
      <w:r w:rsidRPr="007A3796">
        <w:rPr>
          <w:rFonts w:ascii="Calibri" w:eastAsia="Calibri" w:hAnsi="Calibri"/>
          <w:szCs w:val="22"/>
          <w:lang w:eastAsia="en-US"/>
        </w:rPr>
        <w:t>analoger</w:t>
      </w:r>
      <w:r w:rsidRPr="007A3796">
        <w:rPr>
          <w:rFonts w:ascii="Calibri" w:eastAsia="Calibri" w:hAnsi="Calibri"/>
          <w:szCs w:val="22"/>
          <w:lang w:eastAsia="en-US"/>
        </w:rPr>
        <w:t xml:space="preserve">: </w:t>
      </w:r>
      <w:r w:rsidRPr="007A3796">
        <w:rPr>
          <w:rFonts w:ascii="Calibri" w:eastAsia="Calibri" w:hAnsi="Calibri"/>
          <w:szCs w:val="22"/>
          <w:lang w:eastAsia="en-US"/>
        </w:rPr>
        <w:t>bupropion-naltrekson</w:t>
      </w:r>
      <w:r w:rsidRPr="007A3796">
        <w:rPr>
          <w:rFonts w:ascii="Calibri" w:eastAsia="Calibri" w:hAnsi="Calibri"/>
          <w:szCs w:val="22"/>
          <w:lang w:eastAsia="en-US"/>
        </w:rPr>
        <w:t xml:space="preserve"> / </w:t>
      </w:r>
      <w:r w:rsidRPr="007A3796">
        <w:rPr>
          <w:rFonts w:ascii="Calibri" w:eastAsia="Calibri" w:hAnsi="Calibri"/>
          <w:szCs w:val="22"/>
          <w:lang w:eastAsia="en-US"/>
        </w:rPr>
        <w:t>Mysimba</w:t>
      </w:r>
      <w:r w:rsidRPr="007A3796">
        <w:rPr>
          <w:rFonts w:ascii="Calibri" w:eastAsia="Calibri" w:hAnsi="Calibri"/>
          <w:szCs w:val="22"/>
          <w:lang w:eastAsia="en-US"/>
        </w:rPr>
        <w:t xml:space="preserve">®, </w:t>
      </w:r>
      <w:r w:rsidRPr="007A3796">
        <w:rPr>
          <w:rFonts w:ascii="Calibri" w:eastAsia="Calibri" w:hAnsi="Calibri"/>
          <w:szCs w:val="22"/>
          <w:lang w:eastAsia="en-US"/>
        </w:rPr>
        <w:t>semaglutid</w:t>
      </w:r>
      <w:r w:rsidRPr="007A3796">
        <w:rPr>
          <w:rFonts w:ascii="Calibri" w:eastAsia="Calibri" w:hAnsi="Calibri"/>
          <w:szCs w:val="22"/>
          <w:lang w:eastAsia="en-US"/>
        </w:rPr>
        <w:t xml:space="preserve"> / </w:t>
      </w:r>
      <w:r w:rsidRPr="007A3796">
        <w:rPr>
          <w:rFonts w:ascii="Calibri" w:eastAsia="Calibri" w:hAnsi="Calibri"/>
          <w:szCs w:val="22"/>
          <w:lang w:eastAsia="en-US"/>
        </w:rPr>
        <w:t>Ozempic</w:t>
      </w:r>
      <w:r w:rsidRPr="007A3796">
        <w:rPr>
          <w:rFonts w:ascii="Calibri" w:eastAsia="Calibri" w:hAnsi="Calibri" w:cs="Calibri"/>
          <w:szCs w:val="22"/>
          <w:lang w:eastAsia="en-US"/>
        </w:rPr>
        <w:t>®, etc.</w:t>
      </w:r>
      <w:r w:rsidRPr="007A3796">
        <w:rPr>
          <w:rFonts w:ascii="Calibri" w:eastAsia="Calibri" w:hAnsi="Calibri"/>
          <w:szCs w:val="22"/>
          <w:lang w:eastAsia="en-US"/>
        </w:rPr>
        <w:t>).</w:t>
      </w:r>
    </w:p>
    <w:p w:rsidR="007A3796" w:rsidRPr="007A3796" w:rsidP="007A3796" w14:paraId="12D1ECF3" w14:textId="77777777">
      <w:pPr>
        <w:spacing w:after="160" w:line="259" w:lineRule="auto"/>
        <w:rPr>
          <w:rFonts w:ascii="Calibri" w:eastAsia="Calibri" w:hAnsi="Calibri"/>
          <w:szCs w:val="22"/>
          <w:lang w:eastAsia="en-US"/>
        </w:rPr>
      </w:pPr>
      <w:r w:rsidRPr="007A3796">
        <w:rPr>
          <w:rFonts w:ascii="Calibri" w:eastAsia="Calibri" w:hAnsi="Calibri"/>
          <w:b/>
          <w:bCs/>
          <w:szCs w:val="22"/>
          <w:lang w:eastAsia="en-US"/>
        </w:rPr>
        <w:t>Informasjon og anbefalinger om vektøkning, kosthold og mo</w:t>
      </w:r>
      <w:r w:rsidRPr="007A3796">
        <w:rPr>
          <w:rFonts w:ascii="Calibri" w:eastAsia="Calibri" w:hAnsi="Calibri"/>
          <w:b/>
          <w:bCs/>
          <w:szCs w:val="22"/>
          <w:lang w:eastAsia="en-US"/>
        </w:rPr>
        <w:t>sjon</w:t>
      </w:r>
      <w:r w:rsidRPr="007A3796">
        <w:rPr>
          <w:rFonts w:ascii="Calibri" w:eastAsia="Calibri" w:hAnsi="Calibri"/>
          <w:szCs w:val="22"/>
          <w:lang w:eastAsia="en-US"/>
        </w:rPr>
        <w:t>:</w:t>
      </w:r>
    </w:p>
    <w:p w:rsidR="007A3796" w:rsidRPr="007A3796" w:rsidP="007A3796" w14:paraId="1A7BD98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-Informasjon om </w:t>
      </w:r>
      <w:r w:rsidRPr="007A3796">
        <w:rPr>
          <w:rFonts w:ascii="Calibri" w:eastAsia="Calibri" w:hAnsi="Calibri"/>
          <w:b/>
          <w:bCs/>
          <w:szCs w:val="22"/>
          <w:lang w:eastAsia="en-US"/>
        </w:rPr>
        <w:t>anbefalt vektøkning</w:t>
      </w:r>
      <w:r w:rsidRPr="007A3796">
        <w:rPr>
          <w:rFonts w:ascii="Calibri" w:eastAsia="Calibri" w:hAnsi="Calibri"/>
          <w:szCs w:val="22"/>
          <w:lang w:eastAsia="en-US"/>
        </w:rPr>
        <w:t xml:space="preserve"> i svange</w:t>
      </w:r>
      <w:r w:rsidRPr="007A3796">
        <w:rPr>
          <w:rFonts w:ascii="Calibri" w:eastAsia="Calibri" w:hAnsi="Calibri"/>
          <w:szCs w:val="22"/>
          <w:lang w:eastAsia="en-US"/>
        </w:rPr>
        <w:t>rskapet: gjennomsnittlig vektøkning for gravide generelt i Norge er ca. 12-14 kg. Generelt, jo høyere pregravid BMI, jo mindre vektøkning er å anbefale. Internasjonale anbefalinger for vektøkning for gravide med fedme er ca. 5 til 9 kg</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w:instrText>
      </w:r>
      <w:r w:rsidRPr="007A3796">
        <w:rPr>
          <w:rFonts w:ascii="Calibri" w:eastAsia="Calibri" w:hAnsi="Calibri"/>
          <w:szCs w:val="22"/>
          <w:lang w:eastAsia="en-US"/>
        </w:rPr>
        <w:instrText>te&gt;&lt;Cite&gt;&lt;Year&gt;2009&lt;/Year&gt;&lt;RecNum&gt;10816&lt;/RecNum&gt;&lt;DisplayText&gt;[19]&lt;/DisplayText&gt;&lt;record&gt;&lt;rec-number&gt;10816&lt;/rec-number&gt;&lt;foreign-keys&gt;&lt;key app="EN" db-id="zd9f0s0fo2vrrhewaa0vfaw7p95a9rfx5fsv" timestamp="1634129748"&gt;10816&lt;/key&gt;&lt;/foreign-keys&gt;&lt;ref-type name="B</w:instrText>
      </w:r>
      <w:r w:rsidRPr="007A3796">
        <w:rPr>
          <w:rFonts w:ascii="Calibri" w:eastAsia="Calibri" w:hAnsi="Calibri"/>
          <w:szCs w:val="22"/>
          <w:lang w:eastAsia="en-US"/>
        </w:rPr>
        <w:instrText>ook Section"&gt;5&lt;/ref-type&gt;&lt;contributors&gt;&lt;secondary-authors&gt;&lt;author&gt;Rasmussen, K. M.&lt;/author&gt;&lt;author&gt;Yaktine, A. L.&lt;/author&gt;&lt;/secondary-authors&gt;&lt;/contributors&gt;&lt;titles&gt;&lt;secondary-title&gt;Weight Gain During Pregnancy: Reexamining the Guidelines&lt;/secondary-title&gt;</w:instrText>
      </w:r>
      <w:r w:rsidRPr="007A3796">
        <w:rPr>
          <w:rFonts w:ascii="Calibri" w:eastAsia="Calibri" w:hAnsi="Calibri"/>
          <w:szCs w:val="22"/>
          <w:lang w:eastAsia="en-US"/>
        </w:rPr>
        <w:instrText>&lt;tertiary-title&gt;The National Academies Collection: Reports funded by National Institutes of Health&lt;/tertiary-title&gt;&lt;/titles&gt;&lt;dates&gt;&lt;year&gt;2009&lt;/year&gt;&lt;/dates&gt;&lt;pub-location&gt;Washington (DC)&lt;/pub-location&gt;&lt;isbn&gt;9780309131131&lt;/isbn&gt;&lt;accession-num&gt;20669500&lt;/acces</w:instrText>
      </w:r>
      <w:r w:rsidRPr="007A3796">
        <w:rPr>
          <w:rFonts w:ascii="Calibri" w:eastAsia="Calibri" w:hAnsi="Calibri"/>
          <w:szCs w:val="22"/>
          <w:lang w:eastAsia="en-US"/>
        </w:rPr>
        <w:instrText>sion-num&gt;&lt;urls&gt;&lt;related-urls&gt;&lt;url&gt;https://www.ncbi.nlm.nih.gov/pubmed/20669500&lt;/url&gt;&lt;/related-urls&gt;&lt;/urls&gt;&lt;electronic-resource-num&gt;10.17226/12584&lt;/electronic-resource-num&gt;&lt;language&gt;eng&lt;/language&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[19]</w:t>
      </w:r>
      <w:r w:rsidRPr="007A3796">
        <w:rPr>
          <w:rFonts w:ascii="Calibri" w:eastAsia="Calibri" w:hAnsi="Calibri"/>
          <w:szCs w:val="22"/>
          <w:lang w:eastAsia="en-US"/>
        </w:rPr>
        <w:fldChar w:fldCharType="end"/>
      </w:r>
      <w:r w:rsidRPr="007A3796">
        <w:rPr>
          <w:rFonts w:ascii="Calibri" w:eastAsia="Calibri" w:hAnsi="Calibri"/>
          <w:szCs w:val="22"/>
          <w:lang w:eastAsia="en-US"/>
        </w:rPr>
        <w:t>, men det er evidens som vis</w:t>
      </w:r>
      <w:r w:rsidRPr="007A3796">
        <w:rPr>
          <w:rFonts w:ascii="Calibri" w:eastAsia="Calibri" w:hAnsi="Calibri"/>
          <w:szCs w:val="22"/>
          <w:lang w:eastAsia="en-US"/>
        </w:rPr>
        <w:t>er at lavere vektøkning enn dette har bedre maternelle og neonatale utfall</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&lt;EndNote&gt;&lt;Cite&gt;&lt;Author&gt;Hiba J. Mustafa &lt;/Author&gt;&lt;Year&gt;2022&lt;/Year&gt;&lt;RecNum&gt;10925&lt;/RecNum&gt;&lt;DisplayText&gt;[13]&lt;/DisplayText&gt;&lt;record&gt;&lt;rec-number&gt;10925&lt;/rec-number&gt;&lt;foreign-ke</w:instrText>
      </w:r>
      <w:r w:rsidRPr="007A3796">
        <w:rPr>
          <w:rFonts w:ascii="Calibri" w:eastAsia="Calibri" w:hAnsi="Calibri"/>
          <w:szCs w:val="22"/>
          <w:lang w:eastAsia="en-US"/>
        </w:rPr>
        <w:instrText>ys&gt;&lt;key app="EN" db-id="zd9f0s0fo2vrrhewaa0vfaw7p95a9rfx5fsv" timestamp="1655807893"&gt;10925&lt;/key&gt;&lt;/foreign-keys&gt;&lt;ref-type name="Journal Article"&gt;17&lt;/ref-type&gt;&lt;contributors&gt;&lt;authors&gt;&lt;author&gt;Hiba J. Mustafa , Karl Seif, Ali Javinani,&lt;/author&gt;&lt;author&gt;Faezeh Ag</w:instrText>
      </w:r>
      <w:r w:rsidRPr="007A3796">
        <w:rPr>
          <w:rFonts w:ascii="Calibri" w:eastAsia="Calibri" w:hAnsi="Calibri"/>
          <w:szCs w:val="22"/>
          <w:lang w:eastAsia="en-US"/>
        </w:rPr>
        <w:instrText>hajani, Rachel Orlinsky,&lt;/author&gt;&lt;author&gt;Maria Vera Alvarez, Amanda Ryan, Sarah Crimmins&lt;/author&gt;&lt;/authors&gt;&lt;/contributors&gt;&lt;titles&gt;&lt;title&gt;Gestational Weight Gain Below Instead of Within The Guidelines per&amp;#xD;Class of Maternal Obesity: A Systematic Review a</w:instrText>
      </w:r>
      <w:r w:rsidRPr="007A3796">
        <w:rPr>
          <w:rFonts w:ascii="Calibri" w:eastAsia="Calibri" w:hAnsi="Calibri"/>
          <w:szCs w:val="22"/>
          <w:lang w:eastAsia="en-US"/>
        </w:rPr>
        <w:instrText>nd Meta-Analysis&amp;#xD;of Obstetrical and Neonatal Outcomes&lt;/title&gt;&lt;secondary-title&gt;American Journal of Obstetrics and Gynecology MFM&lt;/secondary-title&gt;&lt;/titles&gt;&lt;periodical&gt;&lt;full-title&gt;American Journal of Obstetrics and Gynecology MFM&lt;/full-title&gt;&lt;/periodical</w:instrText>
      </w:r>
      <w:r w:rsidRPr="007A3796">
        <w:rPr>
          <w:rFonts w:ascii="Calibri" w:eastAsia="Calibri" w:hAnsi="Calibri"/>
          <w:szCs w:val="22"/>
          <w:lang w:eastAsia="en-US"/>
        </w:rPr>
        <w:instrText>&gt;&lt;dates&gt;&lt;year&gt;2022&lt;/year&gt;&lt;/dates&gt;&lt;urls&gt;&lt;/urls&gt;&lt;electronic-resource-num&gt;https://doi.org/10.1016/j.ajogmf.2022.100682&lt;/electronic-resource-num&gt;&lt;/record&gt;&lt;/Cite&gt;&lt;/EndNote&gt;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[13]</w:t>
      </w:r>
      <w:r w:rsidRPr="007A3796">
        <w:rPr>
          <w:rFonts w:ascii="Calibri" w:eastAsia="Calibri" w:hAnsi="Calibri"/>
          <w:szCs w:val="22"/>
          <w:lang w:eastAsia="en-US"/>
        </w:rPr>
        <w:fldChar w:fldCharType="end"/>
      </w:r>
      <w:r w:rsidRPr="007A3796">
        <w:rPr>
          <w:rFonts w:ascii="Calibri" w:eastAsia="Calibri" w:hAnsi="Calibri"/>
          <w:szCs w:val="22"/>
          <w:lang w:eastAsia="en-US"/>
        </w:rPr>
        <w:t>. Noen kg. vekt nedgang ser ikke ut å medføre noen risiko forutsatt riktig kosthol</w:t>
      </w:r>
      <w:r w:rsidRPr="007A3796">
        <w:rPr>
          <w:rFonts w:ascii="Calibri" w:eastAsia="Calibri" w:hAnsi="Calibri"/>
          <w:szCs w:val="22"/>
          <w:lang w:eastAsia="en-US"/>
        </w:rPr>
        <w:t>d og normal fostertilvekst</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&lt;EndNote&gt;&lt;Cite&gt;&lt;Author&gt;Camilla Margrethe Friis&lt;/Author&gt;&lt;Year&gt;2020&lt;/Year&gt;&lt;RecNum&gt;10937&lt;/RecNum&gt;&lt;DisplayText&gt;[20]&lt;/DisplayText&gt;&lt;record&gt;&lt;rec-number&gt;10937&lt;/rec-number&gt;&lt;foreign-keys&gt;&lt;key app="EN" db-id="zd9f0s0fo2vrrhewa</w:instrText>
      </w:r>
      <w:r w:rsidRPr="007A3796">
        <w:rPr>
          <w:rFonts w:ascii="Calibri" w:eastAsia="Calibri" w:hAnsi="Calibri"/>
          <w:szCs w:val="22"/>
          <w:lang w:eastAsia="en-US"/>
        </w:rPr>
        <w:instrText>a0vfaw7p95a9rfx5fsv" timestamp="1656069847"&gt;10937&lt;/key&gt;&lt;/foreign-keys&gt;&lt;ref-type name="Web Page"&gt;12&lt;/ref-type&gt;&lt;contributors&gt;&lt;authors&gt;&lt;author&gt;Camilla Margrethe Friis,&lt;/author&gt;&lt;author&gt;Ellen Marie Strøm Roum&lt;/author&gt;&lt;author&gt;Helene Oeding Holm&lt;/author&gt;&lt;author&gt;J</w:instrText>
      </w:r>
      <w:r w:rsidRPr="007A3796">
        <w:rPr>
          <w:rFonts w:ascii="Calibri" w:eastAsia="Calibri" w:hAnsi="Calibri"/>
          <w:szCs w:val="22"/>
          <w:lang w:eastAsia="en-US"/>
        </w:rPr>
        <w:instrText>ohanne Holm Toft&lt;/author&gt;&lt;author&gt;Marie Cecilie Paasche Roland&lt;/author&gt;&lt;author&gt;Hrafnkell Baldur Thordarson&lt;/author&gt;&lt;/authors&gt;&lt;secondary-authors&gt;&lt;author&gt;Norsk gynekologisk forening&lt;/author&gt;&lt;/secondary-authors&gt;&lt;/contributors&gt;&lt;titles&gt;&lt;title&gt;Svangerskapsdiabete</w:instrText>
      </w:r>
      <w:r w:rsidRPr="007A3796">
        <w:rPr>
          <w:rFonts w:ascii="Calibri" w:eastAsia="Calibri" w:hAnsi="Calibri"/>
          <w:szCs w:val="22"/>
          <w:lang w:eastAsia="en-US"/>
        </w:rPr>
        <w:instrText>s&lt;/title&gt;&lt;secondary-title&gt;Veileder i fødselshjelp&lt;/secondary-title&gt;&lt;/titles&gt;&lt;volume&gt;2020&lt;/volume&gt;&lt;dates&gt;&lt;year&gt;2020&lt;/year&gt;&lt;/dates&gt;&lt;publisher&gt;Den norske legeforening&lt;/publisher&gt;&lt;urls&gt;&lt;related-urls&gt;&lt;url&gt;https://www.legeforeningen.no/foreningsledd/fagmed/norsk</w:instrText>
      </w:r>
      <w:r w:rsidRPr="007A3796">
        <w:rPr>
          <w:rFonts w:ascii="Calibri" w:eastAsia="Calibri" w:hAnsi="Calibri"/>
          <w:szCs w:val="22"/>
          <w:lang w:eastAsia="en-US"/>
        </w:rPr>
        <w:instrText>-gynekologisk-forening/veiledere/veileder-i-fodselshjelp/svangerskapsdiabetes/&lt;/url&gt;&lt;/related-urls&gt;&lt;/urls&gt;&lt;/record&gt;&lt;/Cite&gt;&lt;/EndNote&gt;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[20]</w:t>
      </w:r>
      <w:r w:rsidRPr="007A3796">
        <w:rPr>
          <w:rFonts w:ascii="Calibri" w:eastAsia="Calibri" w:hAnsi="Calibri"/>
          <w:szCs w:val="22"/>
          <w:lang w:eastAsia="en-US"/>
        </w:rPr>
        <w:fldChar w:fldCharType="end"/>
      </w:r>
      <w:r w:rsidRPr="007A3796">
        <w:rPr>
          <w:rFonts w:ascii="Calibri" w:eastAsia="Calibri" w:hAnsi="Calibri"/>
          <w:szCs w:val="22"/>
          <w:lang w:eastAsia="en-US"/>
        </w:rPr>
        <w:t>. Gravide med fedme er veldig mottakelig for denne type informasjon. Erfaring fra KK har vist at gravide med fedme be</w:t>
      </w:r>
      <w:r w:rsidRPr="007A3796">
        <w:rPr>
          <w:rFonts w:ascii="Calibri" w:eastAsia="Calibri" w:hAnsi="Calibri"/>
          <w:szCs w:val="22"/>
          <w:lang w:eastAsia="en-US"/>
        </w:rPr>
        <w:t>grenser vektøkning slik anbefalt etter at de mottar rådgivning, og at det motsatte er tilfellet dersom ikke oppfølging. Meste parten av gravide med fedme klarer det. viktigst (80%) er kost endring. Moderat trening 30-60 minutter daglig er også relevant (20</w:t>
      </w:r>
      <w:r w:rsidRPr="007A3796">
        <w:rPr>
          <w:rFonts w:ascii="Calibri" w:eastAsia="Calibri" w:hAnsi="Calibri"/>
          <w:szCs w:val="22"/>
          <w:lang w:eastAsia="en-US"/>
        </w:rPr>
        <w:t>%).</w:t>
      </w:r>
    </w:p>
    <w:p w:rsidR="007A3796" w:rsidRPr="007A3796" w:rsidP="007A3796" w14:paraId="1C54F32D"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-Informasjon om </w:t>
      </w:r>
      <w:r w:rsidRPr="007A3796">
        <w:rPr>
          <w:rFonts w:ascii="Calibri" w:eastAsia="Calibri" w:hAnsi="Calibri"/>
          <w:b/>
          <w:bCs/>
          <w:szCs w:val="22"/>
          <w:lang w:eastAsia="en-US"/>
        </w:rPr>
        <w:t>kosthold</w:t>
      </w:r>
      <w:r w:rsidRPr="007A3796">
        <w:rPr>
          <w:rFonts w:ascii="Calibri" w:eastAsia="Calibri" w:hAnsi="Calibri"/>
          <w:szCs w:val="22"/>
          <w:lang w:eastAsia="en-US"/>
        </w:rPr>
        <w:t xml:space="preserve"> og fysisk aktivitet: kosthold er mye viktigere enn fysisk aktivitet</w:t>
      </w:r>
      <w:r w:rsidRPr="007A3796">
        <w:rPr>
          <w:rFonts w:ascii="Calibri" w:eastAsia="Calibri" w:hAnsi="Calibri"/>
          <w:szCs w:val="22"/>
          <w:lang w:eastAsia="en-US"/>
        </w:rPr>
        <w:fldChar w:fldCharType="begin">
          <w:fldData xml:space="preserve">PEVuZE5vdGU+PENpdGU+PEF1dGhvcj5BbW9yaW0gQWRlZ2JveWU8L0F1dGhvcj48WWVhcj4yMDEz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</w:fldData>
        </w:fldChar>
      </w:r>
      <w:r w:rsidRPr="007A3796">
        <w:rPr>
          <w:rFonts w:ascii="Calibri" w:eastAsia="Calibri" w:hAnsi="Calibri"/>
          <w:szCs w:val="22"/>
          <w:lang w:eastAsia="en-US"/>
        </w:rPr>
        <w:instrText xml:space="preserve"> ADDIN EN.CITE </w:instrText>
      </w:r>
      <w:r w:rsidRPr="007A3796">
        <w:rPr>
          <w:rFonts w:ascii="Calibri" w:eastAsia="Calibri" w:hAnsi="Calibri"/>
          <w:szCs w:val="22"/>
          <w:lang w:eastAsia="en-US"/>
        </w:rPr>
        <w:fldChar w:fldCharType="begin">
          <w:fldData xml:space="preserve">PEVuZE5vdGU+PENpdGU+PEF1dGhvcj5BbW9yaW0gQWRlZ2JveWU8L0F1dGhvcj48WWVhcj4yMDEz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</w:fldData>
        </w:fldChar>
      </w:r>
      <w:r w:rsidRPr="007A3796">
        <w:rPr>
          <w:rFonts w:ascii="Calibri" w:eastAsia="Calibri" w:hAnsi="Calibri"/>
          <w:szCs w:val="22"/>
          <w:lang w:eastAsia="en-US"/>
        </w:rPr>
        <w:instrText xml:space="preserve"> ADDIN EN.CITE.DATA </w:instrText>
      </w:r>
      <w:r>
        <w:rPr>
          <w:rFonts w:ascii="Calibri" w:eastAsia="Calibri" w:hAnsi="Calibri"/>
          <w:szCs w:val="22"/>
          <w:lang w:eastAsia="en-US"/>
        </w:rPr>
        <w:fldChar w:fldCharType="separate"/>
      </w:r>
      <w:r w:rsidRPr="007A3796">
        <w:rPr>
          <w:rFonts w:ascii="Calibri" w:eastAsia="Calibri" w:hAnsi="Calibri"/>
          <w:szCs w:val="22"/>
          <w:lang w:eastAsia="en-US"/>
        </w:rPr>
        <w:fldChar w:fldCharType="end"/>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[21, 22]</w:t>
      </w:r>
      <w:r w:rsidRPr="007A3796">
        <w:rPr>
          <w:rFonts w:ascii="Calibri" w:eastAsia="Calibri" w:hAnsi="Calibri"/>
          <w:szCs w:val="22"/>
          <w:lang w:eastAsia="en-US"/>
        </w:rPr>
        <w:fldChar w:fldCharType="end"/>
      </w:r>
      <w:r w:rsidRPr="007A3796">
        <w:rPr>
          <w:rFonts w:ascii="Calibri" w:eastAsia="Calibri" w:hAnsi="Calibri"/>
          <w:szCs w:val="22"/>
          <w:lang w:eastAsia="en-US"/>
        </w:rPr>
        <w:t>. Fedme har felles tr</w:t>
      </w:r>
      <w:r w:rsidRPr="007A3796">
        <w:rPr>
          <w:rFonts w:ascii="Calibri" w:eastAsia="Calibri" w:hAnsi="Calibri"/>
          <w:szCs w:val="22"/>
          <w:lang w:eastAsia="en-US"/>
        </w:rPr>
        <w:t>ekk med diabetes og er ofte overlappende med diabetes og / eller PCOS, angående insulinresistens og inflammasjon</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&lt;EndNote&gt;&lt;Cite&gt;&lt;Author&gt;Catalano&lt;/Author&gt;&lt;Year&gt;2017&lt;/Year&gt;&lt;RecNum&gt;7393&lt;/RecNum&gt;&lt;DisplayText&gt;[4]&lt;/DisplayText&gt;&lt;record&gt;&lt;rec-number&gt;7</w:instrText>
      </w:r>
      <w:r w:rsidRPr="007A3796">
        <w:rPr>
          <w:rFonts w:ascii="Calibri" w:eastAsia="Calibri" w:hAnsi="Calibri"/>
          <w:szCs w:val="22"/>
          <w:lang w:eastAsia="en-US"/>
        </w:rPr>
        <w:instrText>393&lt;/rec-number&gt;&lt;foreign-keys&gt;&lt;key app="EN" db-id="zd9f0s0fo2vrrhewaa0vfaw7p95a9rfx5fsv" timestamp="1601806460"&gt;7393&lt;/key&gt;&lt;/foreign-keys&gt;&lt;ref-type name="Journal Article"&gt;17&lt;/ref-type&gt;&lt;contributors&gt;&lt;authors&gt;&lt;author&gt;Catalano, P. M.&lt;/author&gt;&lt;author&gt;Shankar, K</w:instrText>
      </w:r>
      <w:r w:rsidRPr="007A3796">
        <w:rPr>
          <w:rFonts w:ascii="Calibri" w:eastAsia="Calibri" w:hAnsi="Calibri"/>
          <w:szCs w:val="22"/>
          <w:lang w:eastAsia="en-US"/>
        </w:rPr>
        <w:instrText>.&lt;/author&gt;&lt;/authors&gt;&lt;/contributors&gt;&lt;auth-address&gt;Department of Obstetrics and Gynecology, Center for Reproductive Health/MetroHealth Medical Center, Cleveland, Ohio, USA pcatalano@metrohealth.org.&amp;#xD;Case Western Reserve University, Cleveland, Ohio, USA.&amp;</w:instrText>
      </w:r>
      <w:r w:rsidRPr="007A3796">
        <w:rPr>
          <w:rFonts w:ascii="Calibri" w:eastAsia="Calibri" w:hAnsi="Calibri"/>
          <w:szCs w:val="22"/>
          <w:lang w:eastAsia="en-US"/>
        </w:rPr>
        <w:instrText>#xD;Arkansas Children&amp;apos;s Nutrition Center, University of Arkansas for Medical Sciences, Little Rock, Arkansas, USA.&amp;#xD;Department of Pediatrics, University of Arkansas for Medical Sciences, Little Rock, Arkansas, USA.&lt;/auth-address&gt;&lt;titles&gt;&lt;title&gt;Obes</w:instrText>
      </w:r>
      <w:r w:rsidRPr="007A3796">
        <w:rPr>
          <w:rFonts w:ascii="Calibri" w:eastAsia="Calibri" w:hAnsi="Calibri"/>
          <w:szCs w:val="22"/>
          <w:lang w:eastAsia="en-US"/>
        </w:rPr>
        <w:instrText>ity and pregnancy: mechanisms of short term and long term adverse consequences for mother and child&lt;/title&gt;&lt;secondary-title&gt;BMJ&lt;/secondary-title&gt;&lt;/titles&gt;&lt;periodical&gt;&lt;full-title&gt;Bmj&lt;/full-title&gt;&lt;/periodical&gt;&lt;pages&gt;j1&lt;/pages&gt;&lt;volume&gt;356&lt;/volume&gt;&lt;edition&gt;201</w:instrText>
      </w:r>
      <w:r w:rsidRPr="007A3796">
        <w:rPr>
          <w:rFonts w:ascii="Calibri" w:eastAsia="Calibri" w:hAnsi="Calibri"/>
          <w:szCs w:val="22"/>
          <w:lang w:eastAsia="en-US"/>
        </w:rPr>
        <w:instrText>7/02/10&lt;/edition&gt;&lt;keywords&gt;&lt;keyword&gt;Disease Management&lt;/keyword&gt;&lt;keyword&gt;Female&lt;/keyword&gt;&lt;keyword&gt;Humans&lt;/keyword&gt;&lt;keyword&gt;Infant, Newborn&lt;/keyword&gt;&lt;keyword&gt;*Obesity/physiopathology/therapy&lt;/keyword&gt;&lt;keyword&gt;Pregnancy&lt;/keyword&gt;&lt;keyword&gt;*Pregnancy Complicat</w:instrText>
      </w:r>
      <w:r w:rsidRPr="007A3796">
        <w:rPr>
          <w:rFonts w:ascii="Calibri" w:eastAsia="Calibri" w:hAnsi="Calibri"/>
          <w:szCs w:val="22"/>
          <w:lang w:eastAsia="en-US"/>
        </w:rPr>
        <w:instrText>ions/physiopathology/therapy&lt;/keyword&gt;&lt;keyword&gt;Pregnancy Outcome&lt;/keyword&gt;&lt;keyword&gt;Time&lt;/keyword&gt;&lt;/keywords&gt;&lt;dates&gt;&lt;year&gt;2017&lt;/year&gt;&lt;pub-dates&gt;&lt;date&gt;Feb 8&lt;/date&gt;&lt;/pub-dates&gt;&lt;/dates&gt;&lt;isbn&gt;1756-1833 (Electronic)&amp;#xD;0959-8138 (Linking)&lt;/isbn&gt;&lt;accession-num&gt;2</w:instrText>
      </w:r>
      <w:r w:rsidRPr="007A3796">
        <w:rPr>
          <w:rFonts w:ascii="Calibri" w:eastAsia="Calibri" w:hAnsi="Calibri"/>
          <w:szCs w:val="22"/>
          <w:lang w:eastAsia="en-US"/>
        </w:rPr>
        <w:instrText>8179267&lt;/accession-num&gt;&lt;urls&gt;&lt;related-urls&gt;&lt;url&gt;https://www.ncbi.nlm.nih.gov/pubmed/28179267&lt;/url&gt;&lt;/related-urls&gt;&lt;/urls&gt;&lt;custom2&gt;PMC6888512&lt;/custom2&gt;&lt;electronic-resource-num&gt;10.1136/bmj.j1&lt;/electronic-resource-num&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[4]</w:t>
      </w:r>
      <w:r w:rsidRPr="007A3796">
        <w:rPr>
          <w:rFonts w:ascii="Calibri" w:eastAsia="Calibri" w:hAnsi="Calibri"/>
          <w:szCs w:val="22"/>
          <w:lang w:eastAsia="en-US"/>
        </w:rPr>
        <w:fldChar w:fldCharType="end"/>
      </w:r>
      <w:r w:rsidRPr="007A3796">
        <w:rPr>
          <w:rFonts w:ascii="Calibri" w:eastAsia="Calibri" w:hAnsi="Calibri"/>
          <w:szCs w:val="22"/>
          <w:lang w:eastAsia="en-US"/>
        </w:rPr>
        <w:t>. Kost med</w:t>
      </w:r>
      <w:r w:rsidRPr="007A3796">
        <w:rPr>
          <w:rFonts w:ascii="Calibri" w:eastAsia="Calibri" w:hAnsi="Calibri"/>
          <w:szCs w:val="22"/>
          <w:lang w:eastAsia="en-US"/>
        </w:rPr>
        <w:t xml:space="preserve"> relativt lav </w:t>
      </w:r>
      <w:r w:rsidRPr="007A3796">
        <w:rPr>
          <w:rFonts w:ascii="Calibri" w:eastAsia="Calibri" w:hAnsi="Calibri"/>
          <w:szCs w:val="22"/>
          <w:lang w:eastAsia="en-US"/>
        </w:rPr>
        <w:t>glykemisk</w:t>
      </w:r>
      <w:r w:rsidRPr="007A3796">
        <w:rPr>
          <w:rFonts w:ascii="Calibri" w:eastAsia="Calibri" w:hAnsi="Calibri"/>
          <w:szCs w:val="22"/>
          <w:lang w:eastAsia="en-US"/>
        </w:rPr>
        <w:t xml:space="preserve"> indeks er som regel gunstig med tanke på å begrense vektøkning. Fysisk aktivitet anbefales på lik linje med andre gravide (30-60 daglig min dersom mulig), men en del gravide med fedme er hemmet </w:t>
      </w:r>
      <w:r w:rsidRPr="007A3796">
        <w:rPr>
          <w:rFonts w:ascii="Calibri" w:eastAsia="Calibri" w:hAnsi="Calibri"/>
          <w:szCs w:val="22"/>
          <w:lang w:eastAsia="en-US"/>
        </w:rPr>
        <w:t>p.g.a.</w:t>
      </w:r>
      <w:r w:rsidRPr="007A3796">
        <w:rPr>
          <w:rFonts w:ascii="Calibri" w:eastAsia="Calibri" w:hAnsi="Calibri"/>
          <w:szCs w:val="22"/>
          <w:lang w:eastAsia="en-US"/>
        </w:rPr>
        <w:t xml:space="preserve"> vekt, og overdreven trening kan</w:t>
      </w:r>
      <w:r w:rsidRPr="007A3796">
        <w:rPr>
          <w:rFonts w:ascii="Calibri" w:eastAsia="Calibri" w:hAnsi="Calibri"/>
          <w:szCs w:val="22"/>
          <w:lang w:eastAsia="en-US"/>
        </w:rPr>
        <w:t xml:space="preserve"> da være ugunstig </w:t>
      </w:r>
      <w:r w:rsidRPr="007A3796">
        <w:rPr>
          <w:rFonts w:ascii="Calibri" w:eastAsia="Calibri" w:hAnsi="Calibri"/>
          <w:szCs w:val="22"/>
          <w:lang w:eastAsia="en-US"/>
        </w:rPr>
        <w:fldChar w:fldCharType="begin">
          <w:fldData xml:space="preserve">PEVuZE5vdGU+PENpdGU+PEF1dGhvcj5Tb3JieWU8L0F1dGhvcj48WWVhcj4yMDE1PC9ZZWFyPjxS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</w:fldData>
        </w:fldChar>
      </w:r>
      <w:r w:rsidRPr="007A3796">
        <w:rPr>
          <w:rFonts w:ascii="Calibri" w:eastAsia="Calibri" w:hAnsi="Calibri"/>
          <w:szCs w:val="22"/>
          <w:lang w:eastAsia="en-US"/>
        </w:rPr>
        <w:instrText xml:space="preserve"> ADDIN EN.CITE </w:instrText>
      </w:r>
      <w:r w:rsidRPr="007A3796">
        <w:rPr>
          <w:rFonts w:ascii="Calibri" w:eastAsia="Calibri" w:hAnsi="Calibri"/>
          <w:szCs w:val="22"/>
          <w:lang w:eastAsia="en-US"/>
        </w:rPr>
        <w:fldChar w:fldCharType="begin">
          <w:fldData xml:space="preserve">PEVuZE5vdGU+PENpdGU+PEF1dGhvcj5Tb3JieWU8L0F1dGhvcj48WWVhcj4yMDE1PC9ZZWFyPjxS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</w:fldData>
        </w:fldChar>
      </w:r>
      <w:r w:rsidRPr="007A3796">
        <w:rPr>
          <w:rFonts w:ascii="Calibri" w:eastAsia="Calibri" w:hAnsi="Calibri"/>
          <w:szCs w:val="22"/>
          <w:lang w:eastAsia="en-US"/>
        </w:rPr>
        <w:instrText xml:space="preserve"> ADDIN EN.CITE.DATA </w:instrText>
      </w:r>
      <w:r>
        <w:rPr>
          <w:rFonts w:ascii="Calibri" w:eastAsia="Calibri" w:hAnsi="Calibri"/>
          <w:szCs w:val="22"/>
          <w:lang w:eastAsia="en-US"/>
        </w:rPr>
        <w:fldChar w:fldCharType="separate"/>
      </w:r>
      <w:r w:rsidRPr="007A3796">
        <w:rPr>
          <w:rFonts w:ascii="Calibri" w:eastAsia="Calibri" w:hAnsi="Calibri"/>
          <w:szCs w:val="22"/>
          <w:lang w:eastAsia="en-US"/>
        </w:rPr>
        <w:fldChar w:fldCharType="end"/>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[10]</w:t>
      </w:r>
      <w:r w:rsidRPr="007A3796">
        <w:rPr>
          <w:rFonts w:ascii="Calibri" w:eastAsia="Calibri" w:hAnsi="Calibri"/>
          <w:szCs w:val="22"/>
          <w:lang w:eastAsia="en-US"/>
        </w:rPr>
        <w:fldChar w:fldCharType="end"/>
      </w:r>
      <w:r w:rsidRPr="007A3796">
        <w:rPr>
          <w:rFonts w:ascii="Calibri" w:eastAsia="Calibri" w:hAnsi="Calibri"/>
          <w:szCs w:val="22"/>
          <w:lang w:eastAsia="en-US"/>
        </w:rPr>
        <w:t>. Erfaring viser at gr</w:t>
      </w:r>
      <w:r w:rsidRPr="007A3796">
        <w:rPr>
          <w:rFonts w:ascii="Calibri" w:eastAsia="Calibri" w:hAnsi="Calibri"/>
          <w:szCs w:val="22"/>
          <w:lang w:eastAsia="en-US"/>
        </w:rPr>
        <w:t xml:space="preserve">avide med fedme generelt kan anbefalingene om kosthold og mosjon veldig godt. Allikevel er det relevant at de får tydelig og klar informasjon av obstetrikker. </w:t>
      </w:r>
    </w:p>
    <w:p w:rsidR="007A3796" w:rsidP="007A3796" w14:paraId="0201C4BE" w14:textId="6ACC0828">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-Informasjon om </w:t>
      </w:r>
      <w:r w:rsidRPr="007A3796">
        <w:rPr>
          <w:rFonts w:ascii="Calibri" w:eastAsia="Calibri" w:hAnsi="Calibri"/>
          <w:b/>
          <w:bCs/>
          <w:szCs w:val="22"/>
          <w:lang w:eastAsia="en-US"/>
        </w:rPr>
        <w:t>kosttilskudd</w:t>
      </w:r>
      <w:r w:rsidRPr="007A3796">
        <w:rPr>
          <w:rFonts w:ascii="Calibri" w:eastAsia="Calibri" w:hAnsi="Calibri"/>
          <w:szCs w:val="22"/>
          <w:lang w:eastAsia="en-US"/>
        </w:rPr>
        <w:t xml:space="preserve">. Anbefales </w:t>
      </w:r>
      <w:r w:rsidRPr="007A3796">
        <w:rPr>
          <w:rFonts w:ascii="Calibri" w:eastAsia="Calibri" w:hAnsi="Calibri"/>
          <w:szCs w:val="22"/>
          <w:lang w:eastAsia="en-US"/>
        </w:rPr>
        <w:t>folat</w:t>
      </w:r>
      <w:r w:rsidRPr="007A3796">
        <w:rPr>
          <w:rFonts w:ascii="Calibri" w:eastAsia="Calibri" w:hAnsi="Calibri"/>
          <w:szCs w:val="22"/>
          <w:lang w:eastAsia="en-US"/>
        </w:rPr>
        <w:t xml:space="preserve"> 0.4 mg og D-vitamin 10 </w:t>
      </w:r>
      <w:r w:rsidRPr="007A3796">
        <w:rPr>
          <w:rFonts w:ascii="Calibri" w:eastAsia="Calibri" w:hAnsi="Calibri" w:cs="Calibri"/>
          <w:szCs w:val="22"/>
          <w:lang w:eastAsia="en-US"/>
        </w:rPr>
        <w:t>µ</w:t>
      </w:r>
      <w:r w:rsidRPr="007A3796">
        <w:rPr>
          <w:rFonts w:ascii="Calibri" w:eastAsia="Calibri" w:hAnsi="Calibri"/>
          <w:szCs w:val="22"/>
          <w:lang w:eastAsia="en-US"/>
        </w:rPr>
        <w:t>g daglig.</w:t>
      </w:r>
    </w:p>
    <w:p w:rsidR="00525934" w:rsidRPr="007A3796" w:rsidP="007A3796" w14:paraId="3061CF22" w14:textId="77777777">
      <w:pPr>
        <w:spacing w:after="160" w:line="259" w:lineRule="auto"/>
        <w:rPr>
          <w:rFonts w:ascii="Calibri" w:eastAsia="Calibri" w:hAnsi="Calibri"/>
          <w:szCs w:val="22"/>
          <w:lang w:eastAsia="en-US"/>
        </w:rPr>
      </w:pPr>
    </w:p>
    <w:p w:rsidR="007A3796" w:rsidP="00921B41" w14:paraId="18E553C4" w14:textId="64314D41">
      <w:pPr>
        <w:pStyle w:val="Heading3"/>
        <w:rPr>
          <w:rFonts w:ascii="Calibri" w:eastAsia="Calibri" w:hAnsi="Calibri"/>
          <w:bCs/>
          <w:szCs w:val="22"/>
          <w:lang w:eastAsia="en-US"/>
        </w:rPr>
      </w:pPr>
      <w:bookmarkStart w:id="15" w:name="_Toc256000010"/>
      <w:r w:rsidRPr="007A3796">
        <w:rPr>
          <w:rFonts w:ascii="Calibri" w:eastAsia="Calibri" w:hAnsi="Calibri"/>
          <w:bCs/>
          <w:szCs w:val="22"/>
          <w:lang w:eastAsia="en-US"/>
        </w:rPr>
        <w:t>Konsultasjon før uke 18 (uke 13)</w:t>
      </w:r>
      <w:bookmarkEnd w:id="15"/>
    </w:p>
    <w:p w:rsidR="006566A5" w:rsidRPr="006566A5" w:rsidP="006566A5" w14:paraId="526D9C24" w14:textId="77777777">
      <w:pPr>
        <w:rPr>
          <w:rFonts w:eastAsia="Calibri"/>
          <w:lang w:eastAsia="en-US"/>
        </w:rPr>
      </w:pPr>
    </w:p>
    <w:p w:rsidR="007A3796" w:rsidRPr="007A3796" w:rsidP="007A3796" w14:paraId="30CB3629"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Tidlig konsultasjon på Kvinneklinikken før uke 24 er ment for et fåtall av gravide med fedme og ekstra utfordringer.</w:t>
      </w:r>
    </w:p>
    <w:p w:rsidR="007A3796" w:rsidRPr="007A3796" w:rsidP="007A3796" w14:paraId="7EE996F6" w14:textId="77777777">
      <w:pPr>
        <w:spacing w:after="160" w:line="259" w:lineRule="auto"/>
        <w:rPr>
          <w:rFonts w:ascii="Calibri" w:eastAsia="Calibri" w:hAnsi="Calibri"/>
          <w:szCs w:val="22"/>
          <w:lang w:eastAsia="en-US"/>
        </w:rPr>
      </w:pPr>
      <w:r w:rsidRPr="0013360C">
        <w:rPr>
          <w:rFonts w:ascii="Calibri" w:eastAsia="Calibri" w:hAnsi="Calibri"/>
          <w:b/>
          <w:bCs/>
          <w:szCs w:val="22"/>
          <w:lang w:eastAsia="en-US"/>
        </w:rPr>
        <w:t>Henvisning</w:t>
      </w:r>
      <w:r w:rsidRPr="007A3796">
        <w:rPr>
          <w:rFonts w:ascii="Calibri" w:eastAsia="Calibri" w:hAnsi="Calibri"/>
          <w:szCs w:val="22"/>
          <w:lang w:eastAsia="en-US"/>
        </w:rPr>
        <w:t xml:space="preserve"> til konsultasjon rundt uke 13 dersom:</w:t>
      </w:r>
    </w:p>
    <w:p w:rsidR="007A3796" w:rsidRPr="007A3796" w:rsidP="007A3796" w14:paraId="625153ED"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-para 0 og BMI&gt;40, </w:t>
      </w:r>
    </w:p>
    <w:p w:rsidR="007A3796" w:rsidRPr="007A3796" w:rsidP="007A3796" w14:paraId="650D8EFA"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 xml:space="preserve">-para 1+ og BMI&gt;40 og/eller </w:t>
      </w:r>
      <w:r w:rsidRPr="007A3796">
        <w:rPr>
          <w:rFonts w:ascii="Calibri" w:eastAsia="Calibri" w:hAnsi="Calibri"/>
          <w:szCs w:val="22"/>
          <w:lang w:eastAsia="en-US"/>
        </w:rPr>
        <w:t>komorbid</w:t>
      </w:r>
      <w:r w:rsidRPr="007A3796">
        <w:rPr>
          <w:rFonts w:ascii="Calibri" w:eastAsia="Calibri" w:hAnsi="Calibri"/>
          <w:szCs w:val="22"/>
          <w:lang w:eastAsia="en-US"/>
        </w:rPr>
        <w:t>itet</w:t>
      </w:r>
      <w:r w:rsidRPr="007A3796">
        <w:rPr>
          <w:rFonts w:ascii="Calibri" w:eastAsia="Calibri" w:hAnsi="Calibri"/>
          <w:szCs w:val="22"/>
          <w:lang w:eastAsia="en-US"/>
        </w:rPr>
        <w:t xml:space="preserve"> og/eller tidligere svangerskapskomplikasjoner</w:t>
      </w:r>
    </w:p>
    <w:p w:rsidR="007A3796" w:rsidRPr="007A3796" w:rsidP="007A3796" w14:paraId="5432EB87" w14:textId="77777777">
      <w:pPr>
        <w:spacing w:after="160" w:line="259" w:lineRule="auto"/>
        <w:ind w:left="708"/>
        <w:rPr>
          <w:rFonts w:ascii="Calibri" w:eastAsia="Calibri" w:hAnsi="Calibri"/>
          <w:szCs w:val="22"/>
          <w:lang w:eastAsia="en-US"/>
        </w:rPr>
      </w:pPr>
      <w:r w:rsidRPr="007A3796">
        <w:rPr>
          <w:rFonts w:ascii="Calibri" w:eastAsia="Calibri" w:hAnsi="Calibri"/>
          <w:szCs w:val="22"/>
          <w:lang w:eastAsia="en-US"/>
        </w:rPr>
        <w:t>-</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uansett BMI</w:t>
      </w:r>
    </w:p>
    <w:p w:rsidR="007A3796" w:rsidRPr="007A3796" w:rsidP="007A3796" w14:paraId="6B0E4F75" w14:textId="77777777">
      <w:pPr>
        <w:spacing w:after="160" w:line="259" w:lineRule="auto"/>
        <w:rPr>
          <w:rFonts w:ascii="Calibri" w:eastAsia="Calibri" w:hAnsi="Calibri"/>
          <w:szCs w:val="22"/>
          <w:lang w:eastAsia="en-US"/>
        </w:rPr>
      </w:pPr>
      <w:r w:rsidRPr="0013360C">
        <w:rPr>
          <w:rFonts w:ascii="Calibri" w:eastAsia="Calibri" w:hAnsi="Calibri"/>
          <w:b/>
          <w:bCs/>
          <w:szCs w:val="22"/>
          <w:lang w:eastAsia="en-US"/>
        </w:rPr>
        <w:t>Innhold</w:t>
      </w:r>
      <w:r w:rsidRPr="007A3796">
        <w:rPr>
          <w:rFonts w:ascii="Calibri" w:eastAsia="Calibri" w:hAnsi="Calibri"/>
          <w:szCs w:val="22"/>
          <w:lang w:eastAsia="en-US"/>
        </w:rPr>
        <w:t xml:space="preserve"> i konsultasjonen:</w:t>
      </w:r>
    </w:p>
    <w:p w:rsidR="007A3796" w:rsidRPr="007A3796" w:rsidP="007A3796" w14:paraId="1F0B2215"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-Vurdering av obstetrisk anamnese</w:t>
      </w:r>
    </w:p>
    <w:p w:rsidR="007A3796" w:rsidRPr="007A3796" w:rsidP="007A3796" w14:paraId="09274CBC"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-Vurdering av </w:t>
      </w:r>
      <w:r w:rsidRPr="007A3796">
        <w:rPr>
          <w:rFonts w:ascii="Calibri" w:eastAsia="Calibri" w:hAnsi="Calibri"/>
          <w:szCs w:val="22"/>
          <w:lang w:eastAsia="en-US"/>
        </w:rPr>
        <w:t>komorbiditet</w:t>
      </w:r>
    </w:p>
    <w:p w:rsidR="007A3796" w:rsidRPr="007A3796" w:rsidP="007A3796" w14:paraId="43B77840"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-Vurdering av kosthold og aktivitetsnivå. Ta opp «Informasjon og </w:t>
      </w:r>
      <w:r w:rsidRPr="007A3796">
        <w:rPr>
          <w:rFonts w:ascii="Calibri" w:eastAsia="Calibri" w:hAnsi="Calibri"/>
          <w:szCs w:val="22"/>
          <w:lang w:eastAsia="en-US"/>
        </w:rPr>
        <w:t>anbefalinger om vektøkning, kosthold og mosjon».</w:t>
      </w:r>
    </w:p>
    <w:p w:rsidR="007A3796" w:rsidRPr="007A3796" w:rsidP="007A3796" w14:paraId="708D12AD" w14:textId="789BC6A0">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I tilfelle pasienten trenger ytterligere veiledning, henvisning til Overvektpoliklinikken </w:t>
      </w:r>
      <w:bookmarkStart w:id="16" w:name="_Hlk115434202"/>
      <w:r w:rsidRPr="007A3796">
        <w:rPr>
          <w:rFonts w:ascii="Calibri" w:eastAsia="Calibri" w:hAnsi="Calibri"/>
          <w:szCs w:val="22"/>
          <w:lang w:eastAsia="en-US"/>
        </w:rPr>
        <w:t>(</w:t>
      </w:r>
      <w:hyperlink r:id="rId7" w:history="1">
        <w:r w:rsidRPr="007A3796">
          <w:rPr>
            <w:rFonts w:ascii="Calibri" w:eastAsia="Calibri" w:hAnsi="Calibri"/>
            <w:color w:val="0000FF"/>
            <w:szCs w:val="22"/>
            <w:u w:val="single"/>
            <w:lang w:eastAsia="en-US"/>
          </w:rPr>
          <w:t>Overvektpoliklinikken - Hel</w:t>
        </w:r>
        <w:r w:rsidRPr="007A3796">
          <w:rPr>
            <w:rFonts w:ascii="Calibri" w:eastAsia="Calibri" w:hAnsi="Calibri"/>
            <w:color w:val="0000FF"/>
            <w:szCs w:val="22"/>
            <w:u w:val="single"/>
            <w:lang w:eastAsia="en-US"/>
          </w:rPr>
          <w:t>se Bergen (helse-bergen.no)</w:t>
        </w:r>
      </w:hyperlink>
      <w:r w:rsidRPr="007A3796">
        <w:rPr>
          <w:rFonts w:ascii="Calibri" w:eastAsia="Calibri" w:hAnsi="Calibri"/>
          <w:szCs w:val="22"/>
          <w:lang w:eastAsia="en-US"/>
        </w:rPr>
        <w:t xml:space="preserve">  </w:t>
      </w:r>
      <w:bookmarkEnd w:id="16"/>
      <w:r w:rsidRPr="007A3796">
        <w:rPr>
          <w:rFonts w:ascii="Calibri" w:eastAsia="Calibri" w:hAnsi="Calibri"/>
          <w:szCs w:val="22"/>
          <w:lang w:eastAsia="en-US"/>
        </w:rPr>
        <w:t xml:space="preserve">og / eller klinisk ernæringsfysiolog dersom det er indikasjon for rådgivning om kosthold utenom det vi kan tilby. </w:t>
      </w:r>
    </w:p>
    <w:p w:rsidR="007A3796" w:rsidRPr="007A3796" w:rsidP="007A3796" w14:paraId="6F127879"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Etablere inntak av kosttilskudd (vitaminer, jern) dersom ikke gjort før</w:t>
      </w:r>
    </w:p>
    <w:p w:rsidR="007A3796" w:rsidRPr="007A3796" w:rsidP="007A3796" w14:paraId="32A49D17"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w:t>
      </w:r>
      <w:r w:rsidRPr="007A3796">
        <w:rPr>
          <w:rFonts w:ascii="Calibri" w:eastAsia="Calibri" w:hAnsi="Calibri"/>
          <w:szCs w:val="22"/>
          <w:lang w:eastAsia="en-US"/>
        </w:rPr>
        <w:t>Måling av blodtrykk (stor mansjett brukes vanligvis)</w:t>
      </w:r>
    </w:p>
    <w:p w:rsidR="007A3796" w:rsidRPr="007A3796" w:rsidP="007A3796" w14:paraId="702B3AD1"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Blodprøver for </w:t>
      </w:r>
      <w:r w:rsidRPr="007A3796">
        <w:rPr>
          <w:rFonts w:ascii="Calibri" w:eastAsia="Calibri" w:hAnsi="Calibri"/>
          <w:szCs w:val="22"/>
          <w:lang w:eastAsia="en-US"/>
        </w:rPr>
        <w:t>Hb</w:t>
      </w:r>
      <w:r w:rsidRPr="007A3796">
        <w:rPr>
          <w:rFonts w:ascii="Calibri" w:eastAsia="Calibri" w:hAnsi="Calibri"/>
          <w:szCs w:val="22"/>
          <w:lang w:eastAsia="en-US"/>
        </w:rPr>
        <w:t xml:space="preserve">, </w:t>
      </w:r>
      <w:r w:rsidRPr="007A3796">
        <w:rPr>
          <w:rFonts w:ascii="Calibri" w:eastAsia="Calibri" w:hAnsi="Calibri"/>
          <w:szCs w:val="22"/>
          <w:lang w:eastAsia="en-US"/>
        </w:rPr>
        <w:t>folat</w:t>
      </w:r>
      <w:r w:rsidRPr="007A3796">
        <w:rPr>
          <w:rFonts w:ascii="Calibri" w:eastAsia="Calibri" w:hAnsi="Calibri"/>
          <w:szCs w:val="22"/>
          <w:lang w:eastAsia="en-US"/>
        </w:rPr>
        <w:t xml:space="preserve">, jern, </w:t>
      </w:r>
      <w:r w:rsidRPr="007A3796">
        <w:rPr>
          <w:rFonts w:ascii="Calibri" w:eastAsia="Calibri" w:hAnsi="Calibri"/>
          <w:szCs w:val="22"/>
          <w:lang w:eastAsia="en-US"/>
        </w:rPr>
        <w:t>ferritin</w:t>
      </w:r>
      <w:r w:rsidRPr="007A3796">
        <w:rPr>
          <w:rFonts w:ascii="Calibri" w:eastAsia="Calibri" w:hAnsi="Calibri"/>
          <w:szCs w:val="22"/>
          <w:lang w:eastAsia="en-US"/>
        </w:rPr>
        <w:t xml:space="preserve">, </w:t>
      </w:r>
      <w:r w:rsidRPr="007A3796">
        <w:rPr>
          <w:rFonts w:ascii="Calibri" w:eastAsia="Calibri" w:hAnsi="Calibri"/>
          <w:szCs w:val="22"/>
          <w:lang w:eastAsia="en-US"/>
        </w:rPr>
        <w:t>tyroideasstatus</w:t>
      </w:r>
      <w:r w:rsidRPr="007A3796">
        <w:rPr>
          <w:rFonts w:ascii="Calibri" w:eastAsia="Calibri" w:hAnsi="Calibri"/>
          <w:szCs w:val="22"/>
          <w:lang w:eastAsia="en-US"/>
        </w:rPr>
        <w:t xml:space="preserve"> og HbA1C dersom dette ikke er gjort i primærhelsetjenesten.</w:t>
      </w:r>
    </w:p>
    <w:p w:rsidR="007A3796" w:rsidP="007A3796" w14:paraId="457C5E5C" w14:textId="2D5ABA7B">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Dersom </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se avsnitt nedenfor om dette. </w:t>
      </w:r>
    </w:p>
    <w:p w:rsidR="006566A5" w:rsidRPr="007A3796" w:rsidP="007A3796" w14:paraId="0CB0B97C" w14:textId="77777777">
      <w:pPr>
        <w:spacing w:after="160" w:line="259" w:lineRule="auto"/>
        <w:rPr>
          <w:rFonts w:ascii="Calibri" w:eastAsia="Calibri" w:hAnsi="Calibri"/>
          <w:szCs w:val="22"/>
          <w:lang w:eastAsia="en-US"/>
        </w:rPr>
      </w:pPr>
    </w:p>
    <w:p w:rsidR="007A3796" w:rsidP="00921B41" w14:paraId="4F3CC1C4" w14:textId="5CFB347C">
      <w:pPr>
        <w:pStyle w:val="Heading3"/>
        <w:rPr>
          <w:rFonts w:ascii="Calibri" w:eastAsia="Calibri" w:hAnsi="Calibri"/>
          <w:bCs/>
          <w:szCs w:val="22"/>
          <w:lang w:eastAsia="en-US"/>
        </w:rPr>
      </w:pPr>
      <w:bookmarkStart w:id="17" w:name="_Toc256000011"/>
      <w:r w:rsidRPr="007A3796">
        <w:rPr>
          <w:rFonts w:ascii="Calibri" w:eastAsia="Calibri" w:hAnsi="Calibri"/>
          <w:bCs/>
          <w:szCs w:val="22"/>
          <w:lang w:eastAsia="en-US"/>
        </w:rPr>
        <w:t>Konsultasjon ca. uke 2</w:t>
      </w:r>
      <w:r w:rsidRPr="007A3796">
        <w:rPr>
          <w:rFonts w:ascii="Calibri" w:eastAsia="Calibri" w:hAnsi="Calibri"/>
          <w:bCs/>
          <w:szCs w:val="22"/>
          <w:lang w:eastAsia="en-US"/>
        </w:rPr>
        <w:t>4-26</w:t>
      </w:r>
      <w:bookmarkEnd w:id="17"/>
    </w:p>
    <w:p w:rsidR="006566A5" w:rsidRPr="006566A5" w:rsidP="006566A5" w14:paraId="2C195DD4" w14:textId="77777777">
      <w:pPr>
        <w:rPr>
          <w:rFonts w:eastAsia="Calibri"/>
          <w:lang w:eastAsia="en-US"/>
        </w:rPr>
      </w:pPr>
    </w:p>
    <w:p w:rsidR="007A3796" w:rsidRPr="007A3796" w:rsidP="007A3796" w14:paraId="68E26DF1"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Dette tidspunktet er spesielt gunstig for de fleste med fedme da det til en viss grad fortsatt er mulig å intervenere og sette kurs for resten av svangerskapet, samt vurdere tilstedeværelse av diabetes og andre komplikasjoner. Det kan være relevant å</w:t>
      </w:r>
      <w:r w:rsidRPr="007A3796">
        <w:rPr>
          <w:rFonts w:ascii="Calibri" w:eastAsia="Calibri" w:hAnsi="Calibri"/>
          <w:szCs w:val="22"/>
          <w:lang w:eastAsia="en-US"/>
        </w:rPr>
        <w:t xml:space="preserve"> utføre denne konsultasjonen etter at resultatet av glukosebelastningen foreligger. Husk å holde lavt drama nivå og betrygge den gravide.</w:t>
      </w:r>
    </w:p>
    <w:p w:rsidR="007A3796" w:rsidRPr="007A3796" w:rsidP="007A3796" w14:paraId="51A0AC6A"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Gravide med lav risiko (Para 1+, BMI&gt;35 og &lt;40, ingen </w:t>
      </w:r>
      <w:r w:rsidRPr="007A3796">
        <w:rPr>
          <w:rFonts w:ascii="Calibri" w:eastAsia="Calibri" w:hAnsi="Calibri"/>
          <w:szCs w:val="22"/>
          <w:lang w:eastAsia="en-US"/>
        </w:rPr>
        <w:t>komorbiditet</w:t>
      </w:r>
      <w:r w:rsidRPr="007A3796">
        <w:rPr>
          <w:rFonts w:ascii="Calibri" w:eastAsia="Calibri" w:hAnsi="Calibri"/>
          <w:szCs w:val="22"/>
          <w:lang w:eastAsia="en-US"/>
        </w:rPr>
        <w:t xml:space="preserve"> eller tidligere svangerskapskomplikasjoner) trenger</w:t>
      </w:r>
      <w:r w:rsidRPr="007A3796">
        <w:rPr>
          <w:rFonts w:ascii="Calibri" w:eastAsia="Calibri" w:hAnsi="Calibri"/>
          <w:szCs w:val="22"/>
          <w:lang w:eastAsia="en-US"/>
        </w:rPr>
        <w:t xml:space="preserve"> ikke denne konsultasjon og kommer i uke 36.</w:t>
      </w:r>
    </w:p>
    <w:p w:rsidR="007A3796" w:rsidRPr="007A3796" w:rsidP="007A3796" w14:paraId="1C032DA2" w14:textId="77777777">
      <w:pPr>
        <w:spacing w:after="160" w:line="259" w:lineRule="auto"/>
        <w:rPr>
          <w:rFonts w:ascii="Calibri" w:eastAsia="Calibri" w:hAnsi="Calibri"/>
          <w:szCs w:val="22"/>
          <w:lang w:eastAsia="en-US"/>
        </w:rPr>
      </w:pPr>
      <w:r w:rsidRPr="0013360C">
        <w:rPr>
          <w:rFonts w:ascii="Calibri" w:eastAsia="Calibri" w:hAnsi="Calibri"/>
          <w:b/>
          <w:bCs/>
          <w:szCs w:val="22"/>
          <w:lang w:eastAsia="en-US"/>
        </w:rPr>
        <w:t>Innhold</w:t>
      </w:r>
      <w:r w:rsidRPr="007A3796">
        <w:rPr>
          <w:rFonts w:ascii="Calibri" w:eastAsia="Calibri" w:hAnsi="Calibri"/>
          <w:szCs w:val="22"/>
          <w:lang w:eastAsia="en-US"/>
        </w:rPr>
        <w:t xml:space="preserve"> i konsultasjonen:</w:t>
      </w:r>
    </w:p>
    <w:p w:rsidR="007A3796" w:rsidRPr="007A3796" w:rsidP="007A3796" w14:paraId="40FA727F"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-Obstetrisk og gynekologisk anamnese: graviditeter, paritet, forløsninger, fødselsvekter, svangerskapskomplikasjoner med fokus på diabetes i svangerskapet og hypertensive og </w:t>
      </w:r>
      <w:r w:rsidRPr="007A3796">
        <w:rPr>
          <w:rFonts w:ascii="Calibri" w:eastAsia="Calibri" w:hAnsi="Calibri"/>
          <w:szCs w:val="22"/>
          <w:lang w:eastAsia="en-US"/>
        </w:rPr>
        <w:t>tromboembol</w:t>
      </w:r>
      <w:r w:rsidRPr="007A3796">
        <w:rPr>
          <w:rFonts w:ascii="Calibri" w:eastAsia="Calibri" w:hAnsi="Calibri"/>
          <w:szCs w:val="22"/>
          <w:lang w:eastAsia="en-US"/>
        </w:rPr>
        <w:t>iske</w:t>
      </w:r>
      <w:r w:rsidRPr="007A3796">
        <w:rPr>
          <w:rFonts w:ascii="Calibri" w:eastAsia="Calibri" w:hAnsi="Calibri"/>
          <w:szCs w:val="22"/>
          <w:lang w:eastAsia="en-US"/>
        </w:rPr>
        <w:t xml:space="preserve"> komplikasjoner. Infertilitet. PCOS. </w:t>
      </w:r>
    </w:p>
    <w:p w:rsidR="007A3796" w:rsidRPr="007A3796" w:rsidP="007A3796" w14:paraId="63075963"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-Relevante medisinske opplysninger: hypertensjon, hypotyreose, diabetes, </w:t>
      </w:r>
      <w:r w:rsidRPr="007A3796">
        <w:rPr>
          <w:rFonts w:ascii="Calibri" w:eastAsia="Calibri" w:hAnsi="Calibri"/>
          <w:szCs w:val="22"/>
          <w:lang w:eastAsia="en-US"/>
        </w:rPr>
        <w:t>trombofili</w:t>
      </w:r>
      <w:r w:rsidRPr="007A3796">
        <w:rPr>
          <w:rFonts w:ascii="Calibri" w:eastAsia="Calibri" w:hAnsi="Calibri"/>
          <w:szCs w:val="22"/>
          <w:lang w:eastAsia="en-US"/>
        </w:rPr>
        <w:t xml:space="preserve">, </w:t>
      </w:r>
      <w:r w:rsidRPr="007A3796">
        <w:rPr>
          <w:rFonts w:ascii="Calibri" w:eastAsia="Calibri" w:hAnsi="Calibri"/>
          <w:szCs w:val="22"/>
          <w:lang w:eastAsia="en-US"/>
        </w:rPr>
        <w:t>lipødem</w:t>
      </w:r>
      <w:r w:rsidRPr="007A3796">
        <w:rPr>
          <w:rFonts w:ascii="Calibri" w:eastAsia="Calibri" w:hAnsi="Calibri"/>
          <w:szCs w:val="22"/>
          <w:lang w:eastAsia="en-US"/>
        </w:rPr>
        <w:t>, andre. Dersom hypotyreose, vurdere TSH – FT4, eventuelt bestille dem dersom mistanke om hypotyreose (dette følges som re</w:t>
      </w:r>
      <w:r w:rsidRPr="007A3796">
        <w:rPr>
          <w:rFonts w:ascii="Calibri" w:eastAsia="Calibri" w:hAnsi="Calibri"/>
          <w:szCs w:val="22"/>
          <w:lang w:eastAsia="en-US"/>
        </w:rPr>
        <w:t xml:space="preserve">gel av allmennpraktiker og / eller endokrinolog). Lunge eller hjertekarsykdommer. </w:t>
      </w:r>
      <w:r w:rsidRPr="007A3796">
        <w:rPr>
          <w:rFonts w:ascii="Calibri" w:eastAsia="Calibri" w:hAnsi="Calibri"/>
          <w:szCs w:val="22"/>
          <w:lang w:eastAsia="en-US"/>
        </w:rPr>
        <w:t>Autoimmune</w:t>
      </w:r>
      <w:r w:rsidRPr="007A3796">
        <w:rPr>
          <w:rFonts w:ascii="Calibri" w:eastAsia="Calibri" w:hAnsi="Calibri"/>
          <w:szCs w:val="22"/>
          <w:lang w:eastAsia="en-US"/>
        </w:rPr>
        <w:t xml:space="preserve"> sykdommer.</w:t>
      </w:r>
    </w:p>
    <w:p w:rsidR="007A3796" w:rsidRPr="007A3796" w:rsidP="007A3796" w14:paraId="2BFD105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-Vurdering av glukosebelastning evt. tidligere HbA1C</w:t>
      </w:r>
    </w:p>
    <w:p w:rsidR="007A3796" w:rsidRPr="007A3796" w:rsidP="007A3796" w14:paraId="2668D09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-BT måling før veiing. Obs: ofte situasjonsbetinget hypertensjon. Be gjerne jordmor å </w:t>
      </w:r>
      <w:r w:rsidRPr="007A3796">
        <w:rPr>
          <w:rFonts w:ascii="Calibri" w:eastAsia="Calibri" w:hAnsi="Calibri"/>
          <w:szCs w:val="22"/>
          <w:lang w:eastAsia="en-US"/>
        </w:rPr>
        <w:t>kontrollere BT etter konsultasjonen.</w:t>
      </w:r>
    </w:p>
    <w:p w:rsidR="007A3796" w:rsidRPr="007A3796" w:rsidP="007A3796" w14:paraId="1E171BC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-Informasjon om høyde, vekt og pregravid BMI. Vurdering av vekt og vektøkning så langt. Uttalt vektøkning før uke 24 indikerer økt risiko for komplikasjoner. Ikke press den gravide til å veies dersom hun ikke vil, hun k</w:t>
      </w:r>
      <w:r w:rsidRPr="007A3796">
        <w:rPr>
          <w:rFonts w:ascii="Calibri" w:eastAsia="Calibri" w:hAnsi="Calibri"/>
          <w:szCs w:val="22"/>
          <w:lang w:eastAsia="en-US"/>
        </w:rPr>
        <w:t xml:space="preserve">an som regel vekten sin godt. Personvekt ved poliklinikken er kalibrert og er å foretrekke. </w:t>
      </w:r>
    </w:p>
    <w:p w:rsidR="007A3796" w:rsidRPr="007A3796" w:rsidP="007A3796" w14:paraId="779182D9"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-Biometri. </w:t>
      </w:r>
      <w:r w:rsidRPr="007A3796">
        <w:rPr>
          <w:rFonts w:ascii="Calibri" w:eastAsia="Calibri" w:hAnsi="Calibri"/>
          <w:szCs w:val="22"/>
          <w:lang w:eastAsia="en-US"/>
        </w:rPr>
        <w:t>Fostervekt</w:t>
      </w:r>
      <w:r w:rsidRPr="007A3796">
        <w:rPr>
          <w:rFonts w:ascii="Calibri" w:eastAsia="Calibri" w:hAnsi="Calibri"/>
          <w:szCs w:val="22"/>
          <w:lang w:eastAsia="en-US"/>
        </w:rPr>
        <w:t xml:space="preserve"> mellom 50 og 90 </w:t>
      </w:r>
      <w:r w:rsidRPr="007A3796">
        <w:rPr>
          <w:rFonts w:ascii="Calibri" w:eastAsia="Calibri" w:hAnsi="Calibri"/>
          <w:szCs w:val="22"/>
          <w:lang w:eastAsia="en-US"/>
        </w:rPr>
        <w:t>persentil</w:t>
      </w:r>
      <w:r w:rsidRPr="007A3796">
        <w:rPr>
          <w:rFonts w:ascii="Calibri" w:eastAsia="Calibri" w:hAnsi="Calibri"/>
          <w:szCs w:val="22"/>
          <w:lang w:eastAsia="en-US"/>
        </w:rPr>
        <w:t xml:space="preserve"> er vanlig blant gravide med fedme. Lett makrosomi uten svangerskapsdiabetes kan være genetisk betinget, og trenger </w:t>
      </w:r>
      <w:r w:rsidRPr="007A3796">
        <w:rPr>
          <w:rFonts w:ascii="Calibri" w:eastAsia="Calibri" w:hAnsi="Calibri"/>
          <w:szCs w:val="22"/>
          <w:lang w:eastAsia="en-US"/>
        </w:rPr>
        <w:t xml:space="preserve">ikke bety patologi. Men AC&gt;90, spesielt med HC og FL &lt;90, gir mistanke om svangerskapsdiabetes som ikke er blitt fanget av glukosebelasting. Det er da indikasjon får måling av blodsukkeret tre </w:t>
      </w:r>
      <w:r w:rsidRPr="007A3796">
        <w:rPr>
          <w:rFonts w:ascii="Calibri" w:eastAsia="Calibri" w:hAnsi="Calibri"/>
          <w:szCs w:val="22"/>
          <w:lang w:eastAsia="en-US"/>
        </w:rPr>
        <w:t>ggr</w:t>
      </w:r>
      <w:r w:rsidRPr="007A3796">
        <w:rPr>
          <w:rFonts w:ascii="Calibri" w:eastAsia="Calibri" w:hAnsi="Calibri"/>
          <w:szCs w:val="22"/>
          <w:lang w:eastAsia="en-US"/>
        </w:rPr>
        <w:t xml:space="preserve">. daglig i to uker. </w:t>
      </w:r>
      <w:r w:rsidRPr="007A3796">
        <w:rPr>
          <w:rFonts w:ascii="Calibri" w:eastAsia="Calibri" w:hAnsi="Calibri"/>
          <w:szCs w:val="22"/>
          <w:lang w:eastAsia="en-US"/>
        </w:rPr>
        <w:t>Flowmetri</w:t>
      </w:r>
      <w:r w:rsidRPr="007A3796">
        <w:rPr>
          <w:rFonts w:ascii="Calibri" w:eastAsia="Calibri" w:hAnsi="Calibri"/>
          <w:szCs w:val="22"/>
          <w:lang w:eastAsia="en-US"/>
        </w:rPr>
        <w:t xml:space="preserve"> er som regel ikke nødvendig me</w:t>
      </w:r>
      <w:r w:rsidRPr="007A3796">
        <w:rPr>
          <w:rFonts w:ascii="Calibri" w:eastAsia="Calibri" w:hAnsi="Calibri"/>
          <w:szCs w:val="22"/>
          <w:lang w:eastAsia="en-US"/>
        </w:rPr>
        <w:t xml:space="preserve">d mindre relevante komplikasjoner eller mistanke. </w:t>
      </w:r>
    </w:p>
    <w:p w:rsidR="007A3796" w:rsidRPr="007A3796" w:rsidP="007A3796" w14:paraId="2455ABB4"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-Dersom relevant </w:t>
      </w:r>
      <w:r w:rsidRPr="007A3796">
        <w:rPr>
          <w:rFonts w:ascii="Calibri" w:eastAsia="Calibri" w:hAnsi="Calibri"/>
          <w:szCs w:val="22"/>
          <w:lang w:eastAsia="en-US"/>
        </w:rPr>
        <w:t>komorbiditet</w:t>
      </w:r>
      <w:r w:rsidRPr="007A3796">
        <w:rPr>
          <w:rFonts w:ascii="Calibri" w:eastAsia="Calibri" w:hAnsi="Calibri"/>
          <w:szCs w:val="22"/>
          <w:lang w:eastAsia="en-US"/>
        </w:rPr>
        <w:t xml:space="preserve">, følges veileder for disse. </w:t>
      </w:r>
    </w:p>
    <w:p w:rsidR="007A3796" w:rsidRPr="007A3796" w:rsidP="007A3796" w14:paraId="05A8EF63"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-Vurdering av kosthold og aktivitetsnivå. Ta opp «Informasjon og anbefalinger om vektøkning, kosthold og mosjon»</w:t>
      </w:r>
    </w:p>
    <w:p w:rsidR="007A3796" w:rsidRPr="007A3796" w:rsidP="007A3796" w14:paraId="3CF45805" w14:textId="77777777">
      <w:pPr>
        <w:spacing w:after="160" w:line="259" w:lineRule="auto"/>
        <w:rPr>
          <w:rFonts w:ascii="Calibri" w:eastAsia="Calibri" w:hAnsi="Calibri"/>
          <w:b/>
          <w:bCs/>
          <w:szCs w:val="22"/>
          <w:lang w:eastAsia="en-US"/>
        </w:rPr>
      </w:pPr>
      <w:r w:rsidRPr="007A3796">
        <w:rPr>
          <w:rFonts w:ascii="Calibri" w:eastAsia="Calibri" w:hAnsi="Calibri"/>
          <w:szCs w:val="22"/>
          <w:lang w:eastAsia="en-US"/>
        </w:rPr>
        <w:t>-Vurdering av behov for henvisnin</w:t>
      </w:r>
      <w:r w:rsidRPr="007A3796">
        <w:rPr>
          <w:rFonts w:ascii="Calibri" w:eastAsia="Calibri" w:hAnsi="Calibri"/>
          <w:szCs w:val="22"/>
          <w:lang w:eastAsia="en-US"/>
        </w:rPr>
        <w:t>g til enten jordmor (rådgivningstjeneste) eller ekstra konsultasjon hos obstetrikker dersom fødselsangst, traumatiske fødselsopplevelse, uttalt depresjon, vold, eller som kan påvirke fødselsopplevelsen.</w:t>
      </w:r>
    </w:p>
    <w:p w:rsidR="007A3796" w:rsidRPr="007A3796" w:rsidP="007A3796" w14:paraId="04E1945B"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-Husk henvisning til anestesitilsyn i uke </w:t>
      </w:r>
      <w:r w:rsidRPr="007A3796">
        <w:rPr>
          <w:rFonts w:ascii="Calibri" w:eastAsia="Calibri" w:hAnsi="Calibri"/>
          <w:szCs w:val="22"/>
          <w:lang w:eastAsia="en-US"/>
        </w:rPr>
        <w:t>36</w:t>
      </w:r>
    </w:p>
    <w:p w:rsidR="007A3796" w:rsidP="00921B41" w14:paraId="5D05270C" w14:textId="0D1AB58D">
      <w:pPr>
        <w:pStyle w:val="Heading3"/>
        <w:rPr>
          <w:rFonts w:ascii="Calibri" w:eastAsia="Calibri" w:hAnsi="Calibri"/>
          <w:bCs/>
          <w:szCs w:val="22"/>
          <w:lang w:eastAsia="en-US"/>
        </w:rPr>
      </w:pPr>
      <w:bookmarkStart w:id="18" w:name="_Toc256000012"/>
      <w:r w:rsidRPr="007A3796">
        <w:rPr>
          <w:rFonts w:ascii="Calibri" w:eastAsia="Calibri" w:hAnsi="Calibri"/>
          <w:bCs/>
          <w:szCs w:val="22"/>
          <w:lang w:eastAsia="en-US"/>
        </w:rPr>
        <w:t>Konsu</w:t>
      </w:r>
      <w:r w:rsidRPr="007A3796">
        <w:rPr>
          <w:rFonts w:ascii="Calibri" w:eastAsia="Calibri" w:hAnsi="Calibri"/>
          <w:bCs/>
          <w:szCs w:val="22"/>
          <w:lang w:eastAsia="en-US"/>
        </w:rPr>
        <w:t>ltasjon ca. uke 36</w:t>
      </w:r>
      <w:bookmarkEnd w:id="18"/>
    </w:p>
    <w:p w:rsidR="0013360C" w:rsidRPr="0013360C" w:rsidP="0013360C" w14:paraId="54B3A7AE" w14:textId="77777777">
      <w:pPr>
        <w:rPr>
          <w:rFonts w:eastAsia="Calibri"/>
          <w:lang w:eastAsia="en-US"/>
        </w:rPr>
      </w:pPr>
    </w:p>
    <w:p w:rsidR="0013360C" w:rsidRPr="0013360C" w:rsidP="006566A5" w14:paraId="16D67365" w14:textId="5FACA518">
      <w:pPr>
        <w:spacing w:after="160" w:line="259" w:lineRule="auto"/>
        <w:rPr>
          <w:rFonts w:ascii="Calibri" w:eastAsia="Calibri" w:hAnsi="Calibri"/>
          <w:b/>
          <w:bCs/>
          <w:szCs w:val="22"/>
          <w:lang w:eastAsia="en-US"/>
        </w:rPr>
      </w:pPr>
      <w:r w:rsidRPr="0013360C">
        <w:rPr>
          <w:rFonts w:ascii="Calibri" w:eastAsia="Calibri" w:hAnsi="Calibri"/>
          <w:b/>
          <w:bCs/>
          <w:szCs w:val="22"/>
          <w:lang w:eastAsia="en-US"/>
        </w:rPr>
        <w:t>Innhold:</w:t>
      </w:r>
    </w:p>
    <w:p w:rsidR="006566A5" w:rsidP="006566A5" w14:paraId="6AFF3E05" w14:textId="28B730C3">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-Vurdere vekt og vektøkning, BT, eventuelle komplikasjoner, fosterbiometri, avtale fødselsplan dersom nødvendig, og vurdere behov for induksjon. Føre i journal fødselsplan om fødested (se </w:t>
      </w:r>
      <w:r w:rsidRPr="007A3796">
        <w:rPr>
          <w:rFonts w:ascii="Calibri" w:eastAsia="Calibri" w:hAnsi="Calibri"/>
          <w:szCs w:val="22"/>
          <w:lang w:eastAsia="en-US"/>
        </w:rPr>
        <w:t>avsnitt nedenfor om «Fødsel»). I sjeldn</w:t>
      </w:r>
      <w:r w:rsidRPr="007A3796">
        <w:rPr>
          <w:rFonts w:ascii="Calibri" w:eastAsia="Calibri" w:hAnsi="Calibri"/>
          <w:szCs w:val="22"/>
          <w:lang w:eastAsia="en-US"/>
        </w:rPr>
        <w:t xml:space="preserve">e tilfeller, </w:t>
      </w:r>
      <w:r w:rsidRPr="007A3796">
        <w:rPr>
          <w:rFonts w:ascii="Calibri" w:eastAsia="Calibri" w:hAnsi="Calibri"/>
          <w:szCs w:val="22"/>
          <w:lang w:eastAsia="en-US"/>
        </w:rPr>
        <w:t>vurdér</w:t>
      </w:r>
      <w:r w:rsidRPr="007A3796">
        <w:rPr>
          <w:rFonts w:ascii="Calibri" w:eastAsia="Calibri" w:hAnsi="Calibri"/>
          <w:szCs w:val="22"/>
          <w:lang w:eastAsia="en-US"/>
        </w:rPr>
        <w:t xml:space="preserve"> indikasjon for elektiv </w:t>
      </w:r>
      <w:r w:rsidRPr="007A3796">
        <w:rPr>
          <w:rFonts w:ascii="Calibri" w:eastAsia="Calibri" w:hAnsi="Calibri"/>
          <w:szCs w:val="22"/>
          <w:lang w:eastAsia="en-US"/>
        </w:rPr>
        <w:t>sectio</w:t>
      </w:r>
      <w:r w:rsidRPr="007A3796">
        <w:rPr>
          <w:rFonts w:ascii="Calibri" w:eastAsia="Calibri" w:hAnsi="Calibri"/>
          <w:szCs w:val="22"/>
          <w:lang w:eastAsia="en-US"/>
        </w:rPr>
        <w:t xml:space="preserve"> (se avsnitt nedenfor om «</w:t>
      </w:r>
      <w:r w:rsidRPr="007A3796">
        <w:rPr>
          <w:rFonts w:ascii="Calibri" w:eastAsia="Calibri" w:hAnsi="Calibri"/>
          <w:szCs w:val="22"/>
          <w:lang w:eastAsia="en-US"/>
        </w:rPr>
        <w:t>Sectio</w:t>
      </w:r>
      <w:r w:rsidRPr="007A3796">
        <w:rPr>
          <w:rFonts w:ascii="Calibri" w:eastAsia="Calibri" w:hAnsi="Calibri"/>
          <w:szCs w:val="22"/>
          <w:lang w:eastAsia="en-US"/>
        </w:rPr>
        <w:t xml:space="preserve">») </w:t>
      </w:r>
    </w:p>
    <w:p w:rsidR="007A3796" w:rsidP="006566A5" w14:paraId="15B51A24" w14:textId="7DEA832C">
      <w:pPr>
        <w:spacing w:after="160" w:line="259" w:lineRule="auto"/>
        <w:rPr>
          <w:rFonts w:eastAsia="Calibri"/>
        </w:rPr>
      </w:pPr>
      <w:r>
        <w:rPr>
          <w:rFonts w:eastAsia="Calibri" w:asciiTheme="minorHAnsi" w:hAnsiTheme="minorHAnsi" w:cstheme="minorHAnsi"/>
          <w:b/>
          <w:bCs/>
          <w:szCs w:val="22"/>
        </w:rPr>
        <w:t xml:space="preserve">- </w:t>
      </w:r>
      <w:r w:rsidRPr="0013360C">
        <w:rPr>
          <w:rFonts w:eastAsia="Calibri" w:asciiTheme="minorHAnsi" w:hAnsiTheme="minorHAnsi" w:cstheme="minorHAnsi"/>
          <w:b/>
          <w:bCs/>
          <w:szCs w:val="22"/>
        </w:rPr>
        <w:t>Anestesitilsyn</w:t>
      </w:r>
      <w:r w:rsidRPr="006566A5">
        <w:rPr>
          <w:rFonts w:eastAsia="Calibri" w:asciiTheme="minorHAnsi" w:hAnsiTheme="minorHAnsi" w:cstheme="minorHAnsi"/>
          <w:szCs w:val="22"/>
        </w:rPr>
        <w:t xml:space="preserve"> rundt uke 36 ved BMI &gt; </w:t>
      </w:r>
      <w:r w:rsidRPr="006566A5">
        <w:rPr>
          <w:rFonts w:eastAsia="Calibri" w:asciiTheme="minorHAnsi" w:hAnsiTheme="minorHAnsi" w:cstheme="minorHAnsi"/>
          <w:szCs w:val="22"/>
        </w:rPr>
        <w:t>38</w:t>
      </w:r>
      <w:r w:rsidRPr="006566A5">
        <w:rPr>
          <w:rFonts w:eastAsia="Calibri"/>
        </w:rPr>
        <w:t>.</w:t>
      </w:r>
    </w:p>
    <w:p w:rsidR="006566A5" w:rsidRPr="006566A5" w:rsidP="006566A5" w14:paraId="41351B07" w14:textId="77777777">
      <w:pPr>
        <w:spacing w:after="160" w:line="259" w:lineRule="auto"/>
        <w:rPr>
          <w:rFonts w:ascii="Calibri" w:eastAsia="Calibri" w:hAnsi="Calibri"/>
          <w:szCs w:val="22"/>
          <w:lang w:eastAsia="en-US"/>
        </w:rPr>
      </w:pPr>
    </w:p>
    <w:p w:rsidR="007A3796" w:rsidRPr="007A3796" w:rsidP="00BA0848" w14:paraId="5FB8962B" w14:textId="77777777">
      <w:pPr>
        <w:pStyle w:val="Heading2"/>
        <w:rPr>
          <w:rFonts w:ascii="Calibri" w:eastAsia="Calibri" w:hAnsi="Calibri"/>
          <w:b w:val="0"/>
          <w:bCs/>
          <w:szCs w:val="22"/>
          <w:lang w:eastAsia="en-US"/>
        </w:rPr>
      </w:pPr>
      <w:bookmarkStart w:id="19" w:name="_Toc256000013"/>
      <w:r w:rsidRPr="007A3796">
        <w:rPr>
          <w:rFonts w:ascii="Calibri" w:eastAsia="Calibri" w:hAnsi="Calibri"/>
          <w:bCs/>
          <w:szCs w:val="22"/>
          <w:lang w:eastAsia="en-US"/>
        </w:rPr>
        <w:t>Induksjon</w:t>
      </w:r>
      <w:bookmarkEnd w:id="19"/>
    </w:p>
    <w:p w:rsidR="007A3796" w:rsidP="007A3796" w14:paraId="4765C736" w14:textId="2C74E73A">
      <w:pPr>
        <w:spacing w:after="160" w:line="259" w:lineRule="auto"/>
        <w:rPr>
          <w:rFonts w:ascii="Calibri" w:eastAsia="Calibri" w:hAnsi="Calibri"/>
          <w:szCs w:val="22"/>
          <w:lang w:eastAsia="en-US"/>
        </w:rPr>
      </w:pPr>
      <w:r>
        <w:rPr>
          <w:rFonts w:ascii="Calibri" w:eastAsia="Calibri" w:hAnsi="Calibri"/>
          <w:szCs w:val="22"/>
          <w:lang w:eastAsia="en-US"/>
        </w:rPr>
        <w:t xml:space="preserve">Høy BMI håndteres i forhold til </w:t>
      </w:r>
      <w:hyperlink r:id="rId9" w:history="1">
        <w:r w:rsidRPr="00BE54CE">
          <w:rPr>
            <w:rStyle w:val="Hyperlink"/>
            <w:rFonts w:ascii="Calibri" w:eastAsia="Calibri" w:hAnsi="Calibri"/>
            <w:sz w:val="22"/>
            <w:szCs w:val="22"/>
            <w:lang w:eastAsia="en-US"/>
          </w:rPr>
          <w:t>risikoscore</w:t>
        </w:r>
      </w:hyperlink>
      <w:r>
        <w:rPr>
          <w:rFonts w:ascii="Calibri" w:eastAsia="Calibri" w:hAnsi="Calibri"/>
          <w:szCs w:val="22"/>
          <w:lang w:eastAsia="en-US"/>
        </w:rPr>
        <w:t xml:space="preserve"> for håndtering av svangerskap etter termin </w:t>
      </w:r>
      <w:r w:rsidRPr="007A3796">
        <w:rPr>
          <w:rFonts w:ascii="Calibri" w:eastAsia="Calibri" w:hAnsi="Calibri"/>
          <w:szCs w:val="22"/>
          <w:lang w:eastAsia="en-US"/>
        </w:rPr>
        <w:t>Vi følger den siste oppdaterte algoritmen for indikasjon og tidspunkt for induksjon. Dersom diabete</w:t>
      </w:r>
      <w:r w:rsidRPr="007A3796">
        <w:rPr>
          <w:rFonts w:ascii="Calibri" w:eastAsia="Calibri" w:hAnsi="Calibri"/>
          <w:szCs w:val="22"/>
          <w:lang w:eastAsia="en-US"/>
        </w:rPr>
        <w:t xml:space="preserve">s, hypertensjon eller andre komplikasjoner, individuell vurdering. </w:t>
      </w:r>
    </w:p>
    <w:p w:rsidR="006566A5" w:rsidRPr="007A3796" w:rsidP="007A3796" w14:paraId="435D5E6E" w14:textId="77777777">
      <w:pPr>
        <w:spacing w:after="160" w:line="259" w:lineRule="auto"/>
        <w:rPr>
          <w:rFonts w:ascii="Calibri" w:eastAsia="Calibri" w:hAnsi="Calibri"/>
          <w:szCs w:val="22"/>
          <w:lang w:eastAsia="en-US"/>
        </w:rPr>
      </w:pPr>
      <w:bookmarkStart w:id="20" w:name="tempHer"/>
      <w:bookmarkEnd w:id="20"/>
    </w:p>
    <w:p w:rsidR="007A3796" w:rsidRPr="007A3796" w:rsidP="00BA0848" w14:paraId="2698496C" w14:textId="73EA846A">
      <w:pPr>
        <w:pStyle w:val="Heading2"/>
        <w:rPr>
          <w:rFonts w:ascii="Calibri" w:eastAsia="Calibri" w:hAnsi="Calibri"/>
          <w:b w:val="0"/>
          <w:bCs/>
          <w:szCs w:val="22"/>
          <w:lang w:eastAsia="en-US"/>
        </w:rPr>
      </w:pPr>
      <w:bookmarkStart w:id="21" w:name="_Fødsel_(se_oversikt)"/>
      <w:bookmarkEnd w:id="21"/>
      <w:bookmarkStart w:id="22" w:name="_Toc256000014"/>
      <w:r w:rsidRPr="007A3796">
        <w:rPr>
          <w:rFonts w:ascii="Calibri" w:eastAsia="Calibri" w:hAnsi="Calibri"/>
          <w:bCs/>
          <w:szCs w:val="22"/>
          <w:lang w:eastAsia="en-US"/>
        </w:rPr>
        <w:t>Fødsel (</w:t>
      </w:r>
      <w:hyperlink w:anchor="_Oversikt_håndtering_i" w:history="1">
        <w:r w:rsidRPr="0013360C">
          <w:rPr>
            <w:rStyle w:val="Hyperlink"/>
            <w:rFonts w:ascii="Calibri" w:eastAsia="Calibri" w:hAnsi="Calibri"/>
            <w:bCs/>
            <w:sz w:val="22"/>
            <w:szCs w:val="22"/>
            <w:lang w:eastAsia="en-US"/>
          </w:rPr>
          <w:t xml:space="preserve">se </w:t>
        </w:r>
        <w:r w:rsidRPr="0013360C" w:rsidR="00921B41">
          <w:rPr>
            <w:rStyle w:val="Hyperlink"/>
            <w:rFonts w:ascii="Calibri" w:eastAsia="Calibri" w:hAnsi="Calibri"/>
            <w:bCs/>
            <w:sz w:val="22"/>
            <w:szCs w:val="22"/>
            <w:lang w:eastAsia="en-US"/>
          </w:rPr>
          <w:t>oversikt</w:t>
        </w:r>
      </w:hyperlink>
      <w:r w:rsidRPr="007A3796">
        <w:rPr>
          <w:rFonts w:ascii="Calibri" w:eastAsia="Calibri" w:hAnsi="Calibri"/>
          <w:bCs/>
          <w:szCs w:val="22"/>
          <w:lang w:eastAsia="en-US"/>
        </w:rPr>
        <w:t>)</w:t>
      </w:r>
      <w:bookmarkEnd w:id="22"/>
    </w:p>
    <w:p w:rsidR="007A3796" w:rsidRPr="007A3796" w:rsidP="007A3796" w14:paraId="3B456FCE" w14:textId="54F87732">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-Vaginal fødsel er å foretrekke hos gravide med fedme dersom ikke kompliserende faktorer. Da forventes det at fødselsforløpet er ukomplisert. Åpningstiden kan være noe forlenget </w:t>
      </w:r>
      <w:r w:rsidRPr="007A3796">
        <w:rPr>
          <w:rFonts w:ascii="Calibri" w:eastAsia="Calibri" w:hAnsi="Calibri"/>
          <w:szCs w:val="22"/>
          <w:lang w:eastAsia="en-US"/>
        </w:rPr>
        <w:fldChar w:fldCharType="begin">
          <w:fldData xml:space="preserve">PEVuZE5vdGU+PENpdGU+PEF1dGhvcj5DYXJsaGFsbDwvQXV0aG9yPjxZZWFyPjIwMjA8L1llYXI+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==
</w:fldData>
        </w:fldChar>
      </w:r>
      <w:r w:rsidRPr="007A3796">
        <w:rPr>
          <w:rFonts w:ascii="Calibri" w:eastAsia="Calibri" w:hAnsi="Calibri"/>
          <w:szCs w:val="22"/>
          <w:lang w:eastAsia="en-US"/>
        </w:rPr>
        <w:instrText xml:space="preserve"> ADDIN EN.CITE </w:instrText>
      </w:r>
      <w:r w:rsidRPr="007A3796">
        <w:rPr>
          <w:rFonts w:ascii="Calibri" w:eastAsia="Calibri" w:hAnsi="Calibri"/>
          <w:szCs w:val="22"/>
          <w:lang w:eastAsia="en-US"/>
        </w:rPr>
        <w:fldChar w:fldCharType="begin">
          <w:fldData xml:space="preserve">PEVuZE5vdGU+PENpdGU+PEF1dGhvcj5DYXJsaGFsbDwvQXV0aG9yPjxZZWFyPjIwMjA8L1llYXI+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==
</w:fldData>
        </w:fldChar>
      </w:r>
      <w:r w:rsidRPr="007A3796">
        <w:rPr>
          <w:rFonts w:ascii="Calibri" w:eastAsia="Calibri" w:hAnsi="Calibri"/>
          <w:szCs w:val="22"/>
          <w:lang w:eastAsia="en-US"/>
        </w:rPr>
        <w:instrText xml:space="preserve"> ADDIN EN.CITE.DATA </w:instrText>
      </w:r>
      <w:r>
        <w:rPr>
          <w:rFonts w:ascii="Calibri" w:eastAsia="Calibri" w:hAnsi="Calibri"/>
          <w:szCs w:val="22"/>
          <w:lang w:eastAsia="en-US"/>
        </w:rPr>
        <w:fldChar w:fldCharType="separate"/>
      </w:r>
      <w:r w:rsidRPr="007A3796">
        <w:rPr>
          <w:rFonts w:ascii="Calibri" w:eastAsia="Calibri" w:hAnsi="Calibri"/>
          <w:szCs w:val="22"/>
          <w:lang w:eastAsia="en-US"/>
        </w:rPr>
        <w:fldChar w:fldCharType="end"/>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[23]</w:t>
      </w:r>
      <w:r w:rsidRPr="007A3796">
        <w:rPr>
          <w:rFonts w:ascii="Calibri" w:eastAsia="Calibri" w:hAnsi="Calibri"/>
          <w:szCs w:val="22"/>
          <w:lang w:eastAsia="en-US"/>
        </w:rPr>
        <w:fldChar w:fldCharType="end"/>
      </w:r>
      <w:r w:rsidRPr="007A3796">
        <w:rPr>
          <w:rFonts w:ascii="Calibri" w:eastAsia="Calibri" w:hAnsi="Calibri"/>
          <w:szCs w:val="22"/>
          <w:lang w:eastAsia="en-US"/>
        </w:rPr>
        <w:t xml:space="preserve">, men utdrivningen er kortere enn hos normalvektige kvinner.. </w:t>
      </w:r>
    </w:p>
    <w:p w:rsidR="007A3796" w:rsidRPr="007A3796" w:rsidP="007A3796" w14:paraId="71DEF4D2"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Alle fødende med BMI </w:t>
      </w:r>
      <w:r w:rsidRPr="007A3796">
        <w:rPr>
          <w:rFonts w:ascii="Calibri" w:eastAsia="Calibri" w:hAnsi="Calibri" w:cs="Calibri"/>
          <w:szCs w:val="22"/>
          <w:lang w:eastAsia="en-US"/>
        </w:rPr>
        <w:t>≥</w:t>
      </w:r>
      <w:r w:rsidRPr="007A3796">
        <w:rPr>
          <w:rFonts w:ascii="Calibri" w:eastAsia="Calibri" w:hAnsi="Calibri"/>
          <w:szCs w:val="22"/>
          <w:lang w:eastAsia="en-US"/>
        </w:rPr>
        <w:t xml:space="preserve">35 skal ha </w:t>
      </w:r>
      <w:r w:rsidRPr="007A3796">
        <w:rPr>
          <w:rFonts w:ascii="Calibri" w:eastAsia="Calibri" w:hAnsi="Calibri"/>
          <w:b/>
          <w:bCs/>
          <w:szCs w:val="22"/>
          <w:lang w:eastAsia="en-US"/>
        </w:rPr>
        <w:t xml:space="preserve">to </w:t>
      </w:r>
      <w:r w:rsidRPr="007A3796">
        <w:rPr>
          <w:rFonts w:ascii="Calibri" w:eastAsia="Calibri" w:hAnsi="Calibri"/>
          <w:b/>
          <w:bCs/>
          <w:szCs w:val="22"/>
          <w:lang w:eastAsia="en-US"/>
        </w:rPr>
        <w:t>venflone</w:t>
      </w:r>
      <w:r w:rsidRPr="007A3796">
        <w:rPr>
          <w:rFonts w:ascii="Calibri" w:eastAsia="Calibri" w:hAnsi="Calibri"/>
          <w:b/>
          <w:bCs/>
          <w:szCs w:val="22"/>
          <w:lang w:eastAsia="en-US"/>
        </w:rPr>
        <w:t>r</w:t>
      </w:r>
      <w:r w:rsidRPr="007A3796">
        <w:rPr>
          <w:rFonts w:ascii="Calibri" w:eastAsia="Calibri" w:hAnsi="Calibri"/>
          <w:b/>
          <w:bCs/>
          <w:szCs w:val="22"/>
          <w:lang w:eastAsia="en-US"/>
        </w:rPr>
        <w:t xml:space="preserve"> i fødsel</w:t>
      </w:r>
    </w:p>
    <w:p w:rsidR="007A3796" w:rsidRPr="007A3796" w:rsidP="007A3796" w14:paraId="116304F8" w14:textId="332024AD">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Ved </w:t>
      </w:r>
      <w:r w:rsidRPr="007A3796">
        <w:rPr>
          <w:rFonts w:ascii="Calibri" w:eastAsia="Calibri" w:hAnsi="Calibri"/>
          <w:b/>
          <w:bCs/>
          <w:szCs w:val="22"/>
          <w:lang w:eastAsia="en-US"/>
        </w:rPr>
        <w:t xml:space="preserve">BMI &gt; 35 </w:t>
      </w:r>
      <w:r w:rsidRPr="007A3796">
        <w:rPr>
          <w:rFonts w:ascii="Calibri" w:eastAsia="Calibri" w:hAnsi="Calibri"/>
          <w:szCs w:val="22"/>
          <w:lang w:eastAsia="en-US"/>
        </w:rPr>
        <w:t>anbefales</w:t>
      </w:r>
      <w:r w:rsidRPr="007A3796">
        <w:rPr>
          <w:rFonts w:ascii="Calibri" w:eastAsia="Calibri" w:hAnsi="Calibri"/>
          <w:b/>
          <w:bCs/>
          <w:szCs w:val="22"/>
          <w:lang w:eastAsia="en-US"/>
        </w:rPr>
        <w:t xml:space="preserve"> fødsel ved Føde A/</w:t>
      </w:r>
      <w:r>
        <w:rPr>
          <w:rFonts w:ascii="Calibri" w:eastAsia="Calibri" w:hAnsi="Calibri"/>
          <w:b/>
          <w:bCs/>
          <w:szCs w:val="22"/>
          <w:lang w:eastAsia="en-US"/>
        </w:rPr>
        <w:t>C</w:t>
      </w:r>
      <w:r w:rsidRPr="007A3796">
        <w:rPr>
          <w:rFonts w:ascii="Calibri" w:eastAsia="Calibri" w:hAnsi="Calibri"/>
          <w:szCs w:val="22"/>
          <w:lang w:eastAsia="en-US"/>
        </w:rPr>
        <w:t xml:space="preserve">, men flergangsfødende med pregravid BMI mellom 35 og 38 og uten </w:t>
      </w:r>
      <w:r w:rsidRPr="007A3796">
        <w:rPr>
          <w:rFonts w:ascii="Calibri" w:eastAsia="Calibri" w:hAnsi="Calibri"/>
          <w:szCs w:val="22"/>
          <w:lang w:eastAsia="en-US"/>
        </w:rPr>
        <w:t>komorbiditet</w:t>
      </w:r>
      <w:r w:rsidRPr="007A3796">
        <w:rPr>
          <w:rFonts w:ascii="Calibri" w:eastAsia="Calibri" w:hAnsi="Calibri"/>
          <w:szCs w:val="22"/>
          <w:lang w:eastAsia="en-US"/>
        </w:rPr>
        <w:t xml:space="preserve"> eller komplisert obstetrisk anamnese kan føde ved Storken dersom de ønsker det. Dette føres i journalen. De skal da ha to </w:t>
      </w:r>
      <w:r w:rsidRPr="007A3796">
        <w:rPr>
          <w:rFonts w:ascii="Calibri" w:eastAsia="Calibri" w:hAnsi="Calibri"/>
          <w:szCs w:val="22"/>
          <w:lang w:eastAsia="en-US"/>
        </w:rPr>
        <w:t>v</w:t>
      </w:r>
      <w:r w:rsidRPr="007A3796">
        <w:rPr>
          <w:rFonts w:ascii="Calibri" w:eastAsia="Calibri" w:hAnsi="Calibri"/>
          <w:szCs w:val="22"/>
          <w:lang w:eastAsia="en-US"/>
        </w:rPr>
        <w:t>enfloner</w:t>
      </w:r>
      <w:r w:rsidRPr="007A3796">
        <w:rPr>
          <w:rFonts w:ascii="Calibri" w:eastAsia="Calibri" w:hAnsi="Calibri"/>
          <w:szCs w:val="22"/>
          <w:lang w:eastAsia="en-US"/>
        </w:rPr>
        <w:t xml:space="preserve">. Se ellers kriterier for fødsel på </w:t>
      </w:r>
      <w:r w:rsidRPr="007A3796">
        <w:rPr>
          <w:rFonts w:ascii="Calibri" w:eastAsia="Calibri" w:hAnsi="Calibri"/>
          <w:szCs w:val="22"/>
          <w:lang w:eastAsia="en-US"/>
        </w:rPr>
        <w:t>Storken</w:t>
      </w:r>
      <w:r w:rsidRPr="007A3796">
        <w:rPr>
          <w:rFonts w:ascii="Calibri" w:eastAsia="Calibri" w:hAnsi="Calibri"/>
          <w:szCs w:val="22"/>
          <w:lang w:eastAsia="en-US"/>
        </w:rPr>
        <w:t>.</w:t>
      </w:r>
    </w:p>
    <w:p w:rsidR="007A3796" w:rsidRPr="007A3796" w:rsidP="007A3796" w14:paraId="1EC24822" w14:textId="56448E6B">
      <w:pPr>
        <w:spacing w:after="160" w:line="259" w:lineRule="auto"/>
        <w:rPr>
          <w:rFonts w:ascii="Calibri" w:eastAsia="Calibri" w:hAnsi="Calibri"/>
          <w:szCs w:val="22"/>
          <w:highlight w:val="yellow"/>
          <w:lang w:eastAsia="en-US"/>
        </w:rPr>
      </w:pPr>
      <w:r w:rsidRPr="007A3796">
        <w:rPr>
          <w:rFonts w:ascii="Calibri" w:eastAsia="Calibri" w:hAnsi="Calibri"/>
          <w:szCs w:val="22"/>
          <w:lang w:eastAsia="en-US"/>
        </w:rPr>
        <w:t xml:space="preserve">- </w:t>
      </w:r>
      <w:r w:rsidRPr="007A3796">
        <w:rPr>
          <w:rFonts w:ascii="Calibri" w:eastAsia="Calibri" w:hAnsi="Calibri"/>
          <w:b/>
          <w:bCs/>
          <w:szCs w:val="22"/>
          <w:lang w:eastAsia="en-US"/>
        </w:rPr>
        <w:t>Elektronisk overvåkning med CTG/STAN</w:t>
      </w:r>
      <w:r w:rsidRPr="007A3796">
        <w:rPr>
          <w:rFonts w:ascii="Calibri" w:eastAsia="Calibri" w:hAnsi="Calibri"/>
          <w:szCs w:val="22"/>
          <w:lang w:eastAsia="en-US"/>
        </w:rPr>
        <w:t xml:space="preserve"> i fødsel </w:t>
      </w:r>
      <w:r w:rsidRPr="00D70793">
        <w:rPr>
          <w:rFonts w:ascii="Calibri" w:eastAsia="Calibri" w:hAnsi="Calibri"/>
          <w:b/>
          <w:bCs/>
          <w:szCs w:val="22"/>
          <w:lang w:eastAsia="en-US"/>
        </w:rPr>
        <w:t xml:space="preserve">ved BMI </w:t>
      </w:r>
      <w:r w:rsidRPr="00D70793">
        <w:rPr>
          <w:rFonts w:ascii="Calibri" w:eastAsia="Calibri" w:hAnsi="Calibri" w:cs="Calibri"/>
          <w:b/>
          <w:bCs/>
          <w:szCs w:val="22"/>
          <w:lang w:eastAsia="en-US"/>
        </w:rPr>
        <w:t>≥</w:t>
      </w:r>
      <w:r w:rsidRPr="00D70793">
        <w:rPr>
          <w:rFonts w:ascii="Calibri" w:eastAsia="Calibri" w:hAnsi="Calibri"/>
          <w:b/>
          <w:bCs/>
          <w:szCs w:val="22"/>
          <w:lang w:eastAsia="en-US"/>
        </w:rPr>
        <w:t>35</w:t>
      </w:r>
      <w:r w:rsidRPr="007A3796">
        <w:rPr>
          <w:rFonts w:ascii="Calibri" w:eastAsia="Calibri" w:hAnsi="Calibri"/>
          <w:szCs w:val="22"/>
          <w:lang w:eastAsia="en-US"/>
        </w:rPr>
        <w:t xml:space="preserve">. Fødselsovervåkning med intermitterende auskultasjon er mulig hos </w:t>
      </w:r>
      <w:r w:rsidRPr="007A3796">
        <w:rPr>
          <w:rFonts w:ascii="Calibri" w:eastAsia="Calibri" w:hAnsi="Calibri"/>
          <w:szCs w:val="22"/>
          <w:lang w:eastAsia="en-US"/>
        </w:rPr>
        <w:t>fleregangsfødende</w:t>
      </w:r>
      <w:r w:rsidRPr="007A3796">
        <w:rPr>
          <w:rFonts w:ascii="Calibri" w:eastAsia="Calibri" w:hAnsi="Calibri"/>
          <w:szCs w:val="22"/>
          <w:lang w:eastAsia="en-US"/>
        </w:rPr>
        <w:t xml:space="preserve"> uten tidligere </w:t>
      </w:r>
      <w:r w:rsidRPr="007A3796">
        <w:rPr>
          <w:rFonts w:ascii="Calibri" w:eastAsia="Calibri" w:hAnsi="Calibri"/>
          <w:szCs w:val="22"/>
          <w:lang w:eastAsia="en-US"/>
        </w:rPr>
        <w:t>sectio</w:t>
      </w:r>
      <w:r w:rsidRPr="007A3796">
        <w:rPr>
          <w:rFonts w:ascii="Calibri" w:eastAsia="Calibri" w:hAnsi="Calibri"/>
          <w:szCs w:val="22"/>
          <w:lang w:eastAsia="en-US"/>
        </w:rPr>
        <w:t xml:space="preserve"> og pregravid BMI mellom 35 og 38</w:t>
      </w:r>
      <w:r w:rsidR="00525934">
        <w:rPr>
          <w:rFonts w:ascii="Calibri" w:eastAsia="Calibri" w:hAnsi="Calibri"/>
          <w:szCs w:val="22"/>
          <w:lang w:eastAsia="en-US"/>
        </w:rPr>
        <w:t xml:space="preserve"> (</w:t>
      </w:r>
      <w:r w:rsidRPr="00F4356E" w:rsidR="00525934">
        <w:rPr>
          <w:rFonts w:ascii="Calibri" w:eastAsia="Calibri" w:hAnsi="Calibri"/>
          <w:szCs w:val="22"/>
          <w:u w:val="single"/>
          <w:lang w:eastAsia="en-US"/>
        </w:rPr>
        <w:t>i fravær av annen risiko</w:t>
      </w:r>
      <w:r w:rsidR="00525934">
        <w:rPr>
          <w:rFonts w:ascii="Calibri" w:eastAsia="Calibri" w:hAnsi="Calibri"/>
          <w:szCs w:val="22"/>
          <w:lang w:eastAsia="en-US"/>
        </w:rPr>
        <w:t>)</w:t>
      </w:r>
      <w:r w:rsidRPr="007A3796">
        <w:rPr>
          <w:rFonts w:ascii="Calibri" w:eastAsia="Calibri" w:hAnsi="Calibri"/>
          <w:szCs w:val="22"/>
          <w:lang w:eastAsia="en-US"/>
        </w:rPr>
        <w:t>.</w:t>
      </w:r>
      <w:r w:rsidRPr="0063686A" w:rsidR="0063686A">
        <w:rPr>
          <w:rFonts w:ascii="Calibri" w:eastAsia="Calibri" w:hAnsi="Calibri"/>
          <w:szCs w:val="22"/>
          <w:lang w:eastAsia="en-US"/>
        </w:rPr>
        <w:t xml:space="preserve"> </w:t>
      </w:r>
    </w:p>
    <w:p w:rsidR="007A3796" w:rsidRPr="007A3796" w:rsidP="007A3796" w14:paraId="1E55F002" w14:textId="20E59D49">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w:t>
      </w:r>
      <w:r w:rsidRPr="007A3796">
        <w:rPr>
          <w:rFonts w:ascii="Calibri" w:eastAsia="Calibri" w:hAnsi="Calibri"/>
          <w:b/>
          <w:bCs/>
          <w:szCs w:val="22"/>
          <w:lang w:eastAsia="en-US"/>
        </w:rPr>
        <w:t>EDA anbefales</w:t>
      </w:r>
      <w:r w:rsidRPr="007A3796">
        <w:rPr>
          <w:rFonts w:ascii="Calibri" w:eastAsia="Calibri" w:hAnsi="Calibri"/>
          <w:szCs w:val="22"/>
          <w:lang w:eastAsia="en-US"/>
        </w:rPr>
        <w:t xml:space="preserve"> </w:t>
      </w:r>
      <w:r w:rsidRPr="00D70793">
        <w:rPr>
          <w:rFonts w:ascii="Calibri" w:eastAsia="Calibri" w:hAnsi="Calibri"/>
          <w:b/>
          <w:bCs/>
          <w:szCs w:val="22"/>
          <w:lang w:eastAsia="en-US"/>
        </w:rPr>
        <w:t xml:space="preserve">ved BMI </w:t>
      </w:r>
      <w:r w:rsidRPr="00D70793">
        <w:rPr>
          <w:rFonts w:ascii="Calibri" w:eastAsia="Calibri" w:hAnsi="Calibri" w:cs="Calibri"/>
          <w:b/>
          <w:bCs/>
          <w:szCs w:val="22"/>
          <w:lang w:eastAsia="en-US"/>
        </w:rPr>
        <w:t>≥</w:t>
      </w:r>
      <w:r w:rsidRPr="00D70793">
        <w:rPr>
          <w:rFonts w:ascii="Calibri" w:eastAsia="Calibri" w:hAnsi="Calibri"/>
          <w:b/>
          <w:bCs/>
          <w:szCs w:val="22"/>
          <w:lang w:eastAsia="en-US"/>
        </w:rPr>
        <w:t>35</w:t>
      </w:r>
      <w:r w:rsidRPr="007A3796">
        <w:rPr>
          <w:rFonts w:ascii="Calibri" w:eastAsia="Calibri" w:hAnsi="Calibri"/>
          <w:szCs w:val="22"/>
          <w:lang w:eastAsia="en-US"/>
        </w:rPr>
        <w:t xml:space="preserve">, og bør legges så tidlig som mulig hos gravide med BMI </w:t>
      </w:r>
      <w:r w:rsidRPr="007A3796">
        <w:rPr>
          <w:rFonts w:ascii="Calibri" w:eastAsia="Calibri" w:hAnsi="Calibri" w:cs="Calibri"/>
          <w:szCs w:val="22"/>
          <w:lang w:eastAsia="en-US"/>
        </w:rPr>
        <w:t>≥</w:t>
      </w:r>
      <w:r w:rsidRPr="007A3796">
        <w:rPr>
          <w:rFonts w:ascii="Calibri" w:eastAsia="Calibri" w:hAnsi="Calibri"/>
          <w:szCs w:val="22"/>
          <w:lang w:eastAsia="en-US"/>
        </w:rPr>
        <w:t xml:space="preserve">40. EDA er ikke påkrevd hos </w:t>
      </w:r>
      <w:r w:rsidRPr="007A3796">
        <w:rPr>
          <w:rFonts w:ascii="Calibri" w:eastAsia="Calibri" w:hAnsi="Calibri"/>
          <w:szCs w:val="22"/>
          <w:lang w:eastAsia="en-US"/>
        </w:rPr>
        <w:t>fleregangsfødende</w:t>
      </w:r>
      <w:r w:rsidRPr="007A3796">
        <w:rPr>
          <w:rFonts w:ascii="Calibri" w:eastAsia="Calibri" w:hAnsi="Calibri"/>
          <w:szCs w:val="22"/>
          <w:lang w:eastAsia="en-US"/>
        </w:rPr>
        <w:t xml:space="preserve"> uten tidligere </w:t>
      </w:r>
      <w:r w:rsidRPr="007A3796">
        <w:rPr>
          <w:rFonts w:ascii="Calibri" w:eastAsia="Calibri" w:hAnsi="Calibri"/>
          <w:szCs w:val="22"/>
          <w:lang w:eastAsia="en-US"/>
        </w:rPr>
        <w:t>sectio</w:t>
      </w:r>
      <w:r w:rsidRPr="007A3796">
        <w:rPr>
          <w:rFonts w:ascii="Calibri" w:eastAsia="Calibri" w:hAnsi="Calibri"/>
          <w:szCs w:val="22"/>
          <w:lang w:eastAsia="en-US"/>
        </w:rPr>
        <w:t xml:space="preserve"> og pregravid BMI mellom 35 og 38</w:t>
      </w:r>
      <w:r w:rsidR="0063686A">
        <w:rPr>
          <w:rFonts w:ascii="Calibri" w:eastAsia="Calibri" w:hAnsi="Calibri"/>
          <w:szCs w:val="22"/>
          <w:lang w:eastAsia="en-US"/>
        </w:rPr>
        <w:t xml:space="preserve"> (i fravær av annen risiko)</w:t>
      </w:r>
      <w:r w:rsidRPr="007A3796">
        <w:rPr>
          <w:rFonts w:ascii="Calibri" w:eastAsia="Calibri" w:hAnsi="Calibri"/>
          <w:szCs w:val="22"/>
          <w:lang w:eastAsia="en-US"/>
        </w:rPr>
        <w:t xml:space="preserve">. Ved fedme kan det være flere mislykkede epidural og vanskeligere å </w:t>
      </w:r>
      <w:r w:rsidRPr="007A3796">
        <w:rPr>
          <w:rFonts w:ascii="Calibri" w:eastAsia="Calibri" w:hAnsi="Calibri"/>
          <w:szCs w:val="22"/>
          <w:lang w:eastAsia="en-US"/>
        </w:rPr>
        <w:t>intubere</w:t>
      </w:r>
      <w:r w:rsidRPr="007A3796">
        <w:rPr>
          <w:rFonts w:ascii="Calibri" w:eastAsia="Calibri" w:hAnsi="Calibri"/>
          <w:szCs w:val="22"/>
          <w:lang w:eastAsia="en-US"/>
        </w:rPr>
        <w:t>, det er derfor viktig med tidlig innleggelse av epidural, men ikke nødvendigvis aktivering, etter start av fødsel for å unngå narkose.</w:t>
      </w:r>
    </w:p>
    <w:p w:rsidR="007A3796" w:rsidRPr="007A3796" w:rsidP="007A3796" w14:paraId="61E54448"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w:t>
      </w:r>
      <w:r w:rsidRPr="007A3796">
        <w:rPr>
          <w:rFonts w:ascii="Calibri" w:eastAsia="Calibri" w:hAnsi="Calibri"/>
          <w:b/>
          <w:bCs/>
          <w:szCs w:val="22"/>
          <w:lang w:eastAsia="en-US"/>
        </w:rPr>
        <w:t>Aspirasjonspro</w:t>
      </w:r>
      <w:r w:rsidRPr="007A3796">
        <w:rPr>
          <w:rFonts w:ascii="Calibri" w:eastAsia="Calibri" w:hAnsi="Calibri"/>
          <w:b/>
          <w:bCs/>
          <w:szCs w:val="22"/>
          <w:lang w:eastAsia="en-US"/>
        </w:rPr>
        <w:t>fylakse</w:t>
      </w:r>
      <w:r w:rsidRPr="007A3796">
        <w:rPr>
          <w:rFonts w:ascii="Calibri" w:eastAsia="Calibri" w:hAnsi="Calibri"/>
          <w:szCs w:val="22"/>
          <w:lang w:eastAsia="en-US"/>
        </w:rPr>
        <w:t xml:space="preserve"> med </w:t>
      </w:r>
      <w:r w:rsidRPr="007A3796">
        <w:rPr>
          <w:rFonts w:ascii="Calibri" w:eastAsia="Calibri" w:hAnsi="Calibri"/>
          <w:szCs w:val="22"/>
          <w:lang w:eastAsia="en-US"/>
        </w:rPr>
        <w:t>Famotidin</w:t>
      </w:r>
      <w:r w:rsidRPr="007A3796">
        <w:rPr>
          <w:rFonts w:ascii="Calibri" w:eastAsia="Calibri" w:hAnsi="Calibri"/>
          <w:szCs w:val="22"/>
          <w:lang w:eastAsia="en-US"/>
        </w:rPr>
        <w:t xml:space="preserve"> 40 mg </w:t>
      </w:r>
      <w:r w:rsidRPr="007A3796">
        <w:rPr>
          <w:rFonts w:ascii="Calibri" w:eastAsia="Calibri" w:hAnsi="Calibri"/>
          <w:szCs w:val="22"/>
          <w:lang w:eastAsia="en-US"/>
        </w:rPr>
        <w:t>po</w:t>
      </w:r>
      <w:r w:rsidRPr="007A3796">
        <w:rPr>
          <w:rFonts w:ascii="Calibri" w:eastAsia="Calibri" w:hAnsi="Calibri"/>
          <w:szCs w:val="22"/>
          <w:lang w:eastAsia="en-US"/>
        </w:rPr>
        <w:t xml:space="preserve"> gis til fødende med BMI </w:t>
      </w:r>
      <w:r w:rsidRPr="007A3796">
        <w:rPr>
          <w:rFonts w:ascii="Calibri" w:eastAsia="Calibri" w:hAnsi="Calibri" w:cs="Calibri"/>
          <w:szCs w:val="22"/>
          <w:lang w:eastAsia="en-US"/>
        </w:rPr>
        <w:t>≥</w:t>
      </w:r>
      <w:r w:rsidRPr="007A3796">
        <w:rPr>
          <w:rFonts w:ascii="Calibri" w:eastAsia="Calibri" w:hAnsi="Calibri"/>
          <w:szCs w:val="22"/>
          <w:lang w:eastAsia="en-US"/>
        </w:rPr>
        <w:t>40.</w:t>
      </w:r>
    </w:p>
    <w:p w:rsidR="0063686A" w:rsidP="007A3796" w14:paraId="731AEE10" w14:textId="09D5B789">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 </w:t>
      </w:r>
      <w:r w:rsidRPr="006566A5">
        <w:rPr>
          <w:rFonts w:ascii="Calibri" w:eastAsia="Calibri" w:hAnsi="Calibri"/>
          <w:b/>
          <w:bCs/>
          <w:szCs w:val="22"/>
          <w:lang w:eastAsia="en-US"/>
        </w:rPr>
        <w:t>Ingen fast føde</w:t>
      </w:r>
      <w:r w:rsidRPr="007A3796">
        <w:rPr>
          <w:rFonts w:ascii="Calibri" w:eastAsia="Calibri" w:hAnsi="Calibri"/>
          <w:szCs w:val="22"/>
          <w:lang w:eastAsia="en-US"/>
        </w:rPr>
        <w:t xml:space="preserve"> </w:t>
      </w:r>
      <w:r w:rsidR="00CF17CB">
        <w:rPr>
          <w:rFonts w:ascii="Calibri" w:eastAsia="Calibri" w:hAnsi="Calibri"/>
          <w:szCs w:val="22"/>
          <w:lang w:eastAsia="en-US"/>
        </w:rPr>
        <w:t>i aktiv fødsel til gravide med BMI&gt;40</w:t>
      </w:r>
    </w:p>
    <w:p w:rsidR="0063686A" w:rsidP="007A3796" w14:paraId="66EEB74B" w14:textId="7C6718DA">
      <w:pPr>
        <w:spacing w:after="160" w:line="259" w:lineRule="auto"/>
        <w:rPr>
          <w:rFonts w:ascii="Calibri" w:eastAsia="Calibri" w:hAnsi="Calibri"/>
          <w:szCs w:val="22"/>
          <w:lang w:eastAsia="en-US"/>
        </w:rPr>
      </w:pPr>
      <w:r>
        <w:rPr>
          <w:rFonts w:ascii="Calibri" w:eastAsia="Calibri" w:hAnsi="Calibri"/>
          <w:szCs w:val="22"/>
          <w:lang w:eastAsia="en-US"/>
        </w:rPr>
        <w:t xml:space="preserve">- </w:t>
      </w:r>
      <w:r w:rsidRPr="0063686A">
        <w:rPr>
          <w:rFonts w:ascii="Calibri" w:eastAsia="Calibri" w:hAnsi="Calibri"/>
          <w:b/>
          <w:bCs/>
          <w:szCs w:val="22"/>
          <w:lang w:eastAsia="en-US"/>
        </w:rPr>
        <w:t>Aktiv håndtering av tredje stadium</w:t>
      </w:r>
      <w:r>
        <w:rPr>
          <w:rFonts w:ascii="Calibri" w:eastAsia="Calibri" w:hAnsi="Calibri"/>
          <w:szCs w:val="22"/>
          <w:lang w:eastAsia="en-US"/>
        </w:rPr>
        <w:t xml:space="preserve"> grunnet økt risiko for </w:t>
      </w:r>
      <w:r>
        <w:rPr>
          <w:rFonts w:ascii="Calibri" w:eastAsia="Calibri" w:hAnsi="Calibri"/>
          <w:szCs w:val="22"/>
          <w:lang w:eastAsia="en-US"/>
        </w:rPr>
        <w:t>postpartum</w:t>
      </w:r>
      <w:r>
        <w:rPr>
          <w:rFonts w:ascii="Calibri" w:eastAsia="Calibri" w:hAnsi="Calibri"/>
          <w:szCs w:val="22"/>
          <w:lang w:eastAsia="en-US"/>
        </w:rPr>
        <w:t xml:space="preserve"> blødning</w:t>
      </w:r>
    </w:p>
    <w:p w:rsidR="006566A5" w:rsidRPr="007A3796" w:rsidP="007A3796" w14:paraId="5FA9D3B2" w14:textId="77777777">
      <w:pPr>
        <w:spacing w:after="160" w:line="259" w:lineRule="auto"/>
        <w:rPr>
          <w:rFonts w:ascii="Calibri" w:eastAsia="Calibri" w:hAnsi="Calibri"/>
          <w:szCs w:val="22"/>
          <w:lang w:eastAsia="en-US"/>
        </w:rPr>
      </w:pPr>
    </w:p>
    <w:p w:rsidR="007A3796" w:rsidP="00BA0848" w14:paraId="53E0A466" w14:textId="79536942">
      <w:pPr>
        <w:pStyle w:val="Heading2"/>
        <w:rPr>
          <w:rFonts w:ascii="Calibri" w:eastAsia="Calibri" w:hAnsi="Calibri"/>
          <w:bCs/>
          <w:szCs w:val="22"/>
          <w:lang w:eastAsia="en-US"/>
        </w:rPr>
      </w:pPr>
      <w:bookmarkStart w:id="23" w:name="_Toc256000015"/>
      <w:r w:rsidRPr="007A3796">
        <w:rPr>
          <w:rFonts w:ascii="Calibri" w:eastAsia="Calibri" w:hAnsi="Calibri"/>
          <w:bCs/>
          <w:szCs w:val="22"/>
          <w:lang w:eastAsia="en-US"/>
        </w:rPr>
        <w:t>Sectio</w:t>
      </w:r>
      <w:bookmarkEnd w:id="23"/>
    </w:p>
    <w:p w:rsidR="006566A5" w:rsidRPr="006566A5" w:rsidP="006566A5" w14:paraId="0FFA0908" w14:textId="77777777">
      <w:pPr>
        <w:rPr>
          <w:rFonts w:eastAsia="Calibri"/>
          <w:lang w:eastAsia="en-US"/>
        </w:rPr>
      </w:pPr>
    </w:p>
    <w:p w:rsidR="007A3796" w:rsidRPr="007A3796" w:rsidP="007A3796" w14:paraId="6C0FC2F4"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Sectio</w:t>
      </w:r>
      <w:r w:rsidRPr="007A3796">
        <w:rPr>
          <w:rFonts w:ascii="Calibri" w:eastAsia="Calibri" w:hAnsi="Calibri"/>
          <w:szCs w:val="22"/>
          <w:lang w:eastAsia="en-US"/>
        </w:rPr>
        <w:t xml:space="preserve"> hos gravide med fedme er forbundet med økt risiko for komplikasjoner: blødninger, </w:t>
      </w:r>
      <w:r w:rsidRPr="007A3796">
        <w:rPr>
          <w:rFonts w:ascii="Calibri" w:eastAsia="Calibri" w:hAnsi="Calibri"/>
          <w:szCs w:val="22"/>
          <w:lang w:eastAsia="en-US"/>
        </w:rPr>
        <w:t>tromboembolisme</w:t>
      </w:r>
      <w:r w:rsidRPr="007A3796">
        <w:rPr>
          <w:rFonts w:ascii="Calibri" w:eastAsia="Calibri" w:hAnsi="Calibri"/>
          <w:szCs w:val="22"/>
          <w:lang w:eastAsia="en-US"/>
        </w:rPr>
        <w:t xml:space="preserve">, sårinfeksjon. Det er derfor å foretrekke vaginal forløsning om mulig. </w:t>
      </w:r>
    </w:p>
    <w:p w:rsidR="007A3796" w:rsidP="007A3796" w14:paraId="33B70C0B" w14:textId="60C13574">
      <w:pPr>
        <w:spacing w:after="160" w:line="259" w:lineRule="auto"/>
        <w:rPr>
          <w:rFonts w:ascii="Calibri" w:eastAsia="Calibri" w:hAnsi="Calibri"/>
          <w:szCs w:val="22"/>
          <w:lang w:eastAsia="en-US"/>
        </w:rPr>
      </w:pPr>
      <w:r w:rsidRPr="007A3796">
        <w:rPr>
          <w:rFonts w:ascii="Calibri" w:eastAsia="Calibri" w:hAnsi="Calibri"/>
          <w:szCs w:val="22"/>
          <w:lang w:eastAsia="en-US"/>
        </w:rPr>
        <w:t>Sectiofrekvens</w:t>
      </w:r>
      <w:r w:rsidRPr="007A3796">
        <w:rPr>
          <w:rFonts w:ascii="Calibri" w:eastAsia="Calibri" w:hAnsi="Calibri"/>
          <w:szCs w:val="22"/>
          <w:lang w:eastAsia="en-US"/>
        </w:rPr>
        <w:t xml:space="preserve"> for gravide med fedme ved KK i 2017 var 15%. Disse er veldig god</w:t>
      </w:r>
      <w:r w:rsidRPr="007A3796">
        <w:rPr>
          <w:rFonts w:ascii="Calibri" w:eastAsia="Calibri" w:hAnsi="Calibri"/>
          <w:szCs w:val="22"/>
          <w:lang w:eastAsia="en-US"/>
        </w:rPr>
        <w:t xml:space="preserve">e tall. </w:t>
      </w:r>
    </w:p>
    <w:p w:rsidR="00CF17CB" w:rsidRPr="007A3796" w:rsidP="007A3796" w14:paraId="6F2C8811" w14:textId="7FE24580">
      <w:pPr>
        <w:spacing w:after="160" w:line="259" w:lineRule="auto"/>
        <w:rPr>
          <w:rFonts w:ascii="Calibri" w:eastAsia="Calibri" w:hAnsi="Calibri"/>
          <w:szCs w:val="22"/>
          <w:lang w:eastAsia="en-US"/>
        </w:rPr>
      </w:pPr>
      <w:r w:rsidRPr="006566A5">
        <w:rPr>
          <w:rFonts w:ascii="Calibri" w:eastAsia="Calibri" w:hAnsi="Calibri"/>
          <w:b/>
          <w:bCs/>
          <w:szCs w:val="22"/>
          <w:lang w:eastAsia="en-US"/>
        </w:rPr>
        <w:t>Spesialist i både anestesi og obstetrikk</w:t>
      </w:r>
      <w:r w:rsidRPr="00CF17CB">
        <w:rPr>
          <w:rFonts w:ascii="Calibri" w:eastAsia="Calibri" w:hAnsi="Calibri"/>
          <w:szCs w:val="22"/>
          <w:lang w:eastAsia="en-US"/>
        </w:rPr>
        <w:t xml:space="preserve"> må være </w:t>
      </w:r>
      <w:r w:rsidRPr="006566A5">
        <w:rPr>
          <w:rFonts w:ascii="Calibri" w:eastAsia="Calibri" w:hAnsi="Calibri"/>
          <w:b/>
          <w:bCs/>
          <w:szCs w:val="22"/>
          <w:lang w:eastAsia="en-US"/>
        </w:rPr>
        <w:t>tilstede</w:t>
      </w:r>
      <w:r w:rsidRPr="00CF17CB">
        <w:rPr>
          <w:rFonts w:ascii="Calibri" w:eastAsia="Calibri" w:hAnsi="Calibri"/>
          <w:szCs w:val="22"/>
          <w:lang w:eastAsia="en-US"/>
        </w:rPr>
        <w:t xml:space="preserve"> ved oppstart og gjennomføring av </w:t>
      </w:r>
      <w:r w:rsidRPr="006566A5">
        <w:rPr>
          <w:rFonts w:ascii="Calibri" w:eastAsia="Calibri" w:hAnsi="Calibri"/>
          <w:b/>
          <w:bCs/>
          <w:szCs w:val="22"/>
          <w:lang w:eastAsia="en-US"/>
        </w:rPr>
        <w:t>generell anestesi ved BMI &gt; 40</w:t>
      </w:r>
      <w:r w:rsidRPr="00CF17CB">
        <w:rPr>
          <w:rFonts w:ascii="Calibri" w:eastAsia="Calibri" w:hAnsi="Calibri"/>
          <w:szCs w:val="22"/>
          <w:lang w:eastAsia="en-US"/>
        </w:rPr>
        <w:t xml:space="preserve"> og ved </w:t>
      </w:r>
      <w:r w:rsidRPr="006566A5">
        <w:rPr>
          <w:rFonts w:ascii="Calibri" w:eastAsia="Calibri" w:hAnsi="Calibri"/>
          <w:b/>
          <w:bCs/>
          <w:szCs w:val="22"/>
          <w:lang w:eastAsia="en-US"/>
        </w:rPr>
        <w:t>alle former for anestesi ved BMI &gt; 50</w:t>
      </w:r>
      <w:r w:rsidRPr="00CF17CB">
        <w:rPr>
          <w:rFonts w:ascii="Calibri" w:eastAsia="Calibri" w:hAnsi="Calibri"/>
          <w:szCs w:val="22"/>
          <w:lang w:eastAsia="en-US"/>
        </w:rPr>
        <w:t>.</w:t>
      </w:r>
    </w:p>
    <w:p w:rsidR="007A3796" w:rsidRPr="007A3796" w:rsidP="007A3796" w14:paraId="1055D026" w14:textId="5CB4C414">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En mindre gruppe gravide med fedme kan ha en betydelig og uakseptabelt forhøyet risiko for akutt </w:t>
      </w:r>
      <w:r w:rsidRPr="007A3796">
        <w:rPr>
          <w:rFonts w:ascii="Calibri" w:eastAsia="Calibri" w:hAnsi="Calibri"/>
          <w:szCs w:val="22"/>
          <w:lang w:eastAsia="en-US"/>
        </w:rPr>
        <w:t>sectio</w:t>
      </w:r>
      <w:r w:rsidRPr="007A3796">
        <w:rPr>
          <w:rFonts w:ascii="Calibri" w:eastAsia="Calibri" w:hAnsi="Calibri"/>
          <w:szCs w:val="22"/>
          <w:lang w:eastAsia="en-US"/>
        </w:rPr>
        <w:t xml:space="preserve">, ofte &gt; 50% risiko, dersom </w:t>
      </w:r>
      <w:r w:rsidRPr="006566A5">
        <w:rPr>
          <w:rFonts w:ascii="Calibri" w:eastAsia="Calibri" w:hAnsi="Calibri"/>
          <w:b/>
          <w:bCs/>
          <w:szCs w:val="22"/>
          <w:lang w:eastAsia="en-US"/>
        </w:rPr>
        <w:t>flere kompliserende faktorer</w:t>
      </w:r>
      <w:r w:rsidRPr="007A3796">
        <w:rPr>
          <w:rFonts w:ascii="Calibri" w:eastAsia="Calibri" w:hAnsi="Calibri"/>
          <w:szCs w:val="22"/>
          <w:lang w:eastAsia="en-US"/>
        </w:rPr>
        <w:t xml:space="preserve">: tidligere </w:t>
      </w:r>
      <w:r w:rsidRPr="007A3796">
        <w:rPr>
          <w:rFonts w:ascii="Calibri" w:eastAsia="Calibri" w:hAnsi="Calibri"/>
          <w:szCs w:val="22"/>
          <w:lang w:eastAsia="en-US"/>
        </w:rPr>
        <w:t>sectio</w:t>
      </w:r>
      <w:r w:rsidRPr="007A3796">
        <w:rPr>
          <w:rFonts w:ascii="Calibri" w:eastAsia="Calibri" w:hAnsi="Calibri"/>
          <w:szCs w:val="22"/>
          <w:lang w:eastAsia="en-US"/>
        </w:rPr>
        <w:t xml:space="preserve">, skulder </w:t>
      </w:r>
      <w:r w:rsidRPr="007A3796">
        <w:rPr>
          <w:rFonts w:ascii="Calibri" w:eastAsia="Calibri" w:hAnsi="Calibri"/>
          <w:szCs w:val="22"/>
          <w:lang w:eastAsia="en-US"/>
        </w:rPr>
        <w:t>dystoci</w:t>
      </w:r>
      <w:r w:rsidRPr="007A3796">
        <w:rPr>
          <w:rFonts w:ascii="Calibri" w:eastAsia="Calibri" w:hAnsi="Calibri"/>
          <w:szCs w:val="22"/>
          <w:lang w:eastAsia="en-US"/>
        </w:rPr>
        <w:t xml:space="preserve"> eller kompliserte vaginale forløsninger, makrosomi, seteleie,</w:t>
      </w:r>
      <w:r w:rsidRPr="007A3796">
        <w:rPr>
          <w:rFonts w:ascii="Calibri" w:eastAsia="Calibri" w:hAnsi="Calibri"/>
          <w:szCs w:val="22"/>
          <w:lang w:eastAsia="en-US"/>
        </w:rPr>
        <w:t xml:space="preserve"> tvillinger, uttalt vektøkning, </w:t>
      </w:r>
      <w:r w:rsidRPr="006566A5">
        <w:rPr>
          <w:rFonts w:ascii="Calibri" w:eastAsia="Calibri" w:hAnsi="Calibri"/>
          <w:b/>
          <w:bCs/>
          <w:szCs w:val="22"/>
          <w:lang w:eastAsia="en-US"/>
        </w:rPr>
        <w:t>BMI &gt; 50</w:t>
      </w:r>
      <w:r w:rsidRPr="007A3796">
        <w:rPr>
          <w:rFonts w:ascii="Calibri" w:eastAsia="Calibri" w:hAnsi="Calibri"/>
          <w:szCs w:val="22"/>
          <w:lang w:eastAsia="en-US"/>
        </w:rPr>
        <w:t xml:space="preserve">, </w:t>
      </w:r>
      <w:r w:rsidRPr="007A3796">
        <w:rPr>
          <w:rFonts w:ascii="Calibri" w:eastAsia="Calibri" w:hAnsi="Calibri"/>
          <w:szCs w:val="22"/>
          <w:lang w:eastAsia="en-US"/>
        </w:rPr>
        <w:t xml:space="preserve">diabetes, PCOS, hypertensjon, osv. Flere faktorer gir en eksponentiell økning i risiko for akutt </w:t>
      </w:r>
      <w:r w:rsidRPr="007A3796">
        <w:rPr>
          <w:rFonts w:ascii="Calibri" w:eastAsia="Calibri" w:hAnsi="Calibri"/>
          <w:szCs w:val="22"/>
          <w:lang w:eastAsia="en-US"/>
        </w:rPr>
        <w:t>sectio</w:t>
      </w:r>
      <w:r w:rsidRPr="007A3796">
        <w:rPr>
          <w:rFonts w:ascii="Calibri" w:eastAsia="Calibri" w:hAnsi="Calibri"/>
          <w:szCs w:val="22"/>
          <w:lang w:eastAsia="en-US"/>
        </w:rPr>
        <w:t xml:space="preserve">. En kan da foreta en </w:t>
      </w:r>
      <w:r w:rsidRPr="006566A5">
        <w:rPr>
          <w:rFonts w:ascii="Calibri" w:eastAsia="Calibri" w:hAnsi="Calibri"/>
          <w:b/>
          <w:bCs/>
          <w:szCs w:val="22"/>
          <w:lang w:eastAsia="en-US"/>
        </w:rPr>
        <w:t xml:space="preserve">individuell vurdering av indikasjon for elektiv </w:t>
      </w:r>
      <w:r w:rsidRPr="006566A5">
        <w:rPr>
          <w:rFonts w:ascii="Calibri" w:eastAsia="Calibri" w:hAnsi="Calibri"/>
          <w:b/>
          <w:bCs/>
          <w:szCs w:val="22"/>
          <w:lang w:eastAsia="en-US"/>
        </w:rPr>
        <w:t>sectio</w:t>
      </w:r>
      <w:r w:rsidRPr="007A3796">
        <w:rPr>
          <w:rFonts w:ascii="Calibri" w:eastAsia="Calibri" w:hAnsi="Calibri"/>
          <w:szCs w:val="22"/>
          <w:lang w:eastAsia="en-US"/>
        </w:rPr>
        <w:t xml:space="preserve">, gjerne i kollegium, med tanke på </w:t>
      </w:r>
      <w:r w:rsidRPr="007A3796">
        <w:rPr>
          <w:rFonts w:ascii="Calibri" w:eastAsia="Calibri" w:hAnsi="Calibri"/>
          <w:szCs w:val="22"/>
          <w:lang w:eastAsia="en-US"/>
        </w:rPr>
        <w:t xml:space="preserve">eventuell planlagt elektiv </w:t>
      </w:r>
      <w:r w:rsidRPr="007A3796">
        <w:rPr>
          <w:rFonts w:ascii="Calibri" w:eastAsia="Calibri" w:hAnsi="Calibri"/>
          <w:szCs w:val="22"/>
          <w:lang w:eastAsia="en-US"/>
        </w:rPr>
        <w:t>sectio</w:t>
      </w:r>
      <w:r w:rsidRPr="007A3796">
        <w:rPr>
          <w:rFonts w:ascii="Calibri" w:eastAsia="Calibri" w:hAnsi="Calibri"/>
          <w:szCs w:val="22"/>
          <w:lang w:eastAsia="en-US"/>
        </w:rPr>
        <w:t xml:space="preserve"> gjerne på dag tid med erfarent team.</w:t>
      </w:r>
    </w:p>
    <w:p w:rsidR="007A3796" w:rsidRPr="007A3796" w:rsidP="007A3796" w14:paraId="471F0697"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Se metodekapittel om </w:t>
      </w:r>
      <w:r w:rsidRPr="007A3796">
        <w:rPr>
          <w:rFonts w:ascii="Calibri" w:eastAsia="Calibri" w:hAnsi="Calibri"/>
          <w:szCs w:val="22"/>
          <w:lang w:eastAsia="en-US"/>
        </w:rPr>
        <w:t>sectio</w:t>
      </w:r>
      <w:r w:rsidRPr="007A3796">
        <w:rPr>
          <w:rFonts w:ascii="Calibri" w:eastAsia="Calibri" w:hAnsi="Calibri"/>
          <w:szCs w:val="22"/>
          <w:lang w:eastAsia="en-US"/>
        </w:rPr>
        <w:t xml:space="preserve"> om bruk av </w:t>
      </w:r>
      <w:r w:rsidRPr="007A3796">
        <w:rPr>
          <w:rFonts w:ascii="Calibri" w:eastAsia="Calibri" w:hAnsi="Calibri"/>
          <w:b/>
          <w:bCs/>
          <w:szCs w:val="22"/>
          <w:lang w:eastAsia="en-US"/>
        </w:rPr>
        <w:t>antibiotika</w:t>
      </w:r>
      <w:r w:rsidRPr="007A3796">
        <w:rPr>
          <w:rFonts w:ascii="Calibri" w:eastAsia="Calibri" w:hAnsi="Calibri"/>
          <w:szCs w:val="22"/>
          <w:lang w:eastAsia="en-US"/>
        </w:rPr>
        <w:t xml:space="preserve">, </w:t>
      </w:r>
      <w:r w:rsidRPr="007A3796">
        <w:rPr>
          <w:rFonts w:ascii="Calibri" w:eastAsia="Calibri" w:hAnsi="Calibri"/>
          <w:b/>
          <w:bCs/>
          <w:szCs w:val="22"/>
          <w:lang w:eastAsia="en-US"/>
        </w:rPr>
        <w:t>tromboseprofylakse</w:t>
      </w:r>
      <w:r w:rsidRPr="007A3796">
        <w:rPr>
          <w:rFonts w:ascii="Calibri" w:eastAsia="Calibri" w:hAnsi="Calibri"/>
          <w:szCs w:val="22"/>
          <w:lang w:eastAsia="en-US"/>
        </w:rPr>
        <w:t xml:space="preserve"> og </w:t>
      </w:r>
      <w:r w:rsidRPr="007A3796">
        <w:rPr>
          <w:rFonts w:ascii="Calibri" w:eastAsia="Calibri" w:hAnsi="Calibri"/>
          <w:b/>
          <w:bCs/>
          <w:szCs w:val="22"/>
          <w:lang w:eastAsia="en-US"/>
        </w:rPr>
        <w:t>undertrykksbandasje</w:t>
      </w:r>
      <w:r w:rsidRPr="007A3796">
        <w:rPr>
          <w:rFonts w:ascii="Calibri" w:eastAsia="Calibri" w:hAnsi="Calibri"/>
          <w:szCs w:val="22"/>
          <w:lang w:eastAsia="en-US"/>
        </w:rPr>
        <w:t xml:space="preserve">, både for akutte og elektive </w:t>
      </w:r>
      <w:r w:rsidRPr="007A3796">
        <w:rPr>
          <w:rFonts w:ascii="Calibri" w:eastAsia="Calibri" w:hAnsi="Calibri"/>
          <w:szCs w:val="22"/>
          <w:lang w:eastAsia="en-US"/>
        </w:rPr>
        <w:t>sectio</w:t>
      </w:r>
      <w:r w:rsidRPr="007A3796">
        <w:rPr>
          <w:rFonts w:ascii="Calibri" w:eastAsia="Calibri" w:hAnsi="Calibri"/>
          <w:szCs w:val="22"/>
          <w:lang w:eastAsia="en-US"/>
        </w:rPr>
        <w:t>.</w:t>
      </w:r>
    </w:p>
    <w:p w:rsidR="007A3796" w:rsidRPr="007A3796" w:rsidP="007A3796" w14:paraId="0C4C9EF5"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Sectio</w:t>
      </w:r>
      <w:r w:rsidRPr="007A3796">
        <w:rPr>
          <w:rFonts w:ascii="Calibri" w:eastAsia="Calibri" w:hAnsi="Calibri"/>
          <w:szCs w:val="22"/>
          <w:lang w:eastAsia="en-US"/>
        </w:rPr>
        <w:t xml:space="preserve"> kan være teknisk utfordrende hos noen gravide m</w:t>
      </w:r>
      <w:r w:rsidRPr="007A3796">
        <w:rPr>
          <w:rFonts w:ascii="Calibri" w:eastAsia="Calibri" w:hAnsi="Calibri"/>
          <w:szCs w:val="22"/>
          <w:lang w:eastAsia="en-US"/>
        </w:rPr>
        <w:t xml:space="preserve">ed fedme, særlig de med BMI &gt;40, da subkutant vev hindrer å utføre </w:t>
      </w:r>
      <w:r w:rsidRPr="007A3796">
        <w:rPr>
          <w:rFonts w:ascii="Calibri" w:eastAsia="Calibri" w:hAnsi="Calibri"/>
          <w:szCs w:val="22"/>
          <w:lang w:eastAsia="en-US"/>
        </w:rPr>
        <w:t>Pfannelstiel</w:t>
      </w:r>
      <w:r w:rsidRPr="007A3796">
        <w:rPr>
          <w:rFonts w:ascii="Calibri" w:eastAsia="Calibri" w:hAnsi="Calibri"/>
          <w:szCs w:val="22"/>
          <w:lang w:eastAsia="en-US"/>
        </w:rPr>
        <w:t xml:space="preserve"> snitt på korrekt plass, og det er tungt å holde hudfoldene under operasjonen. En kan vurdere «</w:t>
      </w:r>
      <w:r w:rsidRPr="007A3796">
        <w:rPr>
          <w:rFonts w:ascii="Calibri" w:eastAsia="Calibri" w:hAnsi="Calibri"/>
          <w:b/>
          <w:bCs/>
          <w:szCs w:val="22"/>
          <w:lang w:eastAsia="en-US"/>
        </w:rPr>
        <w:t>taping</w:t>
      </w:r>
      <w:r w:rsidRPr="007A3796">
        <w:rPr>
          <w:rFonts w:ascii="Calibri" w:eastAsia="Calibri" w:hAnsi="Calibri"/>
          <w:szCs w:val="22"/>
          <w:lang w:eastAsia="en-US"/>
        </w:rPr>
        <w:t>» før operasjon for å holde huden vekk fra operasjonsfeltet:</w:t>
      </w:r>
    </w:p>
    <w:p w:rsidR="007A3796" w:rsidRPr="007A3796" w:rsidP="007A3796" w14:paraId="727AD725" w14:textId="46173CE8">
      <w:pPr>
        <w:spacing w:after="160" w:line="259" w:lineRule="auto"/>
        <w:rPr>
          <w:rFonts w:ascii="Calibri" w:eastAsia="Calibri" w:hAnsi="Calibri"/>
          <w:b/>
          <w:bCs/>
          <w:szCs w:val="22"/>
          <w:lang w:eastAsia="en-US"/>
        </w:rPr>
      </w:pPr>
      <w:r w:rsidRPr="007A3796">
        <w:rPr>
          <w:rFonts w:ascii="Calibri" w:eastAsia="Calibri" w:hAnsi="Calibri"/>
          <w:b/>
          <w:bCs/>
          <w:szCs w:val="22"/>
          <w:lang w:eastAsia="en-US"/>
        </w:rPr>
        <w:t xml:space="preserve">Illustrasjon </w:t>
      </w:r>
      <w:r w:rsidR="00BA0848">
        <w:rPr>
          <w:rFonts w:ascii="Calibri" w:eastAsia="Calibri" w:hAnsi="Calibri"/>
          <w:b/>
          <w:bCs/>
          <w:szCs w:val="22"/>
          <w:lang w:eastAsia="en-US"/>
        </w:rPr>
        <w:t>1</w:t>
      </w:r>
      <w:r w:rsidRPr="007A3796">
        <w:rPr>
          <w:rFonts w:ascii="Calibri" w:eastAsia="Calibri" w:hAnsi="Calibri"/>
          <w:b/>
          <w:bCs/>
          <w:szCs w:val="22"/>
          <w:lang w:eastAsia="en-US"/>
        </w:rPr>
        <w:t>:</w:t>
      </w:r>
      <w:r w:rsidRPr="007A3796">
        <w:rPr>
          <w:rFonts w:ascii="Calibri" w:eastAsia="Calibri" w:hAnsi="Calibri"/>
          <w:b/>
          <w:bCs/>
          <w:szCs w:val="22"/>
          <w:lang w:eastAsia="en-US"/>
        </w:rPr>
        <w:t xml:space="preserve"> «</w:t>
      </w:r>
      <w:r w:rsidRPr="007A3796">
        <w:rPr>
          <w:rFonts w:ascii="Calibri" w:eastAsia="Calibri" w:hAnsi="Calibri"/>
          <w:b/>
          <w:bCs/>
          <w:szCs w:val="22"/>
          <w:lang w:eastAsia="en-US"/>
        </w:rPr>
        <w:t>Taping</w:t>
      </w:r>
      <w:r w:rsidRPr="007A3796">
        <w:rPr>
          <w:rFonts w:ascii="Calibri" w:eastAsia="Calibri" w:hAnsi="Calibri"/>
          <w:b/>
          <w:bCs/>
          <w:szCs w:val="22"/>
          <w:lang w:eastAsia="en-US"/>
        </w:rPr>
        <w:t xml:space="preserve">» ved </w:t>
      </w:r>
      <w:r w:rsidRPr="007A3796">
        <w:rPr>
          <w:rFonts w:ascii="Calibri" w:eastAsia="Calibri" w:hAnsi="Calibri"/>
          <w:b/>
          <w:bCs/>
          <w:szCs w:val="22"/>
          <w:lang w:eastAsia="en-US"/>
        </w:rPr>
        <w:t>sectio</w:t>
      </w:r>
      <w:r w:rsidRPr="007A3796">
        <w:rPr>
          <w:rFonts w:ascii="Calibri" w:eastAsia="Calibri" w:hAnsi="Calibri"/>
          <w:b/>
          <w:bCs/>
          <w:szCs w:val="22"/>
          <w:lang w:eastAsia="en-US"/>
        </w:rPr>
        <w:t xml:space="preserve"> og fedme</w:t>
      </w:r>
    </w:p>
    <w:p w:rsidR="007A3796" w:rsidRPr="007A3796" w:rsidP="007A3796" w14:paraId="6D9CA4D8" w14:textId="77777777">
      <w:pPr>
        <w:spacing w:after="160" w:line="259" w:lineRule="auto"/>
        <w:rPr>
          <w:rFonts w:ascii="Calibri" w:eastAsia="Calibri" w:hAnsi="Calibri"/>
          <w:szCs w:val="22"/>
          <w:lang w:eastAsia="en-US"/>
        </w:rPr>
      </w:pPr>
      <w:r w:rsidRPr="007A3796">
        <w:rPr>
          <w:rFonts w:ascii="Calibri" w:eastAsia="Calibri" w:hAnsi="Calibri"/>
          <w:noProof/>
          <w:szCs w:val="22"/>
        </w:rPr>
        <w:drawing>
          <wp:inline distT="0" distB="0" distL="0" distR="0">
            <wp:extent cx="1099277" cy="762000"/>
            <wp:effectExtent l="0" t="0" r="571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11511" cy="770480"/>
                    </a:xfrm>
                    <a:prstGeom prst="rect">
                      <a:avLst/>
                    </a:prstGeom>
                    <a:noFill/>
                  </pic:spPr>
                </pic:pic>
              </a:graphicData>
            </a:graphic>
          </wp:inline>
        </w:drawing>
      </w:r>
      <w:r w:rsidRPr="007A3796">
        <w:rPr>
          <w:rFonts w:ascii="Calibri" w:eastAsia="Calibri" w:hAnsi="Calibri"/>
          <w:noProof/>
          <w:szCs w:val="22"/>
        </w:rPr>
        <w:drawing>
          <wp:inline distT="0" distB="0" distL="0" distR="0">
            <wp:extent cx="1105134" cy="75300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4475" cy="766185"/>
                    </a:xfrm>
                    <a:prstGeom prst="rect">
                      <a:avLst/>
                    </a:prstGeom>
                    <a:noFill/>
                  </pic:spPr>
                </pic:pic>
              </a:graphicData>
            </a:graphic>
          </wp:inline>
        </w:drawing>
      </w:r>
      <w:r w:rsidRPr="007A3796">
        <w:rPr>
          <w:rFonts w:ascii="Calibri" w:eastAsia="Calibri" w:hAnsi="Calibri"/>
          <w:noProof/>
          <w:szCs w:val="22"/>
        </w:rPr>
        <w:drawing>
          <wp:inline distT="0" distB="0" distL="0" distR="0">
            <wp:extent cx="1138793" cy="76571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1961" cy="788018"/>
                    </a:xfrm>
                    <a:prstGeom prst="rect">
                      <a:avLst/>
                    </a:prstGeom>
                    <a:noFill/>
                  </pic:spPr>
                </pic:pic>
              </a:graphicData>
            </a:graphic>
          </wp:inline>
        </w:drawing>
      </w:r>
      <w:r w:rsidRPr="007A3796">
        <w:rPr>
          <w:rFonts w:ascii="Calibri" w:eastAsia="Calibri" w:hAnsi="Calibri"/>
          <w:noProof/>
          <w:szCs w:val="22"/>
        </w:rPr>
        <w:drawing>
          <wp:inline distT="0" distB="0" distL="0" distR="0">
            <wp:extent cx="1127342" cy="763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6748" cy="776258"/>
                    </a:xfrm>
                    <a:prstGeom prst="rect">
                      <a:avLst/>
                    </a:prstGeom>
                    <a:noFill/>
                  </pic:spPr>
                </pic:pic>
              </a:graphicData>
            </a:graphic>
          </wp:inline>
        </w:drawing>
      </w:r>
    </w:p>
    <w:p w:rsidR="007A3796" w:rsidP="007A3796" w14:paraId="2D6CDCCB" w14:textId="4A530CBD">
      <w:pPr>
        <w:spacing w:after="160" w:line="259" w:lineRule="auto"/>
        <w:rPr>
          <w:rFonts w:ascii="Calibri" w:eastAsia="Calibri" w:hAnsi="Calibri"/>
          <w:szCs w:val="22"/>
          <w:lang w:eastAsia="en-US"/>
        </w:rPr>
      </w:pPr>
      <w:r w:rsidRPr="007A3796">
        <w:rPr>
          <w:rFonts w:ascii="Calibri" w:eastAsia="Calibri" w:hAnsi="Calibri"/>
          <w:szCs w:val="22"/>
          <w:lang w:eastAsia="en-US"/>
        </w:rPr>
        <w:t>Vurdér</w:t>
      </w:r>
      <w:r w:rsidRPr="007A3796">
        <w:rPr>
          <w:rFonts w:ascii="Calibri" w:eastAsia="Calibri" w:hAnsi="Calibri"/>
          <w:szCs w:val="22"/>
          <w:lang w:eastAsia="en-US"/>
        </w:rPr>
        <w:t xml:space="preserve"> adaptasjon av </w:t>
      </w:r>
      <w:r w:rsidRPr="007A3796">
        <w:rPr>
          <w:rFonts w:ascii="Calibri" w:eastAsia="Calibri" w:hAnsi="Calibri"/>
          <w:szCs w:val="22"/>
          <w:lang w:eastAsia="en-US"/>
        </w:rPr>
        <w:t>subcutis</w:t>
      </w:r>
      <w:r w:rsidRPr="007A3796">
        <w:rPr>
          <w:rFonts w:ascii="Calibri" w:eastAsia="Calibri" w:hAnsi="Calibri"/>
          <w:szCs w:val="22"/>
          <w:lang w:eastAsia="en-US"/>
        </w:rPr>
        <w:t xml:space="preserve"> med enkle suturer.</w:t>
      </w:r>
    </w:p>
    <w:p w:rsidR="00BA0848" w:rsidRPr="007A3796" w:rsidP="007A3796" w14:paraId="6F1C9276" w14:textId="77777777">
      <w:pPr>
        <w:spacing w:after="160" w:line="259" w:lineRule="auto"/>
        <w:rPr>
          <w:rFonts w:ascii="Calibri" w:eastAsia="Calibri" w:hAnsi="Calibri"/>
          <w:szCs w:val="22"/>
          <w:lang w:eastAsia="en-US"/>
        </w:rPr>
      </w:pPr>
    </w:p>
    <w:p w:rsidR="007A3796" w:rsidRPr="007A3796" w:rsidP="00BA0848" w14:paraId="445F27FF" w14:textId="77777777">
      <w:pPr>
        <w:pStyle w:val="Heading2"/>
        <w:rPr>
          <w:rFonts w:ascii="Calibri" w:eastAsia="Calibri" w:hAnsi="Calibri"/>
          <w:b w:val="0"/>
          <w:bCs/>
          <w:szCs w:val="22"/>
          <w:lang w:eastAsia="en-US"/>
        </w:rPr>
      </w:pPr>
      <w:bookmarkStart w:id="24" w:name="_Toc256000016"/>
      <w:r w:rsidRPr="007A3796">
        <w:rPr>
          <w:rFonts w:ascii="Calibri" w:eastAsia="Calibri" w:hAnsi="Calibri"/>
          <w:bCs/>
          <w:szCs w:val="22"/>
          <w:lang w:eastAsia="en-US"/>
        </w:rPr>
        <w:t>Postpartum</w:t>
      </w:r>
      <w:bookmarkEnd w:id="24"/>
    </w:p>
    <w:p w:rsidR="007A3796" w:rsidRPr="007A3796" w:rsidP="007A3796" w14:paraId="118E29B9"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Viktig med rask mobilisering etter </w:t>
      </w:r>
      <w:r w:rsidRPr="007A3796">
        <w:rPr>
          <w:rFonts w:ascii="Calibri" w:eastAsia="Calibri" w:hAnsi="Calibri"/>
          <w:szCs w:val="22"/>
          <w:lang w:eastAsia="en-US"/>
        </w:rPr>
        <w:t>sectio</w:t>
      </w:r>
      <w:r w:rsidRPr="007A3796">
        <w:rPr>
          <w:rFonts w:ascii="Calibri" w:eastAsia="Calibri" w:hAnsi="Calibri"/>
          <w:szCs w:val="22"/>
          <w:lang w:eastAsia="en-US"/>
        </w:rPr>
        <w:t xml:space="preserve"> i tillegg til </w:t>
      </w:r>
      <w:r w:rsidRPr="007A3796">
        <w:rPr>
          <w:rFonts w:ascii="Calibri" w:eastAsia="Calibri" w:hAnsi="Calibri"/>
          <w:szCs w:val="22"/>
          <w:lang w:eastAsia="en-US"/>
        </w:rPr>
        <w:t>lav molekylær heparin</w:t>
      </w:r>
      <w:r w:rsidRPr="007A3796">
        <w:rPr>
          <w:rFonts w:ascii="Calibri" w:eastAsia="Calibri" w:hAnsi="Calibri"/>
          <w:szCs w:val="22"/>
          <w:lang w:eastAsia="en-US"/>
        </w:rPr>
        <w:t xml:space="preserve"> (</w:t>
      </w:r>
      <w:r w:rsidRPr="007A3796">
        <w:rPr>
          <w:rFonts w:ascii="Calibri" w:eastAsia="Calibri" w:hAnsi="Calibri"/>
          <w:szCs w:val="22"/>
          <w:lang w:eastAsia="en-US"/>
        </w:rPr>
        <w:t>Fragmin</w:t>
      </w:r>
      <w:r w:rsidRPr="007A3796">
        <w:rPr>
          <w:rFonts w:ascii="Calibri" w:eastAsia="Calibri" w:hAnsi="Calibri" w:cs="Calibri"/>
          <w:szCs w:val="22"/>
          <w:lang w:eastAsia="en-US"/>
        </w:rPr>
        <w:t xml:space="preserve">®, </w:t>
      </w:r>
      <w:r w:rsidRPr="007A3796">
        <w:rPr>
          <w:rFonts w:ascii="Calibri" w:eastAsia="Calibri" w:hAnsi="Calibri" w:cs="Calibri"/>
          <w:szCs w:val="22"/>
          <w:lang w:eastAsia="en-US"/>
        </w:rPr>
        <w:t>Klexane</w:t>
      </w:r>
      <w:r w:rsidRPr="007A3796">
        <w:rPr>
          <w:rFonts w:ascii="Calibri" w:eastAsia="Calibri" w:hAnsi="Calibri" w:cs="Calibri"/>
          <w:szCs w:val="22"/>
          <w:lang w:eastAsia="en-US"/>
        </w:rPr>
        <w:t>®)</w:t>
      </w:r>
      <w:r w:rsidRPr="007A3796">
        <w:rPr>
          <w:rFonts w:ascii="Calibri" w:eastAsia="Calibri" w:hAnsi="Calibri"/>
          <w:szCs w:val="22"/>
          <w:lang w:eastAsia="en-US"/>
        </w:rPr>
        <w:t xml:space="preserve"> for å unngå </w:t>
      </w:r>
      <w:r w:rsidRPr="007A3796">
        <w:rPr>
          <w:rFonts w:ascii="Calibri" w:eastAsia="Calibri" w:hAnsi="Calibri"/>
          <w:szCs w:val="22"/>
          <w:lang w:eastAsia="en-US"/>
        </w:rPr>
        <w:t>tromboembolisme</w:t>
      </w:r>
      <w:r w:rsidRPr="007A3796">
        <w:rPr>
          <w:rFonts w:ascii="Calibri" w:eastAsia="Calibri" w:hAnsi="Calibri"/>
          <w:szCs w:val="22"/>
          <w:lang w:eastAsia="en-US"/>
        </w:rPr>
        <w:t>.</w:t>
      </w:r>
    </w:p>
    <w:p w:rsidR="007A3796" w:rsidRPr="007A3796" w:rsidP="007A3796" w14:paraId="15E347A5" w14:textId="3194572F">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Gravide med fedme, og </w:t>
      </w:r>
      <w:r w:rsidRPr="007A3796">
        <w:rPr>
          <w:rFonts w:ascii="Calibri" w:eastAsia="Calibri" w:hAnsi="Calibri"/>
          <w:szCs w:val="22"/>
          <w:lang w:eastAsia="en-US"/>
        </w:rPr>
        <w:t>særlig med PCOS, opplever oftere problemer med amming</w:t>
      </w:r>
      <w:r w:rsidR="00BE54CE">
        <w:rPr>
          <w:rFonts w:ascii="Calibri" w:eastAsia="Calibri" w:hAnsi="Calibri"/>
          <w:szCs w:val="22"/>
          <w:lang w:eastAsia="en-US"/>
        </w:rPr>
        <w:t xml:space="preserve"> </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&lt;EndNote&gt;&lt;Cite&gt;&lt;Author&gt;Catalano&lt;/Author&gt;&lt;Year&gt;2017&lt;/Year&gt;&lt;RecNum&gt;7393&lt;/RecNum&gt;&lt;DisplayText&gt;[4]&lt;/DisplayText&gt;&lt;record&gt;&lt;rec-number&gt;7393&lt;/rec-number&gt;&lt;foreign-keys&gt;&lt;key app="EN" db-id="zd9f0s0</w:instrText>
      </w:r>
      <w:r w:rsidRPr="007A3796">
        <w:rPr>
          <w:rFonts w:ascii="Calibri" w:eastAsia="Calibri" w:hAnsi="Calibri"/>
          <w:szCs w:val="22"/>
          <w:lang w:eastAsia="en-US"/>
        </w:rPr>
        <w:instrText>fo2vrrhewaa0vfaw7p95a9rfx5fsv" timestamp="1601806460"&gt;7393&lt;/key&gt;&lt;/foreign-keys&gt;&lt;ref-type name="Journal Article"&gt;17&lt;/ref-type&gt;&lt;contributors&gt;&lt;authors&gt;&lt;author&gt;Catalano, P. M.&lt;/author&gt;&lt;author&gt;Shankar, K.&lt;/author&gt;&lt;/authors&gt;&lt;/contributors&gt;&lt;auth-address&gt;Departmen</w:instrText>
      </w:r>
      <w:r w:rsidRPr="007A3796">
        <w:rPr>
          <w:rFonts w:ascii="Calibri" w:eastAsia="Calibri" w:hAnsi="Calibri"/>
          <w:szCs w:val="22"/>
          <w:lang w:eastAsia="en-US"/>
        </w:rPr>
        <w:instrText xml:space="preserve">t of Obstetrics and Gynecology, Center for Reproductive Health/MetroHealth Medical Center, Cleveland, Ohio, USA pcatalano@metrohealth.org.&amp;#xD;Case Western Reserve University, Cleveland, Ohio, USA.&amp;#xD;Arkansas Children&amp;apos;s Nutrition Center, University </w:instrText>
      </w:r>
      <w:r w:rsidRPr="007A3796">
        <w:rPr>
          <w:rFonts w:ascii="Calibri" w:eastAsia="Calibri" w:hAnsi="Calibri"/>
          <w:szCs w:val="22"/>
          <w:lang w:eastAsia="en-US"/>
        </w:rPr>
        <w:instrText xml:space="preserve">of Arkansas for Medical Sciences, Little Rock, Arkansas, USA.&amp;#xD;Department of Pediatrics, University of Arkansas for Medical Sciences, Little Rock, Arkansas, USA.&lt;/auth-address&gt;&lt;titles&gt;&lt;title&gt;Obesity and pregnancy: mechanisms of short term and long term </w:instrText>
      </w:r>
      <w:r w:rsidRPr="007A3796">
        <w:rPr>
          <w:rFonts w:ascii="Calibri" w:eastAsia="Calibri" w:hAnsi="Calibri"/>
          <w:szCs w:val="22"/>
          <w:lang w:eastAsia="en-US"/>
        </w:rPr>
        <w:instrText>adverse consequences for mother and child&lt;/title&gt;&lt;secondary-title&gt;BMJ&lt;/secondary-title&gt;&lt;/titles&gt;&lt;periodical&gt;&lt;full-title&gt;Bmj&lt;/full-title&gt;&lt;/periodical&gt;&lt;pages&gt;j1&lt;/pages&gt;&lt;volume&gt;356&lt;/volume&gt;&lt;edition&gt;2017/02/10&lt;/edition&gt;&lt;keywords&gt;&lt;keyword&gt;Disease Management&lt;/ke</w:instrText>
      </w:r>
      <w:r w:rsidRPr="007A3796">
        <w:rPr>
          <w:rFonts w:ascii="Calibri" w:eastAsia="Calibri" w:hAnsi="Calibri"/>
          <w:szCs w:val="22"/>
          <w:lang w:eastAsia="en-US"/>
        </w:rPr>
        <w:instrText>yword&gt;&lt;keyword&gt;Female&lt;/keyword&gt;&lt;keyword&gt;Humans&lt;/keyword&gt;&lt;keyword&gt;Infant, Newborn&lt;/keyword&gt;&lt;keyword&gt;*Obesity/physiopathology/therapy&lt;/keyword&gt;&lt;keyword&gt;Pregnancy&lt;/keyword&gt;&lt;keyword&gt;*Pregnancy Complications/physiopathology/therapy&lt;/keyword&gt;&lt;keyword&gt;Pregnancy O</w:instrText>
      </w:r>
      <w:r w:rsidRPr="007A3796">
        <w:rPr>
          <w:rFonts w:ascii="Calibri" w:eastAsia="Calibri" w:hAnsi="Calibri"/>
          <w:szCs w:val="22"/>
          <w:lang w:eastAsia="en-US"/>
        </w:rPr>
        <w:instrText>utcome&lt;/keyword&gt;&lt;keyword&gt;Time&lt;/keyword&gt;&lt;/keywords&gt;&lt;dates&gt;&lt;year&gt;2017&lt;/year&gt;&lt;pub-dates&gt;&lt;date&gt;Feb 8&lt;/date&gt;&lt;/pub-dates&gt;&lt;/dates&gt;&lt;isbn&gt;1756-1833 (Electronic)&amp;#xD;0959-8138 (Linking)&lt;/isbn&gt;&lt;accession-num&gt;28179267&lt;/accession-num&gt;&lt;urls&gt;&lt;related-urls&gt;&lt;url&gt;https://ww</w:instrText>
      </w:r>
      <w:r w:rsidRPr="007A3796">
        <w:rPr>
          <w:rFonts w:ascii="Calibri" w:eastAsia="Calibri" w:hAnsi="Calibri"/>
          <w:szCs w:val="22"/>
          <w:lang w:eastAsia="en-US"/>
        </w:rPr>
        <w:instrText>w.ncbi.nlm.nih.gov/pubmed/28179267&lt;/url&gt;&lt;/related-urls&gt;&lt;/urls&gt;&lt;custom2&gt;PMC6888512&lt;/custom2&gt;&lt;electronic-resource-num&gt;10.1136/bmj.j1&lt;/electronic-resource-num&gt;&lt;/record&gt;&lt;/Cite&gt;&lt;/EndNote&gt;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[4]</w:t>
      </w:r>
      <w:r w:rsidRPr="007A3796">
        <w:rPr>
          <w:rFonts w:ascii="Calibri" w:eastAsia="Calibri" w:hAnsi="Calibri"/>
          <w:szCs w:val="22"/>
          <w:lang w:eastAsia="en-US"/>
        </w:rPr>
        <w:fldChar w:fldCharType="end"/>
      </w:r>
      <w:r w:rsidRPr="007A3796">
        <w:rPr>
          <w:rFonts w:ascii="Calibri" w:eastAsia="Calibri" w:hAnsi="Calibri"/>
          <w:szCs w:val="22"/>
          <w:lang w:eastAsia="en-US"/>
        </w:rPr>
        <w:t>. En bør være oppmerksom på dette og gi ekstra støtte i barsel.</w:t>
      </w:r>
    </w:p>
    <w:p w:rsidR="007A3796" w:rsidRPr="007A3796" w:rsidP="007A3796" w14:paraId="4B404993" w14:textId="1BD766ED">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Før </w:t>
      </w:r>
      <w:r w:rsidRPr="007A3796">
        <w:rPr>
          <w:rFonts w:ascii="Calibri" w:eastAsia="Calibri" w:hAnsi="Calibri"/>
          <w:szCs w:val="22"/>
          <w:lang w:eastAsia="en-US"/>
        </w:rPr>
        <w:t>utskrivelse; anbefaling om å gå ned i vekt</w:t>
      </w:r>
      <w:r w:rsidR="00BE54CE">
        <w:rPr>
          <w:rFonts w:ascii="Calibri" w:eastAsia="Calibri" w:hAnsi="Calibri"/>
          <w:szCs w:val="22"/>
          <w:lang w:eastAsia="en-US"/>
        </w:rPr>
        <w:t xml:space="preserve"> </w:t>
      </w:r>
      <w:r w:rsidRPr="007A3796">
        <w:rPr>
          <w:rFonts w:ascii="Calibri" w:eastAsia="Calibri" w:hAnsi="Calibri"/>
          <w:szCs w:val="22"/>
          <w:lang w:eastAsia="en-US"/>
        </w:rPr>
        <w:fldChar w:fldCharType="begin"/>
      </w:r>
      <w:r w:rsidRPr="007A3796">
        <w:rPr>
          <w:rFonts w:ascii="Calibri" w:eastAsia="Calibri" w:hAnsi="Calibri"/>
          <w:szCs w:val="22"/>
          <w:lang w:eastAsia="en-US"/>
        </w:rPr>
        <w:instrText xml:space="preserve"> ADDIN EN.CITE &lt;EndNote&gt;&lt;Cite&gt;&lt;Author&gt;Amorim Adegboye&lt;/Author&gt;&lt;Year&gt;2013&lt;/Year&gt;&lt;RecNum&gt;10929&lt;/RecNum&gt;&lt;DisplayText&gt;[21]&lt;/DisplayText&gt;&lt;record&gt;&lt;rec-number&gt;10929&lt;/rec-number&gt;&lt;foreign-keys&gt;&lt;key app="EN" db-id="zd9f0s0f</w:instrText>
      </w:r>
      <w:r w:rsidRPr="007A3796">
        <w:rPr>
          <w:rFonts w:ascii="Calibri" w:eastAsia="Calibri" w:hAnsi="Calibri"/>
          <w:szCs w:val="22"/>
          <w:lang w:eastAsia="en-US"/>
        </w:rPr>
        <w:instrText>o2vrrhewaa0vfaw7p95a9rfx5fsv" timestamp="1655814532"&gt;10929&lt;/key&gt;&lt;/foreign-keys&gt;&lt;ref-type name="Journal Article"&gt;17&lt;/ref-type&gt;&lt;contributors&gt;&lt;authors&gt;&lt;author&gt;Amorim Adegboye, A. R.&lt;/author&gt;&lt;author&gt;Linne, Y. M.&lt;/author&gt;&lt;/authors&gt;&lt;/contributors&gt;&lt;auth-address&gt;R</w:instrText>
      </w:r>
      <w:r w:rsidRPr="007A3796">
        <w:rPr>
          <w:rFonts w:ascii="Calibri" w:eastAsia="Calibri" w:hAnsi="Calibri"/>
          <w:szCs w:val="22"/>
          <w:lang w:eastAsia="en-US"/>
        </w:rPr>
        <w:instrText>esearch Unit for Dietary Studies, Institute of Preventive Medicine, Copenhagen University Hospital, Copenhagen, Denmark. amandara2003@gmail.com.&lt;/auth-address&gt;&lt;titles&gt;&lt;title&gt;Diet or exercise, or both, for weight reduction in women after childbirth&lt;/title&gt;&lt;</w:instrText>
      </w:r>
      <w:r w:rsidRPr="007A3796">
        <w:rPr>
          <w:rFonts w:ascii="Calibri" w:eastAsia="Calibri" w:hAnsi="Calibri"/>
          <w:szCs w:val="22"/>
          <w:lang w:eastAsia="en-US"/>
        </w:rPr>
        <w:instrText>secondary-title&gt;Cochrane Database Syst Rev&lt;/secondary-title&gt;&lt;/titles&gt;&lt;periodical&gt;&lt;full-title&gt;Cochrane Database Syst Rev&lt;/full-title&gt;&lt;/periodical&gt;&lt;pages&gt;CD005627&lt;/pages&gt;&lt;number&gt;7&lt;/number&gt;&lt;edition&gt;2013/07/25&lt;/edition&gt;&lt;keywords&gt;&lt;keyword&gt;Combined Modality Ther</w:instrText>
      </w:r>
      <w:r w:rsidRPr="007A3796">
        <w:rPr>
          <w:rFonts w:ascii="Calibri" w:eastAsia="Calibri" w:hAnsi="Calibri"/>
          <w:szCs w:val="22"/>
          <w:lang w:eastAsia="en-US"/>
        </w:rPr>
        <w:instrText>apy/methods&lt;/keyword&gt;&lt;keyword&gt;*Diet, Reducing&lt;/keyword&gt;&lt;keyword&gt;*Exercise&lt;/keyword&gt;&lt;keyword&gt;Female&lt;/keyword&gt;&lt;keyword&gt;Humans&lt;/keyword&gt;&lt;keyword&gt;*Postpartum Period&lt;/keyword&gt;&lt;keyword&gt;Randomized Controlled Trials as Topic&lt;/keyword&gt;&lt;keyword&gt;*Weight Loss&lt;/keyword</w:instrText>
      </w:r>
      <w:r w:rsidRPr="007A3796">
        <w:rPr>
          <w:rFonts w:ascii="Calibri" w:eastAsia="Calibri" w:hAnsi="Calibri"/>
          <w:szCs w:val="22"/>
          <w:lang w:eastAsia="en-US"/>
        </w:rPr>
        <w:instrText>&gt;&lt;/keywords&gt;&lt;dates&gt;&lt;year&gt;2013&lt;/year&gt;&lt;pub-dates&gt;&lt;date&gt;Jul 23&lt;/date&gt;&lt;/pub-dates&gt;&lt;/dates&gt;&lt;isbn&gt;1469-493X (Electronic)&amp;#xD;1361-6137 (Linking)&lt;/isbn&gt;&lt;accession-num&gt;23881656&lt;/accession-num&gt;&lt;urls&gt;&lt;related-urls&gt;&lt;url&gt;https://www.ncbi.nlm.nih.gov/pubmed/23881656&lt;/u</w:instrText>
      </w:r>
      <w:r w:rsidRPr="007A3796">
        <w:rPr>
          <w:rFonts w:ascii="Calibri" w:eastAsia="Calibri" w:hAnsi="Calibri"/>
          <w:szCs w:val="22"/>
          <w:lang w:eastAsia="en-US"/>
        </w:rPr>
        <w:instrText>rl&gt;&lt;/related-urls&gt;&lt;/urls&gt;&lt;electronic-resource-num&gt;10.1002/14651858.CD005627.pub3&lt;/electronic-resource-num&gt;&lt;/record&gt;&lt;/Cite&gt;&lt;/EndNote&gt;</w:instrText>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[21]</w:t>
      </w:r>
      <w:r w:rsidRPr="007A3796">
        <w:rPr>
          <w:rFonts w:ascii="Calibri" w:eastAsia="Calibri" w:hAnsi="Calibri"/>
          <w:szCs w:val="22"/>
          <w:lang w:eastAsia="en-US"/>
        </w:rPr>
        <w:fldChar w:fldCharType="end"/>
      </w:r>
      <w:r w:rsidRPr="007A3796">
        <w:rPr>
          <w:rFonts w:ascii="Calibri" w:eastAsia="Calibri" w:hAnsi="Calibri"/>
          <w:szCs w:val="22"/>
          <w:lang w:eastAsia="en-US"/>
        </w:rPr>
        <w:t xml:space="preserve"> med tanke på neste svangerskap, spesielt dersom diabetes i svangerskap, da dette reduserer risiko og bedrer utfallen</w:t>
      </w:r>
      <w:r w:rsidRPr="007A3796">
        <w:rPr>
          <w:rFonts w:ascii="Calibri" w:eastAsia="Calibri" w:hAnsi="Calibri"/>
          <w:szCs w:val="22"/>
          <w:lang w:eastAsia="en-US"/>
        </w:rPr>
        <w:t>e</w:t>
      </w:r>
      <w:r w:rsidRPr="007A3796">
        <w:rPr>
          <w:rFonts w:ascii="Calibri" w:eastAsia="Calibri" w:hAnsi="Calibri"/>
          <w:szCs w:val="22"/>
          <w:lang w:eastAsia="en-US"/>
        </w:rPr>
        <w:fldChar w:fldCharType="begin">
          <w:fldData xml:space="preserve">PEVuZE5vdGU+PENpdGU+PEF1dGhvcj5Tb3JieWU8L0F1dGhvcj48WWVhcj4yMDIwPC9ZZWFyPjxS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</w:fldData>
        </w:fldChar>
      </w:r>
      <w:r w:rsidRPr="007A3796">
        <w:rPr>
          <w:rFonts w:ascii="Calibri" w:eastAsia="Calibri" w:hAnsi="Calibri"/>
          <w:szCs w:val="22"/>
          <w:lang w:eastAsia="en-US"/>
        </w:rPr>
        <w:instrText xml:space="preserve"> ADDIN EN.CITE </w:instrText>
      </w:r>
      <w:r w:rsidRPr="007A3796">
        <w:rPr>
          <w:rFonts w:ascii="Calibri" w:eastAsia="Calibri" w:hAnsi="Calibri"/>
          <w:szCs w:val="22"/>
          <w:lang w:eastAsia="en-US"/>
        </w:rPr>
        <w:fldChar w:fldCharType="begin">
          <w:fldData xml:space="preserve">PEVuZE5vdGU+PENpdGU+PEF1dGhvcj5Tb3JieWU8L0F1dGhvcj48WWVhcj4yMDIwPC9ZZWFyPjxS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</w:fldData>
        </w:fldChar>
      </w:r>
      <w:r w:rsidRPr="007A3796">
        <w:rPr>
          <w:rFonts w:ascii="Calibri" w:eastAsia="Calibri" w:hAnsi="Calibri"/>
          <w:szCs w:val="22"/>
          <w:lang w:eastAsia="en-US"/>
        </w:rPr>
        <w:instrText xml:space="preserve"> ADDIN EN.CITE.DATA </w:instrText>
      </w:r>
      <w:r>
        <w:rPr>
          <w:rFonts w:ascii="Calibri" w:eastAsia="Calibri" w:hAnsi="Calibri"/>
          <w:szCs w:val="22"/>
          <w:lang w:eastAsia="en-US"/>
        </w:rPr>
        <w:fldChar w:fldCharType="separate"/>
      </w:r>
      <w:r w:rsidRPr="007A3796">
        <w:rPr>
          <w:rFonts w:ascii="Calibri" w:eastAsia="Calibri" w:hAnsi="Calibri"/>
          <w:szCs w:val="22"/>
          <w:lang w:eastAsia="en-US"/>
        </w:rPr>
        <w:fldChar w:fldCharType="end"/>
      </w:r>
      <w:r w:rsidRPr="007A3796">
        <w:rPr>
          <w:rFonts w:ascii="Calibri" w:eastAsia="Calibri" w:hAnsi="Calibri"/>
          <w:szCs w:val="22"/>
          <w:lang w:eastAsia="en-US"/>
        </w:rPr>
        <w:fldChar w:fldCharType="separate"/>
      </w:r>
      <w:r w:rsidRPr="007A3796">
        <w:rPr>
          <w:rFonts w:ascii="Calibri" w:eastAsia="Calibri" w:hAnsi="Calibri"/>
          <w:noProof/>
          <w:szCs w:val="22"/>
          <w:lang w:eastAsia="en-US"/>
        </w:rPr>
        <w:t>[14]</w:t>
      </w:r>
      <w:r w:rsidRPr="007A3796">
        <w:rPr>
          <w:rFonts w:ascii="Calibri" w:eastAsia="Calibri" w:hAnsi="Calibri"/>
          <w:szCs w:val="22"/>
          <w:lang w:eastAsia="en-US"/>
        </w:rPr>
        <w:fldChar w:fldCharType="end"/>
      </w:r>
      <w:r w:rsidRPr="007A3796">
        <w:rPr>
          <w:rFonts w:ascii="Calibri" w:eastAsia="Calibri" w:hAnsi="Calibri"/>
          <w:szCs w:val="22"/>
          <w:lang w:eastAsia="en-US"/>
        </w:rPr>
        <w:t xml:space="preserve">. </w:t>
      </w:r>
    </w:p>
    <w:p w:rsidR="007A3796" w:rsidRPr="007A3796" w:rsidP="007A3796" w14:paraId="7C5374ED" w14:textId="77777777">
      <w:pPr>
        <w:spacing w:after="160" w:line="259" w:lineRule="auto"/>
        <w:rPr>
          <w:rFonts w:ascii="Calibri" w:eastAsia="Calibri" w:hAnsi="Calibri"/>
          <w:szCs w:val="22"/>
          <w:lang w:eastAsia="en-US"/>
        </w:rPr>
      </w:pPr>
    </w:p>
    <w:p w:rsidR="007A3796" w:rsidRPr="007A3796" w:rsidP="006566A5" w14:paraId="28B990D9" w14:textId="77777777">
      <w:pPr>
        <w:pStyle w:val="Heading1"/>
      </w:pPr>
      <w:bookmarkStart w:id="25" w:name="_Hlk138019923"/>
      <w:bookmarkStart w:id="26" w:name="_Toc256000017"/>
      <w:r w:rsidRPr="007A3796">
        <w:t>Bariatrisk</w:t>
      </w:r>
      <w:r w:rsidRPr="007A3796">
        <w:t xml:space="preserve"> kirurgi og svangerskap</w:t>
      </w:r>
      <w:bookmarkEnd w:id="26"/>
      <w:bookmarkEnd w:id="25"/>
    </w:p>
    <w:p w:rsidR="007A3796" w:rsidRPr="007A3796" w:rsidP="006566A5" w14:paraId="71F6AC45" w14:textId="77777777">
      <w:pPr>
        <w:pStyle w:val="Heading2"/>
        <w:rPr>
          <w:rFonts w:ascii="Calibri" w:eastAsia="Calibri" w:hAnsi="Calibri"/>
          <w:b w:val="0"/>
          <w:bCs/>
          <w:sz w:val="24"/>
          <w:szCs w:val="24"/>
          <w:lang w:eastAsia="en-US"/>
        </w:rPr>
      </w:pPr>
      <w:bookmarkStart w:id="27" w:name="_Toc256000018"/>
      <w:r w:rsidRPr="007A3796">
        <w:rPr>
          <w:rFonts w:ascii="Calibri" w:eastAsia="Calibri" w:hAnsi="Calibri"/>
          <w:bCs/>
          <w:sz w:val="24"/>
          <w:szCs w:val="24"/>
          <w:lang w:eastAsia="en-US"/>
        </w:rPr>
        <w:t>Generelt</w:t>
      </w:r>
      <w:bookmarkEnd w:id="27"/>
    </w:p>
    <w:p w:rsidR="007A3796" w:rsidRPr="007A3796" w:rsidP="006566A5" w14:paraId="1F3BD24C"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 xml:space="preserve">Fedmekirurgi, dvs. </w:t>
      </w:r>
      <w:r w:rsidRPr="007A3796">
        <w:rPr>
          <w:rFonts w:ascii="Calibri" w:eastAsia="Calibri" w:hAnsi="Calibri"/>
          <w:i/>
          <w:iCs/>
          <w:sz w:val="20"/>
          <w:lang w:eastAsia="en-US"/>
        </w:rPr>
        <w:t>gastric</w:t>
      </w:r>
      <w:r w:rsidRPr="007A3796">
        <w:rPr>
          <w:rFonts w:ascii="Calibri" w:eastAsia="Calibri" w:hAnsi="Calibri"/>
          <w:i/>
          <w:iCs/>
          <w:sz w:val="20"/>
          <w:lang w:eastAsia="en-US"/>
        </w:rPr>
        <w:t xml:space="preserve"> </w:t>
      </w:r>
      <w:r w:rsidRPr="007A3796">
        <w:rPr>
          <w:rFonts w:ascii="Calibri" w:eastAsia="Calibri" w:hAnsi="Calibri"/>
          <w:i/>
          <w:iCs/>
          <w:sz w:val="20"/>
          <w:lang w:eastAsia="en-US"/>
        </w:rPr>
        <w:t>sleeve</w:t>
      </w:r>
      <w:r w:rsidRPr="007A3796">
        <w:rPr>
          <w:rFonts w:ascii="Calibri" w:eastAsia="Calibri" w:hAnsi="Calibri"/>
          <w:sz w:val="20"/>
          <w:lang w:eastAsia="en-US"/>
        </w:rPr>
        <w:t xml:space="preserve"> eller </w:t>
      </w:r>
      <w:r w:rsidRPr="007A3796">
        <w:rPr>
          <w:rFonts w:ascii="Calibri" w:eastAsia="Calibri" w:hAnsi="Calibri"/>
          <w:i/>
          <w:iCs/>
          <w:sz w:val="20"/>
          <w:lang w:eastAsia="en-US"/>
        </w:rPr>
        <w:t>gastric</w:t>
      </w:r>
      <w:r w:rsidRPr="007A3796">
        <w:rPr>
          <w:rFonts w:ascii="Calibri" w:eastAsia="Calibri" w:hAnsi="Calibri"/>
          <w:i/>
          <w:iCs/>
          <w:sz w:val="20"/>
          <w:lang w:eastAsia="en-US"/>
        </w:rPr>
        <w:t xml:space="preserve"> bypass</w:t>
      </w:r>
      <w:r w:rsidRPr="007A3796">
        <w:rPr>
          <w:rFonts w:ascii="Calibri" w:eastAsia="Calibri" w:hAnsi="Calibri"/>
          <w:sz w:val="20"/>
          <w:lang w:eastAsia="en-US"/>
        </w:rPr>
        <w:t>, er kirurgiske prosedyrer som tar sikte på å redusere vekten ved å begrense matinntaket og redusere absorpsjonen av næringsstoffer. Overvekt er assosiert med redusert fertilitet, og fedmekirurgi øker raskt fruktbarheten. Antikonsepsjon er derfor veldig vi</w:t>
      </w:r>
      <w:r w:rsidRPr="007A3796">
        <w:rPr>
          <w:rFonts w:ascii="Calibri" w:eastAsia="Calibri" w:hAnsi="Calibri"/>
          <w:sz w:val="20"/>
          <w:lang w:eastAsia="en-US"/>
        </w:rPr>
        <w:t>ktig for kvinner det første året etter fedmekirurgi, i hvert fall inntil kroppsvekten er stabil og kvinnen ikke lenger er i katabolsk tilstand.</w:t>
      </w:r>
    </w:p>
    <w:p w:rsidR="007A3796" w:rsidRPr="007A3796" w:rsidP="006566A5" w14:paraId="54FF7192" w14:textId="77777777">
      <w:pPr>
        <w:spacing w:after="160" w:line="259" w:lineRule="auto"/>
        <w:rPr>
          <w:rFonts w:ascii="Calibri" w:eastAsia="Calibri" w:hAnsi="Calibri"/>
          <w:sz w:val="20"/>
          <w:lang w:eastAsia="en-US"/>
        </w:rPr>
      </w:pPr>
      <w:r w:rsidRPr="007A3796">
        <w:rPr>
          <w:rFonts w:ascii="Calibri" w:eastAsia="Calibri" w:hAnsi="Calibri"/>
          <w:sz w:val="20"/>
          <w:lang w:eastAsia="en-US"/>
        </w:rPr>
        <w:t>Gastric</w:t>
      </w:r>
      <w:r w:rsidRPr="007A3796">
        <w:rPr>
          <w:rFonts w:ascii="Calibri" w:eastAsia="Calibri" w:hAnsi="Calibri"/>
          <w:sz w:val="20"/>
          <w:lang w:eastAsia="en-US"/>
        </w:rPr>
        <w:t xml:space="preserve"> </w:t>
      </w:r>
      <w:r w:rsidRPr="007A3796">
        <w:rPr>
          <w:rFonts w:ascii="Calibri" w:eastAsia="Calibri" w:hAnsi="Calibri"/>
          <w:sz w:val="20"/>
          <w:lang w:eastAsia="en-US"/>
        </w:rPr>
        <w:t>sleeve</w:t>
      </w:r>
      <w:r w:rsidRPr="007A3796">
        <w:rPr>
          <w:rFonts w:ascii="Calibri" w:eastAsia="Calibri" w:hAnsi="Calibri"/>
          <w:sz w:val="20"/>
          <w:lang w:eastAsia="en-US"/>
        </w:rPr>
        <w:t xml:space="preserve"> er som regel mer skånsomt enn </w:t>
      </w:r>
      <w:r w:rsidRPr="007A3796">
        <w:rPr>
          <w:rFonts w:ascii="Calibri" w:eastAsia="Calibri" w:hAnsi="Calibri"/>
          <w:sz w:val="20"/>
          <w:lang w:eastAsia="en-US"/>
        </w:rPr>
        <w:t>gastric</w:t>
      </w:r>
      <w:r w:rsidRPr="007A3796">
        <w:rPr>
          <w:rFonts w:ascii="Calibri" w:eastAsia="Calibri" w:hAnsi="Calibri"/>
          <w:sz w:val="20"/>
          <w:lang w:eastAsia="en-US"/>
        </w:rPr>
        <w:t xml:space="preserve"> bypass i svangerskapet med tanke på metabolske forstyrrelser, kirurgiske komplikasjoner, kvalme/oppkast/diaré, og veksthemming hos fosteret. </w:t>
      </w:r>
    </w:p>
    <w:p w:rsidR="007A3796" w:rsidRPr="007A3796" w:rsidP="006566A5" w14:paraId="65BA3DA3" w14:textId="64990598">
      <w:pPr>
        <w:spacing w:after="160" w:line="259" w:lineRule="auto"/>
        <w:rPr>
          <w:rFonts w:ascii="Calibri" w:eastAsia="Calibri" w:hAnsi="Calibri"/>
          <w:sz w:val="20"/>
          <w:lang w:eastAsia="en-US"/>
        </w:rPr>
      </w:pPr>
      <w:r w:rsidRPr="007A3796">
        <w:rPr>
          <w:rFonts w:ascii="Calibri" w:eastAsia="Calibri" w:hAnsi="Calibri"/>
          <w:sz w:val="20"/>
          <w:lang w:eastAsia="en-US"/>
        </w:rPr>
        <w:t>Bariatrisk</w:t>
      </w:r>
      <w:r w:rsidRPr="007A3796">
        <w:rPr>
          <w:rFonts w:ascii="Calibri" w:eastAsia="Calibri" w:hAnsi="Calibri"/>
          <w:sz w:val="20"/>
          <w:lang w:eastAsia="en-US"/>
        </w:rPr>
        <w:t xml:space="preserve"> kirurgi deles inn i to hovedtyper, restriktive pro</w:t>
      </w:r>
      <w:r w:rsidRPr="007A3796">
        <w:rPr>
          <w:rFonts w:ascii="Calibri" w:eastAsia="Calibri" w:hAnsi="Calibri"/>
          <w:sz w:val="20"/>
          <w:lang w:eastAsia="en-US"/>
        </w:rPr>
        <w:t xml:space="preserve">sedyrer og </w:t>
      </w:r>
      <w:r w:rsidRPr="007A3796">
        <w:rPr>
          <w:rFonts w:ascii="Calibri" w:eastAsia="Calibri" w:hAnsi="Calibri"/>
          <w:sz w:val="20"/>
          <w:lang w:eastAsia="en-US"/>
        </w:rPr>
        <w:t>malabsorptive</w:t>
      </w:r>
      <w:r w:rsidRPr="007A3796">
        <w:rPr>
          <w:rFonts w:ascii="Calibri" w:eastAsia="Calibri" w:hAnsi="Calibri"/>
          <w:sz w:val="20"/>
          <w:lang w:eastAsia="en-US"/>
        </w:rPr>
        <w:t xml:space="preserve"> prosedyrer. Ved restriktive prosedyrer reduseres størrelsen på magesekken, og ved </w:t>
      </w:r>
      <w:r w:rsidRPr="007A3796">
        <w:rPr>
          <w:rFonts w:ascii="Calibri" w:eastAsia="Calibri" w:hAnsi="Calibri"/>
          <w:sz w:val="20"/>
          <w:lang w:eastAsia="en-US"/>
        </w:rPr>
        <w:t>malabsorptive</w:t>
      </w:r>
      <w:r w:rsidRPr="007A3796">
        <w:rPr>
          <w:rFonts w:ascii="Calibri" w:eastAsia="Calibri" w:hAnsi="Calibri"/>
          <w:sz w:val="20"/>
          <w:lang w:eastAsia="en-US"/>
        </w:rPr>
        <w:t xml:space="preserve"> prosedyrer blir en større eller mindre del av tynntarmen omkoblet. De to vanligste fedmeoperasjonene i Norge er gastrisk </w:t>
      </w:r>
      <w:r w:rsidRPr="007A3796">
        <w:rPr>
          <w:rFonts w:ascii="Calibri" w:eastAsia="Calibri" w:hAnsi="Calibri"/>
          <w:sz w:val="20"/>
          <w:lang w:eastAsia="en-US"/>
        </w:rPr>
        <w:t>sleeve</w:t>
      </w:r>
      <w:r w:rsidRPr="007A3796">
        <w:rPr>
          <w:rFonts w:ascii="Calibri" w:eastAsia="Calibri" w:hAnsi="Calibri"/>
          <w:sz w:val="20"/>
          <w:lang w:eastAsia="en-US"/>
        </w:rPr>
        <w:t xml:space="preserve"> (også k</w:t>
      </w:r>
      <w:r w:rsidRPr="007A3796">
        <w:rPr>
          <w:rFonts w:ascii="Calibri" w:eastAsia="Calibri" w:hAnsi="Calibri"/>
          <w:sz w:val="20"/>
          <w:lang w:eastAsia="en-US"/>
        </w:rPr>
        <w:t xml:space="preserve">alt vertikal ventrikkelreseksjon), som er en restriktiv prosedyre; og gastrisk bypass, som er en </w:t>
      </w:r>
      <w:r w:rsidRPr="007A3796">
        <w:rPr>
          <w:rFonts w:ascii="Calibri" w:eastAsia="Calibri" w:hAnsi="Calibri"/>
          <w:sz w:val="20"/>
          <w:lang w:eastAsia="en-US"/>
        </w:rPr>
        <w:t>malabsortiv</w:t>
      </w:r>
      <w:r w:rsidRPr="007A3796">
        <w:rPr>
          <w:rFonts w:ascii="Calibri" w:eastAsia="Calibri" w:hAnsi="Calibri"/>
          <w:sz w:val="20"/>
          <w:lang w:eastAsia="en-US"/>
        </w:rPr>
        <w:t xml:space="preserve"> prosedyre</w:t>
      </w:r>
      <w:r w:rsidRPr="007A3796">
        <w:rPr>
          <w:rFonts w:ascii="Calibri" w:eastAsia="Calibri" w:hAnsi="Calibri"/>
          <w:sz w:val="20"/>
          <w:lang w:eastAsia="en-US"/>
        </w:rPr>
        <w:fldChar w:fldCharType="begin"/>
      </w:r>
      <w:r w:rsidRPr="007A3796">
        <w:rPr>
          <w:rFonts w:ascii="Calibri" w:eastAsia="Calibri" w:hAnsi="Calibri"/>
          <w:sz w:val="20"/>
          <w:lang w:eastAsia="en-US"/>
        </w:rPr>
        <w:instrText xml:space="preserve"> ADDIN EN.CITE &lt;EndNote&gt;&lt;Cite&gt;&lt;Author&gt;Kristinsson&lt;/Author&gt;&lt;Year&gt;2009&lt;/Year&gt;&lt;RecNum&gt;10941&lt;/RecNum&gt;&lt;DisplayText&gt;[24]&lt;/DisplayText&gt;&lt;record&gt;&lt;r</w:instrText>
      </w:r>
      <w:r w:rsidRPr="007A3796">
        <w:rPr>
          <w:rFonts w:ascii="Calibri" w:eastAsia="Calibri" w:hAnsi="Calibri"/>
          <w:sz w:val="20"/>
          <w:lang w:eastAsia="en-US"/>
        </w:rPr>
        <w:instrText>ec-number&gt;10941&lt;/rec-number&gt;&lt;foreign-keys&gt;&lt;key app="EN" db-id="zd9f0s0fo2vrrhewaa0vfaw7p95a9rfx5fsv" timestamp="1656667548"&gt;10941&lt;/key&gt;&lt;/foreign-keys&gt;&lt;ref-type name="Web Page"&gt;12&lt;/ref-type&gt;&lt;contributors&gt;&lt;authors&gt;&lt;author&gt; Jon Kristinsson&lt;/author&gt;&lt;/authors&gt;&lt;</w:instrText>
      </w:r>
      <w:r w:rsidRPr="007A3796">
        <w:rPr>
          <w:rFonts w:ascii="Calibri" w:eastAsia="Calibri" w:hAnsi="Calibri"/>
          <w:sz w:val="20"/>
          <w:lang w:eastAsia="en-US"/>
        </w:rPr>
        <w:instrText>secondary-authors&gt;&lt;author&gt;Kirurgen&lt;/author&gt;&lt;/secondary-authors&gt;&lt;/contributors&gt;&lt;titles&gt;&lt;title&gt;Bariatrisk kirurgi i Norge&lt;/title&gt;&lt;/titles&gt;&lt;dates&gt;&lt;year&gt;2009&lt;/year&gt;&lt;/dates&gt;&lt;pub-location&gt; Senter for sykelig overvekt i Helse Sør-Øst, Aker universitetssykehus HF&lt;</w:instrText>
      </w:r>
      <w:r w:rsidRPr="007A3796">
        <w:rPr>
          <w:rFonts w:ascii="Calibri" w:eastAsia="Calibri" w:hAnsi="Calibri"/>
          <w:sz w:val="20"/>
          <w:lang w:eastAsia="en-US"/>
        </w:rPr>
        <w:instrText>/pub-location&gt;&lt;urls&gt;&lt;related-urls&gt;&lt;url&gt;https://kirurgen.no/fagstoff/gastrokirurgi/bariatrisk-kirurgi-i-norge/&lt;/url&gt;&lt;/related-urls&gt;&lt;/urls&gt;&lt;/record&gt;&lt;/Cite&gt;&lt;/EndNote&gt;</w:instrText>
      </w:r>
      <w:r w:rsidRPr="007A3796">
        <w:rPr>
          <w:rFonts w:ascii="Calibri" w:eastAsia="Calibri" w:hAnsi="Calibri"/>
          <w:sz w:val="20"/>
          <w:lang w:eastAsia="en-US"/>
        </w:rPr>
        <w:fldChar w:fldCharType="separate"/>
      </w:r>
      <w:r w:rsidRPr="007A3796">
        <w:rPr>
          <w:rFonts w:ascii="Calibri" w:eastAsia="Calibri" w:hAnsi="Calibri"/>
          <w:noProof/>
          <w:sz w:val="20"/>
          <w:lang w:eastAsia="en-US"/>
        </w:rPr>
        <w:t>[24]</w:t>
      </w:r>
      <w:r w:rsidRPr="007A3796">
        <w:rPr>
          <w:rFonts w:ascii="Calibri" w:eastAsia="Calibri" w:hAnsi="Calibri"/>
          <w:sz w:val="20"/>
          <w:lang w:eastAsia="en-US"/>
        </w:rPr>
        <w:fldChar w:fldCharType="end"/>
      </w:r>
      <w:r w:rsidRPr="007A3796">
        <w:rPr>
          <w:rFonts w:ascii="Calibri" w:eastAsia="Calibri" w:hAnsi="Calibri"/>
          <w:sz w:val="20"/>
          <w:lang w:eastAsia="en-US"/>
        </w:rPr>
        <w:t>. Gastrisk bypass har vært mest vanlig i Norge hovedsakelig</w:t>
      </w:r>
      <w:r w:rsidRPr="007A3796">
        <w:rPr>
          <w:rFonts w:ascii="Calibri" w:eastAsia="Calibri" w:hAnsi="Calibri"/>
          <w:sz w:val="20"/>
          <w:lang w:eastAsia="en-US"/>
        </w:rPr>
        <w:t xml:space="preserve"> på Østlandet, mens erstattes i økende grad av gastrisk </w:t>
      </w:r>
      <w:r w:rsidRPr="007A3796">
        <w:rPr>
          <w:rFonts w:ascii="Calibri" w:eastAsia="Calibri" w:hAnsi="Calibri"/>
          <w:sz w:val="20"/>
          <w:lang w:eastAsia="en-US"/>
        </w:rPr>
        <w:t>sleeve</w:t>
      </w:r>
      <w:r w:rsidRPr="007A3796">
        <w:rPr>
          <w:rFonts w:ascii="Calibri" w:eastAsia="Calibri" w:hAnsi="Calibri"/>
          <w:sz w:val="20"/>
          <w:lang w:eastAsia="en-US"/>
        </w:rPr>
        <w:t xml:space="preserve">, som har vært dominerende på Vestlandet. Ved gastrisk </w:t>
      </w:r>
      <w:r w:rsidRPr="007A3796">
        <w:rPr>
          <w:rFonts w:ascii="Calibri" w:eastAsia="Calibri" w:hAnsi="Calibri"/>
          <w:sz w:val="20"/>
          <w:lang w:eastAsia="en-US"/>
        </w:rPr>
        <w:t>sleeve</w:t>
      </w:r>
      <w:r w:rsidRPr="007A3796">
        <w:rPr>
          <w:rFonts w:ascii="Calibri" w:eastAsia="Calibri" w:hAnsi="Calibri"/>
          <w:sz w:val="20"/>
          <w:lang w:eastAsia="en-US"/>
        </w:rPr>
        <w:t xml:space="preserve"> blir en stor del av magesekken fjernet, dette gir en fysisk avgrensing på hvor mye pasienten kan spise, og man oppnår fortere metthe</w:t>
      </w:r>
      <w:r w:rsidRPr="007A3796">
        <w:rPr>
          <w:rFonts w:ascii="Calibri" w:eastAsia="Calibri" w:hAnsi="Calibri"/>
          <w:sz w:val="20"/>
          <w:lang w:eastAsia="en-US"/>
        </w:rPr>
        <w:t>tsfølelse</w:t>
      </w:r>
      <w:r w:rsidRPr="007A3796">
        <w:rPr>
          <w:rFonts w:ascii="Calibri" w:eastAsia="Calibri" w:hAnsi="Calibri"/>
          <w:sz w:val="20"/>
          <w:lang w:eastAsia="en-US"/>
        </w:rPr>
        <w:fldChar w:fldCharType="begin"/>
      </w:r>
      <w:r w:rsidRPr="007A3796">
        <w:rPr>
          <w:rFonts w:ascii="Calibri" w:eastAsia="Calibri" w:hAnsi="Calibri"/>
          <w:sz w:val="20"/>
          <w:lang w:eastAsia="en-US"/>
        </w:rPr>
        <w:instrText xml:space="preserve"> ADDIN EN.CITE &lt;EndNote&gt;&lt;Cite&gt;&lt;Author&gt;Norway&lt;/Author&gt;&lt;Year&gt;2021&lt;/Year&gt;&lt;RecNum&gt;10939&lt;/RecNum&gt;&lt;DisplayText&gt;[25]&lt;/DisplayText&gt;&lt;record&gt;&lt;rec-number&gt;10939&lt;/rec-number&gt;&lt;foreign-keys&gt;&lt;key app="EN" db-id="zd9f0s0fo2vrrhewaa0vfaw7p95a9rfx5fsv" timestamp="16</w:instrText>
      </w:r>
      <w:r w:rsidRPr="007A3796">
        <w:rPr>
          <w:rFonts w:ascii="Calibri" w:eastAsia="Calibri" w:hAnsi="Calibri"/>
          <w:sz w:val="20"/>
          <w:lang w:eastAsia="en-US"/>
        </w:rPr>
        <w:instrText>56666853"&gt;10939&lt;/key&gt;&lt;/foreign-keys&gt;&lt;ref-type name="Report"&gt;27&lt;/ref-type&gt;&lt;contributors&gt;&lt;authors&gt;&lt;author&gt;SOREG (Scandinavian Obesity Surgery Registry) Norway&lt;/author&gt;&lt;/authors&gt;&lt;/contributors&gt;&lt;titles&gt;&lt;title&gt; Norsk kvalitetsregister for fedmekirurgi. (2021, 2</w:instrText>
      </w:r>
      <w:r w:rsidRPr="007A3796">
        <w:rPr>
          <w:rFonts w:ascii="Calibri" w:eastAsia="Calibri" w:hAnsi="Calibri"/>
          <w:sz w:val="20"/>
          <w:lang w:eastAsia="en-US"/>
        </w:rPr>
        <w:instrText>1. juni). Årsrapport for 2020 med plan for forbetringstiltak&lt;/title&gt;&lt;/titles&gt;&lt;dates&gt;&lt;year&gt;2021&lt;/year&gt;&lt;/dates&gt;&lt;urls&gt;&lt;related-urls&gt;&lt;url&gt;https://www.kvalitetsregistre.no/sites/default/files/2021-06/SOReg%20%C3%85rsrapport%202020.pdf&lt;/url&gt;&lt;/related-urls&gt;&lt;/urls</w:instrText>
      </w:r>
      <w:r w:rsidRPr="007A3796">
        <w:rPr>
          <w:rFonts w:ascii="Calibri" w:eastAsia="Calibri" w:hAnsi="Calibri"/>
          <w:sz w:val="20"/>
          <w:lang w:eastAsia="en-US"/>
        </w:rPr>
        <w:instrText>&gt;&lt;/record&gt;&lt;/Cite&gt;&lt;/EndNote&gt;</w:instrText>
      </w:r>
      <w:r w:rsidRPr="007A3796">
        <w:rPr>
          <w:rFonts w:ascii="Calibri" w:eastAsia="Calibri" w:hAnsi="Calibri"/>
          <w:sz w:val="20"/>
          <w:lang w:eastAsia="en-US"/>
        </w:rPr>
        <w:fldChar w:fldCharType="separate"/>
      </w:r>
      <w:r w:rsidRPr="007A3796">
        <w:rPr>
          <w:rFonts w:ascii="Calibri" w:eastAsia="Calibri" w:hAnsi="Calibri"/>
          <w:noProof/>
          <w:sz w:val="20"/>
          <w:lang w:eastAsia="en-US"/>
        </w:rPr>
        <w:t>[25]</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Ved gastrisk bypass kobler man ut det meste av magesekken og øvre del av tynntarmen, </w:t>
      </w:r>
      <w:r w:rsidRPr="007A3796">
        <w:rPr>
          <w:rFonts w:ascii="Calibri" w:eastAsia="Calibri" w:hAnsi="Calibri"/>
          <w:sz w:val="20"/>
          <w:lang w:eastAsia="en-US"/>
        </w:rPr>
        <w:t>dette fører til redusert matinntak og endring av matpreferanser. Utkobling av tynntarm kan gi redusert næringsopptak (7). Både gastrisk</w:t>
      </w:r>
      <w:r w:rsidRPr="007A3796">
        <w:rPr>
          <w:rFonts w:ascii="Calibri" w:eastAsia="Calibri" w:hAnsi="Calibri"/>
          <w:sz w:val="20"/>
          <w:lang w:eastAsia="en-US"/>
        </w:rPr>
        <w:t xml:space="preserve"> </w:t>
      </w:r>
      <w:r w:rsidRPr="007A3796">
        <w:rPr>
          <w:rFonts w:ascii="Calibri" w:eastAsia="Calibri" w:hAnsi="Calibri"/>
          <w:sz w:val="20"/>
          <w:lang w:eastAsia="en-US"/>
        </w:rPr>
        <w:t>sleeve</w:t>
      </w:r>
      <w:r w:rsidRPr="007A3796">
        <w:rPr>
          <w:rFonts w:ascii="Calibri" w:eastAsia="Calibri" w:hAnsi="Calibri"/>
          <w:sz w:val="20"/>
          <w:lang w:eastAsia="en-US"/>
        </w:rPr>
        <w:t xml:space="preserve"> og bypass virker inn på kroppens signal som regulerer matinntak, matpreferanser og kroppsvekt. Andre operasjonsmetoder er gastrisk innsnøring med justert bånd (</w:t>
      </w:r>
      <w:r w:rsidRPr="007A3796">
        <w:rPr>
          <w:rFonts w:ascii="Calibri" w:eastAsia="Calibri" w:hAnsi="Calibri"/>
          <w:i/>
          <w:iCs/>
          <w:sz w:val="20"/>
          <w:lang w:eastAsia="en-US"/>
        </w:rPr>
        <w:t>gastric</w:t>
      </w:r>
      <w:r w:rsidRPr="007A3796">
        <w:rPr>
          <w:rFonts w:ascii="Calibri" w:eastAsia="Calibri" w:hAnsi="Calibri"/>
          <w:i/>
          <w:iCs/>
          <w:sz w:val="20"/>
          <w:lang w:eastAsia="en-US"/>
        </w:rPr>
        <w:t xml:space="preserve"> </w:t>
      </w:r>
      <w:r w:rsidRPr="007A3796">
        <w:rPr>
          <w:rFonts w:ascii="Calibri" w:eastAsia="Calibri" w:hAnsi="Calibri"/>
          <w:i/>
          <w:iCs/>
          <w:sz w:val="20"/>
          <w:lang w:eastAsia="en-US"/>
        </w:rPr>
        <w:t>banding</w:t>
      </w:r>
      <w:r w:rsidRPr="007A3796">
        <w:rPr>
          <w:rFonts w:ascii="Calibri" w:eastAsia="Calibri" w:hAnsi="Calibri"/>
          <w:sz w:val="20"/>
          <w:lang w:eastAsia="en-US"/>
        </w:rPr>
        <w:t xml:space="preserve">) som er vanlig internasjonalt, men benyttes lite i Norge, og </w:t>
      </w:r>
      <w:r w:rsidRPr="007A3796">
        <w:rPr>
          <w:rFonts w:ascii="Calibri" w:eastAsia="Calibri" w:hAnsi="Calibri"/>
          <w:sz w:val="20"/>
          <w:lang w:eastAsia="en-US"/>
        </w:rPr>
        <w:t>biliopankre</w:t>
      </w:r>
      <w:r w:rsidRPr="007A3796">
        <w:rPr>
          <w:rFonts w:ascii="Calibri" w:eastAsia="Calibri" w:hAnsi="Calibri"/>
          <w:sz w:val="20"/>
          <w:lang w:eastAsia="en-US"/>
        </w:rPr>
        <w:t>atisk</w:t>
      </w:r>
      <w:r w:rsidRPr="007A3796">
        <w:rPr>
          <w:rFonts w:ascii="Calibri" w:eastAsia="Calibri" w:hAnsi="Calibri"/>
          <w:sz w:val="20"/>
          <w:lang w:eastAsia="en-US"/>
        </w:rPr>
        <w:t xml:space="preserve"> avledning med duodenal omkobling (</w:t>
      </w:r>
      <w:r w:rsidRPr="007A3796">
        <w:rPr>
          <w:rFonts w:ascii="Calibri" w:eastAsia="Calibri" w:hAnsi="Calibri"/>
          <w:i/>
          <w:iCs/>
          <w:sz w:val="20"/>
          <w:lang w:eastAsia="en-US"/>
        </w:rPr>
        <w:t xml:space="preserve">duodenal </w:t>
      </w:r>
      <w:r w:rsidRPr="007A3796">
        <w:rPr>
          <w:rFonts w:ascii="Calibri" w:eastAsia="Calibri" w:hAnsi="Calibri"/>
          <w:i/>
          <w:iCs/>
          <w:sz w:val="20"/>
          <w:lang w:eastAsia="en-US"/>
        </w:rPr>
        <w:t>switch</w:t>
      </w:r>
      <w:r w:rsidRPr="007A3796">
        <w:rPr>
          <w:rFonts w:ascii="Calibri" w:eastAsia="Calibri" w:hAnsi="Calibri"/>
          <w:sz w:val="20"/>
          <w:lang w:eastAsia="en-US"/>
        </w:rPr>
        <w:t>) som utføres meget sjeldent i Norge</w:t>
      </w:r>
      <w:r w:rsidRPr="007A3796">
        <w:rPr>
          <w:rFonts w:ascii="Calibri" w:eastAsia="Calibri" w:hAnsi="Calibri"/>
          <w:sz w:val="20"/>
          <w:lang w:eastAsia="en-US"/>
        </w:rPr>
        <w:fldChar w:fldCharType="begin"/>
      </w:r>
      <w:r w:rsidRPr="007A3796">
        <w:rPr>
          <w:rFonts w:ascii="Calibri" w:eastAsia="Calibri" w:hAnsi="Calibri"/>
          <w:sz w:val="20"/>
          <w:lang w:eastAsia="en-US"/>
        </w:rPr>
        <w:instrText xml:space="preserve"> ADDIN EN.CITE &lt;EndNote&gt;&lt;Cite&gt;&lt;Author&gt;Lund&lt;/Author&gt;&lt;Year&gt;2018&lt;/Year&gt;&lt;RecNum&gt;10940&lt;/RecNum&gt;&lt;DisplayText&gt;[26]&lt;/DisplayText&gt;&lt;record&gt;&lt;rec-number&gt;10940&lt;/rec-number&gt;&lt;forei</w:instrText>
      </w:r>
      <w:r w:rsidRPr="007A3796">
        <w:rPr>
          <w:rFonts w:ascii="Calibri" w:eastAsia="Calibri" w:hAnsi="Calibri"/>
          <w:sz w:val="20"/>
          <w:lang w:eastAsia="en-US"/>
        </w:rPr>
        <w:instrText>gn-keys&gt;&lt;key app="EN" db-id="zd9f0s0fo2vrrhewaa0vfaw7p95a9rfx5fsv" timestamp="1656667323"&gt;10940&lt;/key&gt;&lt;/foreign-keys&gt;&lt;ref-type name="Web Page"&gt;12&lt;/ref-type&gt;&lt;contributors&gt;&lt;authors&gt;&lt;author&gt; Lisa Ha Barstad; Linda Patricia Boyhan; Line Kristin Johnson; Randi S</w:instrText>
      </w:r>
      <w:r w:rsidRPr="007A3796">
        <w:rPr>
          <w:rFonts w:ascii="Calibri" w:eastAsia="Calibri" w:hAnsi="Calibri"/>
          <w:sz w:val="20"/>
          <w:lang w:eastAsia="en-US"/>
        </w:rPr>
        <w:instrText>tørdal Lund&lt;/author&gt;&lt;/authors&gt;&lt;secondary-authors&gt;&lt;author&gt;KEFF (Kliniske ernæringsfysiologers forening)&lt;/author&gt;&lt;/secondary-authors&gt;&lt;/contributors&gt;&lt;titles&gt;&lt;title&gt;Veileder i ernæringsoppfølging ved risikosvangerskap: Graviditet etter vektreduserende kirurgi&lt;</w:instrText>
      </w:r>
      <w:r w:rsidRPr="007A3796">
        <w:rPr>
          <w:rFonts w:ascii="Calibri" w:eastAsia="Calibri" w:hAnsi="Calibri"/>
          <w:sz w:val="20"/>
          <w:lang w:eastAsia="en-US"/>
        </w:rPr>
        <w:instrText>/title&gt;&lt;/titles&gt;&lt;dates&gt;&lt;year&gt;2018&lt;/year&gt;&lt;/dates&gt;&lt;pub-location&gt;Senter for sykelig overvekt i Helse Sør-Øst, Sykehuset i Vestfold&lt;/pub-location&gt;&lt;urls&gt;&lt;related-urls&gt;&lt;url&gt;https://www.keff.no/uploads/Faktaark/Medisinske-diagnosertilstander/Veileder-i-ern%C3%A6r</w:instrText>
      </w:r>
      <w:r w:rsidRPr="007A3796">
        <w:rPr>
          <w:rFonts w:ascii="Calibri" w:eastAsia="Calibri" w:hAnsi="Calibri"/>
          <w:sz w:val="20"/>
          <w:lang w:eastAsia="en-US"/>
        </w:rPr>
        <w:instrText>ingsoppf%C3%B8lging-ved-risikosvangerskap-Graviditet-etter-vektreduserende-kirurgi.-2018.pdf&lt;/url&gt;&lt;/related-urls&gt;&lt;/urls&gt;&lt;/record&gt;&lt;/Cite&gt;&lt;/EndNote&gt;</w:instrText>
      </w:r>
      <w:r w:rsidRPr="007A3796">
        <w:rPr>
          <w:rFonts w:ascii="Calibri" w:eastAsia="Calibri" w:hAnsi="Calibri"/>
          <w:sz w:val="20"/>
          <w:lang w:eastAsia="en-US"/>
        </w:rPr>
        <w:fldChar w:fldCharType="separate"/>
      </w:r>
      <w:r w:rsidRPr="007A3796">
        <w:rPr>
          <w:rFonts w:ascii="Calibri" w:eastAsia="Calibri" w:hAnsi="Calibri"/>
          <w:noProof/>
          <w:sz w:val="20"/>
          <w:lang w:eastAsia="en-US"/>
        </w:rPr>
        <w:t>[26]</w:t>
      </w:r>
      <w:r w:rsidRPr="007A3796">
        <w:rPr>
          <w:rFonts w:ascii="Calibri" w:eastAsia="Calibri" w:hAnsi="Calibri"/>
          <w:sz w:val="20"/>
          <w:lang w:eastAsia="en-US"/>
        </w:rPr>
        <w:fldChar w:fldCharType="end"/>
      </w:r>
      <w:r w:rsidRPr="007A3796">
        <w:rPr>
          <w:rFonts w:ascii="Calibri" w:eastAsia="Calibri" w:hAnsi="Calibri"/>
          <w:sz w:val="20"/>
          <w:lang w:eastAsia="en-US"/>
        </w:rPr>
        <w:t xml:space="preserve">. </w:t>
      </w:r>
      <w:r w:rsidRPr="007A3796">
        <w:rPr>
          <w:rFonts w:ascii="Calibri" w:eastAsia="Calibri" w:hAnsi="Calibri"/>
          <w:sz w:val="20"/>
          <w:lang w:eastAsia="en-US"/>
        </w:rPr>
        <w:t>Gastric</w:t>
      </w:r>
      <w:r w:rsidRPr="007A3796">
        <w:rPr>
          <w:rFonts w:ascii="Calibri" w:eastAsia="Calibri" w:hAnsi="Calibri"/>
          <w:sz w:val="20"/>
          <w:lang w:eastAsia="en-US"/>
        </w:rPr>
        <w:t xml:space="preserve"> bypass medfører økt risiko for intern </w:t>
      </w:r>
      <w:r w:rsidRPr="007A3796">
        <w:rPr>
          <w:rFonts w:ascii="Calibri" w:eastAsia="Calibri" w:hAnsi="Calibri"/>
          <w:sz w:val="20"/>
          <w:lang w:eastAsia="en-US"/>
        </w:rPr>
        <w:t>herniering</w:t>
      </w:r>
      <w:r w:rsidRPr="007A3796">
        <w:rPr>
          <w:rFonts w:ascii="Calibri" w:eastAsia="Calibri" w:hAnsi="Calibri"/>
          <w:sz w:val="20"/>
          <w:lang w:eastAsia="en-US"/>
        </w:rPr>
        <w:t xml:space="preserve"> i svangerskapet, som er en potensiell livstr</w:t>
      </w:r>
      <w:r w:rsidRPr="007A3796">
        <w:rPr>
          <w:rFonts w:ascii="Calibri" w:eastAsia="Calibri" w:hAnsi="Calibri"/>
          <w:sz w:val="20"/>
          <w:lang w:eastAsia="en-US"/>
        </w:rPr>
        <w:t xml:space="preserve">uende kirurgisk nødsituasjon preget av magesmerter, kvalme og andre tegn på mekanisk tarmobstruksjon og kvelning (mekanisk </w:t>
      </w:r>
      <w:r w:rsidRPr="007A3796">
        <w:rPr>
          <w:rFonts w:ascii="Calibri" w:eastAsia="Calibri" w:hAnsi="Calibri"/>
          <w:sz w:val="20"/>
          <w:lang w:eastAsia="en-US"/>
        </w:rPr>
        <w:t>ileus</w:t>
      </w:r>
      <w:r w:rsidRPr="007A3796">
        <w:rPr>
          <w:rFonts w:ascii="Calibri" w:eastAsia="Calibri" w:hAnsi="Calibri"/>
          <w:sz w:val="20"/>
          <w:lang w:eastAsia="en-US"/>
        </w:rPr>
        <w:t>). Dette bør mistenkes under graviditet hvis disse symptomene er til stede, med umiddelbar henvisning til gastrokirurgisk avdeli</w:t>
      </w:r>
      <w:r w:rsidRPr="007A3796">
        <w:rPr>
          <w:rFonts w:ascii="Calibri" w:eastAsia="Calibri" w:hAnsi="Calibri"/>
          <w:sz w:val="20"/>
          <w:lang w:eastAsia="en-US"/>
        </w:rPr>
        <w:t>ng.</w:t>
      </w:r>
    </w:p>
    <w:p w:rsidR="007A3796" w:rsidRPr="007A3796" w:rsidP="006566A5" w14:paraId="34DB80D7" w14:textId="77777777">
      <w:pPr>
        <w:spacing w:after="160" w:line="259" w:lineRule="auto"/>
        <w:rPr>
          <w:rFonts w:ascii="Calibri" w:eastAsia="Calibri" w:hAnsi="Calibri"/>
          <w:sz w:val="20"/>
          <w:lang w:eastAsia="en-US"/>
        </w:rPr>
      </w:pPr>
    </w:p>
    <w:p w:rsidR="007A3796" w:rsidRPr="007A3796" w:rsidP="00CF17CB" w14:paraId="63EA7DC9" w14:textId="77777777">
      <w:pPr>
        <w:pStyle w:val="Heading2"/>
        <w:rPr>
          <w:rFonts w:ascii="Calibri" w:eastAsia="Calibri" w:hAnsi="Calibri"/>
          <w:b w:val="0"/>
          <w:bCs/>
          <w:sz w:val="24"/>
          <w:szCs w:val="24"/>
          <w:lang w:eastAsia="en-US"/>
        </w:rPr>
      </w:pPr>
      <w:bookmarkStart w:id="28" w:name="_Toc256000019"/>
      <w:r w:rsidRPr="007A3796">
        <w:rPr>
          <w:rFonts w:ascii="Calibri" w:eastAsia="Calibri" w:hAnsi="Calibri"/>
          <w:bCs/>
          <w:sz w:val="24"/>
          <w:szCs w:val="24"/>
          <w:lang w:eastAsia="en-US"/>
        </w:rPr>
        <w:t>Oppfølging i svangerskapet</w:t>
      </w:r>
      <w:bookmarkEnd w:id="28"/>
    </w:p>
    <w:p w:rsidR="007A3796" w:rsidRPr="007A3796" w:rsidP="007A3796" w14:paraId="35E88560"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Håndtering og oppfølging av gravide kvinner etter fedmekirurgi inkluderer:</w:t>
      </w:r>
    </w:p>
    <w:p w:rsidR="007A3796" w:rsidRPr="007A3796" w:rsidP="007A3796" w14:paraId="3451894B"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-Graviditet bør utsettes minst ett år etter fedmekirurgi for å unngå de metabolske forstyrrelser assosiert med katabolsk tilstand, bl.a. vekttap unde</w:t>
      </w:r>
      <w:r w:rsidRPr="007A3796">
        <w:rPr>
          <w:rFonts w:ascii="Calibri" w:eastAsia="Calibri" w:hAnsi="Calibri"/>
          <w:szCs w:val="22"/>
          <w:lang w:eastAsia="en-US"/>
        </w:rPr>
        <w:t>r graviditet. Det er større risiko for vitaminmangel, hyperemesis med behov for parenteral ernæring, og begrenset fostervekst.</w:t>
      </w:r>
    </w:p>
    <w:p w:rsidR="007A3796" w:rsidRPr="007A3796" w:rsidP="007A3796" w14:paraId="370CDEC9"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-Oral antikonsepsjon har redusert effektivitet etter fedmekirurgi, og derfor anbefales spiral.</w:t>
      </w:r>
    </w:p>
    <w:p w:rsidR="007A3796" w:rsidRPr="007A3796" w:rsidP="007A3796" w14:paraId="03CB8503"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-B12, jern-, folsyre- og vitamin D</w:t>
      </w:r>
      <w:r w:rsidRPr="007A3796">
        <w:rPr>
          <w:rFonts w:ascii="Calibri" w:eastAsia="Calibri" w:hAnsi="Calibri"/>
          <w:szCs w:val="22"/>
          <w:lang w:eastAsia="en-US"/>
        </w:rPr>
        <w:t xml:space="preserve">-mangel er vanlig etter disse prosedyrene. Livsvarige kosttilskudd anbefales, særlig ved </w:t>
      </w:r>
      <w:r w:rsidRPr="007A3796">
        <w:rPr>
          <w:rFonts w:ascii="Calibri" w:eastAsia="Calibri" w:hAnsi="Calibri"/>
          <w:szCs w:val="22"/>
          <w:lang w:eastAsia="en-US"/>
        </w:rPr>
        <w:t>gastric</w:t>
      </w:r>
      <w:r w:rsidRPr="007A3796">
        <w:rPr>
          <w:rFonts w:ascii="Calibri" w:eastAsia="Calibri" w:hAnsi="Calibri"/>
          <w:szCs w:val="22"/>
          <w:lang w:eastAsia="en-US"/>
        </w:rPr>
        <w:t xml:space="preserve"> bypass.</w:t>
      </w:r>
    </w:p>
    <w:p w:rsidR="007A3796" w:rsidRPr="007A3796" w:rsidP="007A3796" w14:paraId="31BA7C36"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-Næringsstoffstatus bør vurderes før graviditet, og gjentatte ganger under graviditet (hvert trimester).</w:t>
      </w:r>
    </w:p>
    <w:p w:rsidR="007A3796" w:rsidRPr="007A3796" w:rsidP="007A3796" w14:paraId="5A3BFF54"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-Pasienter har økt risiko for IUGR, prematur f</w:t>
      </w:r>
      <w:r w:rsidRPr="007A3796">
        <w:rPr>
          <w:rFonts w:ascii="Calibri" w:eastAsia="Calibri" w:hAnsi="Calibri"/>
          <w:szCs w:val="22"/>
          <w:lang w:eastAsia="en-US"/>
        </w:rPr>
        <w:t>ødsel, anemi og intrauterin fosterdød, så når graviditet er bekreftet er henvisning til spesialist obstetrisk omsorg for oppfølging indisert.</w:t>
      </w:r>
    </w:p>
    <w:p w:rsidR="007A3796" w:rsidRPr="007A3796" w:rsidP="007A3796" w14:paraId="4ABF1FF1" w14:textId="1B413A39">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-Oppfølging ved </w:t>
      </w:r>
      <w:r>
        <w:rPr>
          <w:rFonts w:ascii="Calibri" w:eastAsia="Calibri" w:hAnsi="Calibri"/>
          <w:szCs w:val="22"/>
          <w:lang w:eastAsia="en-US"/>
        </w:rPr>
        <w:t>Svangerskap og barselp</w:t>
      </w:r>
      <w:r w:rsidRPr="007A3796">
        <w:rPr>
          <w:rFonts w:ascii="Calibri" w:eastAsia="Calibri" w:hAnsi="Calibri"/>
          <w:szCs w:val="22"/>
          <w:lang w:eastAsia="en-US"/>
        </w:rPr>
        <w:t xml:space="preserve">oliklinikk i uker 12, 24, og 36. Vurdering av vektøkning, </w:t>
      </w:r>
      <w:r w:rsidRPr="007A3796">
        <w:rPr>
          <w:rFonts w:ascii="Calibri" w:eastAsia="Calibri" w:hAnsi="Calibri"/>
          <w:szCs w:val="22"/>
          <w:lang w:eastAsia="en-US"/>
        </w:rPr>
        <w:t>komorbiditet</w:t>
      </w:r>
      <w:r w:rsidRPr="007A3796">
        <w:rPr>
          <w:rFonts w:ascii="Calibri" w:eastAsia="Calibri" w:hAnsi="Calibri"/>
          <w:szCs w:val="22"/>
          <w:lang w:eastAsia="en-US"/>
        </w:rPr>
        <w:t xml:space="preserve"> og fo</w:t>
      </w:r>
      <w:r w:rsidRPr="007A3796">
        <w:rPr>
          <w:rFonts w:ascii="Calibri" w:eastAsia="Calibri" w:hAnsi="Calibri"/>
          <w:szCs w:val="22"/>
          <w:lang w:eastAsia="en-US"/>
        </w:rPr>
        <w:t xml:space="preserve">sterbiometri med tanke på eventuell veksthemming. </w:t>
      </w:r>
    </w:p>
    <w:p w:rsidR="007A3796" w:rsidRPr="007A3796" w:rsidP="007A3796" w14:paraId="21394602"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-Være oppmerksom på komplikasjoner av </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i svangerskapet, i.e. smerter, langvarig kvalme, manglende matinntak, og etablere spesielt kosttilskudd. Henvise tidlig til gastrokirurgene eller er</w:t>
      </w:r>
      <w:r w:rsidRPr="007A3796">
        <w:rPr>
          <w:rFonts w:ascii="Calibri" w:eastAsia="Calibri" w:hAnsi="Calibri"/>
          <w:szCs w:val="22"/>
          <w:lang w:eastAsia="en-US"/>
        </w:rPr>
        <w:t>næringsfysiologer dersom komplikasjoner.</w:t>
      </w:r>
    </w:p>
    <w:p w:rsidR="007A3796" w:rsidRPr="007A3796" w:rsidP="007A3796" w14:paraId="2D3F6BF5"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-Rådgivning angående kosthold og mosjon, avhengig av pregrav</w:t>
      </w:r>
      <w:r w:rsidRPr="007A3796">
        <w:rPr>
          <w:rFonts w:ascii="Calibri" w:eastAsia="Calibri" w:hAnsi="Calibri"/>
          <w:szCs w:val="22"/>
          <w:lang w:eastAsia="en-US"/>
        </w:rPr>
        <w:t xml:space="preserve">id vekt. Anbefalingene for vektøkning i svangerskapet avhengig av BMI appliseres. </w:t>
      </w:r>
    </w:p>
    <w:p w:rsidR="007A3796" w:rsidRPr="007A3796" w:rsidP="007A3796" w14:paraId="751D5670"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 xml:space="preserve">-Vurdering av eventuell svangerskapsdiabetes. Dette er indisert. Selv om </w:t>
      </w:r>
      <w:r w:rsidRPr="007A3796">
        <w:rPr>
          <w:rFonts w:ascii="Calibri" w:eastAsia="Calibri" w:hAnsi="Calibri"/>
          <w:szCs w:val="22"/>
          <w:lang w:eastAsia="en-US"/>
        </w:rPr>
        <w:t>bariatrisk</w:t>
      </w:r>
      <w:r w:rsidRPr="007A3796">
        <w:rPr>
          <w:rFonts w:ascii="Calibri" w:eastAsia="Calibri" w:hAnsi="Calibri"/>
          <w:szCs w:val="22"/>
          <w:lang w:eastAsia="en-US"/>
        </w:rPr>
        <w:t xml:space="preserve"> kirurgi reduserer risiko for svangerskapsdiabetes, er det fortsatt økt risiko sammenlikne</w:t>
      </w:r>
      <w:r w:rsidRPr="007A3796">
        <w:rPr>
          <w:rFonts w:ascii="Calibri" w:eastAsia="Calibri" w:hAnsi="Calibri"/>
          <w:szCs w:val="22"/>
          <w:lang w:eastAsia="en-US"/>
        </w:rPr>
        <w:t xml:space="preserve">t med den generelle populasjonen av gravide. Glukosebelastning er kontraindisert etter fedmekirurgi: alvorlig dumping og glukoseintoleranse er vanlige og kan bli livstruende, og paradoksal hypoglykemi er beskrevet. </w:t>
      </w:r>
    </w:p>
    <w:p w:rsidR="007A3796" w:rsidRPr="007A3796" w:rsidP="007A3796" w14:paraId="018A0EFC" w14:textId="77777777">
      <w:pPr>
        <w:spacing w:after="160" w:line="259" w:lineRule="auto"/>
        <w:rPr>
          <w:rFonts w:ascii="Calibri" w:eastAsia="Calibri" w:hAnsi="Calibri"/>
          <w:szCs w:val="22"/>
          <w:lang w:eastAsia="en-US"/>
        </w:rPr>
      </w:pPr>
      <w:r w:rsidRPr="007A3796">
        <w:rPr>
          <w:rFonts w:ascii="Calibri" w:eastAsia="Calibri" w:hAnsi="Calibri"/>
          <w:szCs w:val="22"/>
          <w:lang w:eastAsia="en-US"/>
        </w:rPr>
        <w:t>Måling av fastende glukose, HBA1c i førs</w:t>
      </w:r>
      <w:r w:rsidRPr="007A3796">
        <w:rPr>
          <w:rFonts w:ascii="Calibri" w:eastAsia="Calibri" w:hAnsi="Calibri"/>
          <w:szCs w:val="22"/>
          <w:lang w:eastAsia="en-US"/>
        </w:rPr>
        <w:t>te trimester, og systematisk kontroll av tre blodsukker målinger (fastende, 2 t etter frokost og 2 t etter hoved måltid) i to uker (gjerne mellom uke 24 og 26) brukes da til å vurdere eventuell diabetes i svangerskapet (tre forhøyede verdier i to uker er f</w:t>
      </w:r>
      <w:r w:rsidRPr="007A3796">
        <w:rPr>
          <w:rFonts w:ascii="Calibri" w:eastAsia="Calibri" w:hAnsi="Calibri"/>
          <w:szCs w:val="22"/>
          <w:lang w:eastAsia="en-US"/>
        </w:rPr>
        <w:t>orenlig med svangerskaps diabetes.</w:t>
      </w:r>
    </w:p>
    <w:p w:rsidR="007A3796" w:rsidP="007A3796" w14:paraId="63A5C958" w14:textId="22E16BAF">
      <w:pPr>
        <w:spacing w:after="160" w:line="259" w:lineRule="auto"/>
        <w:rPr>
          <w:rFonts w:ascii="Calibri" w:eastAsia="Calibri" w:hAnsi="Calibri"/>
          <w:b/>
          <w:bCs/>
          <w:szCs w:val="22"/>
          <w:lang w:eastAsia="en-US"/>
        </w:rPr>
      </w:pPr>
    </w:p>
    <w:p w:rsidR="00BE54CE" w:rsidP="007A3796" w14:paraId="3CECE899" w14:textId="67A40F1F">
      <w:pPr>
        <w:spacing w:after="160" w:line="259" w:lineRule="auto"/>
        <w:rPr>
          <w:rFonts w:ascii="Calibri" w:eastAsia="Calibri" w:hAnsi="Calibri"/>
          <w:b/>
          <w:bCs/>
          <w:szCs w:val="22"/>
          <w:lang w:eastAsia="en-US"/>
        </w:rPr>
      </w:pPr>
    </w:p>
    <w:p w:rsidR="00BE54CE" w:rsidP="007A3796" w14:paraId="1BE4F46D" w14:textId="3981BD1C">
      <w:pPr>
        <w:spacing w:after="160" w:line="259" w:lineRule="auto"/>
        <w:rPr>
          <w:rFonts w:ascii="Calibri" w:eastAsia="Calibri" w:hAnsi="Calibri"/>
          <w:b/>
          <w:bCs/>
          <w:szCs w:val="22"/>
          <w:lang w:eastAsia="en-US"/>
        </w:rPr>
      </w:pPr>
    </w:p>
    <w:p w:rsidR="00BE54CE" w:rsidRPr="007A3796" w:rsidP="007A3796" w14:paraId="4140A7E6" w14:textId="77777777">
      <w:pPr>
        <w:spacing w:after="160" w:line="259" w:lineRule="auto"/>
        <w:rPr>
          <w:rFonts w:ascii="Calibri" w:eastAsia="Calibri" w:hAnsi="Calibri"/>
          <w:b/>
          <w:bCs/>
          <w:szCs w:val="22"/>
          <w:lang w:eastAsia="en-US"/>
        </w:rPr>
      </w:pPr>
    </w:p>
    <w:p w:rsidR="007A3796" w:rsidRPr="007A3796" w:rsidP="00CF17CB" w14:paraId="6A2A130A" w14:textId="77777777">
      <w:pPr>
        <w:pStyle w:val="Heading2"/>
        <w:rPr>
          <w:rFonts w:ascii="Calibri" w:eastAsia="Calibri" w:hAnsi="Calibri"/>
          <w:b w:val="0"/>
          <w:bCs/>
          <w:szCs w:val="22"/>
          <w:lang w:eastAsia="en-US"/>
        </w:rPr>
      </w:pPr>
      <w:bookmarkStart w:id="29" w:name="_Toc256000020"/>
      <w:r w:rsidRPr="007A3796">
        <w:rPr>
          <w:rFonts w:ascii="Calibri" w:eastAsia="Calibri" w:hAnsi="Calibri"/>
          <w:bCs/>
          <w:szCs w:val="22"/>
          <w:lang w:eastAsia="en-US"/>
        </w:rPr>
        <w:t xml:space="preserve">Kosttilskuddsanbefaling for gravide etter </w:t>
      </w:r>
      <w:r w:rsidRPr="007A3796">
        <w:rPr>
          <w:rFonts w:ascii="Calibri" w:eastAsia="Calibri" w:hAnsi="Calibri"/>
          <w:bCs/>
          <w:szCs w:val="22"/>
          <w:lang w:eastAsia="en-US"/>
        </w:rPr>
        <w:t>bariatrisk</w:t>
      </w:r>
      <w:r w:rsidRPr="007A3796">
        <w:rPr>
          <w:rFonts w:ascii="Calibri" w:eastAsia="Calibri" w:hAnsi="Calibri"/>
          <w:bCs/>
          <w:szCs w:val="22"/>
          <w:lang w:eastAsia="en-US"/>
        </w:rPr>
        <w:t xml:space="preserve"> kirurgi</w:t>
      </w:r>
      <w:r w:rsidRPr="007A3796">
        <w:rPr>
          <w:rFonts w:ascii="Calibri" w:eastAsia="Calibri" w:hAnsi="Calibri"/>
          <w:b w:val="0"/>
          <w:bCs/>
          <w:szCs w:val="22"/>
          <w:lang w:eastAsia="en-US"/>
        </w:rPr>
        <w:fldChar w:fldCharType="begin"/>
      </w:r>
      <w:r w:rsidRPr="007A3796">
        <w:rPr>
          <w:rFonts w:ascii="Calibri" w:eastAsia="Calibri" w:hAnsi="Calibri"/>
          <w:bCs/>
          <w:szCs w:val="22"/>
          <w:lang w:eastAsia="en-US"/>
        </w:rPr>
        <w:instrText xml:space="preserve"> ADDIN EN.CITE &lt;EndNote&gt;&lt;Cite&gt;&lt;Author&gt;Støving&lt;/Author&gt;&lt;Year&gt;2017&lt;/Year&gt;&lt;RecNum&gt;10942&lt;/RecNum&gt;&lt;DisplayText&gt;[27]&lt;/DisplayText&gt;&lt;record&gt;&lt;rec-number&gt;10942&lt;/rec-nu</w:instrText>
      </w:r>
      <w:r w:rsidRPr="007A3796">
        <w:rPr>
          <w:rFonts w:ascii="Calibri" w:eastAsia="Calibri" w:hAnsi="Calibri"/>
          <w:bCs/>
          <w:szCs w:val="22"/>
          <w:lang w:eastAsia="en-US"/>
        </w:rPr>
        <w:instrText>mber&gt;&lt;foreign-keys&gt;&lt;key app="EN" db-id="zd9f0s0fo2vrrhewaa0vfaw7p95a9rfx5fsv" timestamp="1656668120"&gt;10942&lt;/key&gt;&lt;/foreign-keys&gt;&lt;ref-type name="Report"&gt;27&lt;/ref-type&gt;&lt;contributors&gt;&lt;authors&gt;&lt;author&gt; Lise Lotte Torvin Andersen; Peter Damm; Dorte Møller Jensen;</w:instrText>
      </w:r>
      <w:r w:rsidRPr="007A3796">
        <w:rPr>
          <w:rFonts w:ascii="Calibri" w:eastAsia="Calibri" w:hAnsi="Calibri"/>
          <w:bCs/>
          <w:szCs w:val="22"/>
          <w:lang w:eastAsia="en-US"/>
        </w:rPr>
        <w:instrText xml:space="preserve"> Mette Mandrup Kjær; Jeannet Lauenborg; Kristina Martha Renault; Louise Stentebjerg; René Klinkby Støving &lt;/author&gt;&lt;/authors&gt;&lt;secondary-authors&gt;&lt;author&gt;Dansk Selskab for Obstetrik og Gynækologi (DSOG)&lt;/author&gt;&lt;/secondary-authors&gt;&lt;/contributors&gt;&lt;titles&gt;&lt;tit</w:instrText>
      </w:r>
      <w:r w:rsidRPr="007A3796">
        <w:rPr>
          <w:rFonts w:ascii="Calibri" w:eastAsia="Calibri" w:hAnsi="Calibri"/>
          <w:bCs/>
          <w:szCs w:val="22"/>
          <w:lang w:eastAsia="en-US"/>
        </w:rPr>
        <w:instrText>le&gt;Gravide som er bariatrisk opererede – Sandbjerg 2017&lt;/title&gt;&lt;/titles&gt;&lt;dates&gt;&lt;year&gt;2017&lt;/year&gt;&lt;/dates&gt;&lt;urls&gt;&lt;related-urls&gt;&lt;url&gt;https://static1.squarespace.com/static/5467abcce4b056d72594db79/t/58ac3f061b631ba9d7b258a7/1487683343833/170202+Gravide+som+er+</w:instrText>
      </w:r>
      <w:r w:rsidRPr="007A3796">
        <w:rPr>
          <w:rFonts w:ascii="Calibri" w:eastAsia="Calibri" w:hAnsi="Calibri"/>
          <w:bCs/>
          <w:szCs w:val="22"/>
          <w:lang w:eastAsia="en-US"/>
        </w:rPr>
        <w:instrText>bariatrisk+opererede+-+DSOG+2017.pdf&lt;/url&gt;&lt;/related-urls&gt;&lt;/urls&gt;&lt;/record&gt;&lt;/Cite&gt;&lt;/EndNote&gt;</w:instrText>
      </w:r>
      <w:r w:rsidRPr="007A3796">
        <w:rPr>
          <w:rFonts w:ascii="Calibri" w:eastAsia="Calibri" w:hAnsi="Calibri"/>
          <w:b w:val="0"/>
          <w:bCs/>
          <w:szCs w:val="22"/>
          <w:lang w:eastAsia="en-US"/>
        </w:rPr>
        <w:fldChar w:fldCharType="separate"/>
      </w:r>
      <w:r w:rsidRPr="007A3796">
        <w:rPr>
          <w:rFonts w:ascii="Calibri" w:eastAsia="Calibri" w:hAnsi="Calibri"/>
          <w:bCs/>
          <w:noProof/>
          <w:szCs w:val="22"/>
          <w:lang w:eastAsia="en-US"/>
        </w:rPr>
        <w:t>[27]</w:t>
      </w:r>
      <w:bookmarkEnd w:id="29"/>
      <w:r w:rsidRPr="007A3796">
        <w:rPr>
          <w:rFonts w:ascii="Calibri" w:eastAsia="Calibri" w:hAnsi="Calibri"/>
          <w:b w:val="0"/>
          <w:bCs/>
          <w:szCs w:val="22"/>
          <w:lang w:eastAsia="en-US"/>
        </w:rPr>
        <w:fldChar w:fldCharType="end"/>
      </w:r>
    </w:p>
    <w:p w:rsidR="007A3796" w:rsidRPr="007A3796" w:rsidP="007A3796" w14:paraId="6B295586" w14:textId="757F4449">
      <w:pPr>
        <w:spacing w:after="160" w:line="259" w:lineRule="auto"/>
        <w:rPr>
          <w:rFonts w:ascii="Calibri" w:eastAsia="Calibri" w:hAnsi="Calibri"/>
          <w:szCs w:val="22"/>
          <w:lang w:eastAsia="en-US"/>
        </w:rPr>
      </w:pPr>
      <w:r w:rsidRPr="007A3796">
        <w:rPr>
          <w:rFonts w:ascii="Calibri" w:eastAsia="Calibri" w:hAnsi="Calibri"/>
          <w:szCs w:val="22"/>
          <w:lang w:eastAsia="en-US"/>
        </w:rPr>
        <w:t>Kosttilskudd ordnes vanligvis av fastlegen ved første konsultasjon</w:t>
      </w:r>
    </w:p>
    <w:tbl>
      <w:tblPr>
        <w:tblStyle w:val="TableGrid"/>
        <w:tblW w:w="9209" w:type="dxa"/>
        <w:tblLook w:val="04A0"/>
      </w:tblPr>
      <w:tblGrid>
        <w:gridCol w:w="2263"/>
        <w:gridCol w:w="4678"/>
        <w:gridCol w:w="2268"/>
      </w:tblGrid>
      <w:tr w14:paraId="0E657137" w14:textId="77777777" w:rsidTr="00103B28">
        <w:tblPrEx>
          <w:tblW w:w="9209" w:type="dxa"/>
          <w:tblLook w:val="04A0"/>
        </w:tblPrEx>
        <w:tc>
          <w:tcPr>
            <w:tcW w:w="2263" w:type="dxa"/>
          </w:tcPr>
          <w:p w:rsidR="007A3796" w:rsidRPr="007A3796" w:rsidP="007A3796" w14:paraId="2BC2EF4A" w14:textId="77777777">
            <w:pPr>
              <w:rPr>
                <w:rFonts w:ascii="Calibri" w:hAnsi="Calibri"/>
              </w:rPr>
            </w:pPr>
            <w:r w:rsidRPr="007A3796">
              <w:rPr>
                <w:rFonts w:ascii="Calibri" w:hAnsi="Calibri"/>
              </w:rPr>
              <w:t>Tilskudd</w:t>
            </w:r>
          </w:p>
        </w:tc>
        <w:tc>
          <w:tcPr>
            <w:tcW w:w="4678" w:type="dxa"/>
          </w:tcPr>
          <w:p w:rsidR="007A3796" w:rsidRPr="007A3796" w:rsidP="007A3796" w14:paraId="7062BC3A" w14:textId="77777777">
            <w:pPr>
              <w:rPr>
                <w:rFonts w:ascii="Calibri" w:hAnsi="Calibri"/>
              </w:rPr>
            </w:pPr>
            <w:r w:rsidRPr="007A3796">
              <w:rPr>
                <w:rFonts w:ascii="Calibri" w:hAnsi="Calibri"/>
              </w:rPr>
              <w:t>Type</w:t>
            </w:r>
          </w:p>
        </w:tc>
        <w:tc>
          <w:tcPr>
            <w:tcW w:w="2268" w:type="dxa"/>
          </w:tcPr>
          <w:p w:rsidR="007A3796" w:rsidRPr="007A3796" w:rsidP="007A3796" w14:paraId="16DBEED0" w14:textId="77777777">
            <w:pPr>
              <w:rPr>
                <w:rFonts w:ascii="Calibri" w:hAnsi="Calibri"/>
              </w:rPr>
            </w:pPr>
            <w:r w:rsidRPr="007A3796">
              <w:rPr>
                <w:rFonts w:ascii="Calibri" w:hAnsi="Calibri"/>
              </w:rPr>
              <w:t>Kommentar</w:t>
            </w:r>
          </w:p>
        </w:tc>
      </w:tr>
      <w:tr w14:paraId="78C2149A" w14:textId="77777777" w:rsidTr="00103B28">
        <w:tblPrEx>
          <w:tblW w:w="9209" w:type="dxa"/>
          <w:tblLook w:val="04A0"/>
        </w:tblPrEx>
        <w:tc>
          <w:tcPr>
            <w:tcW w:w="2263" w:type="dxa"/>
          </w:tcPr>
          <w:p w:rsidR="007A3796" w:rsidRPr="007A3796" w:rsidP="007A3796" w14:paraId="64B501AD" w14:textId="77777777">
            <w:pPr>
              <w:rPr>
                <w:rFonts w:ascii="Calibri" w:hAnsi="Calibri"/>
              </w:rPr>
            </w:pPr>
            <w:r w:rsidRPr="007A3796">
              <w:rPr>
                <w:rFonts w:ascii="Calibri" w:hAnsi="Calibri"/>
              </w:rPr>
              <w:t>Multivitamin</w:t>
            </w:r>
          </w:p>
        </w:tc>
        <w:tc>
          <w:tcPr>
            <w:tcW w:w="4678" w:type="dxa"/>
          </w:tcPr>
          <w:p w:rsidR="007A3796" w:rsidRPr="007A3796" w:rsidP="007A3796" w14:paraId="0F0E3A9E" w14:textId="77777777">
            <w:pPr>
              <w:rPr>
                <w:rFonts w:ascii="Calibri" w:hAnsi="Calibri"/>
                <w:lang w:val="nn-NO"/>
              </w:rPr>
            </w:pPr>
            <w:r w:rsidRPr="007A3796">
              <w:rPr>
                <w:rFonts w:ascii="Calibri" w:hAnsi="Calibri"/>
                <w:lang w:val="nn-NO"/>
              </w:rPr>
              <w:t xml:space="preserve">1 tablett </w:t>
            </w:r>
            <w:r w:rsidRPr="007A3796">
              <w:rPr>
                <w:rFonts w:ascii="Calibri" w:hAnsi="Calibri"/>
                <w:lang w:val="nn-NO"/>
              </w:rPr>
              <w:t>Nycoplus</w:t>
            </w:r>
            <w:r w:rsidRPr="007A3796">
              <w:rPr>
                <w:rFonts w:ascii="Calibri" w:hAnsi="Calibri"/>
                <w:lang w:val="nn-NO"/>
              </w:rPr>
              <w:t xml:space="preserve"> multi (med Vit A og D) per dag</w:t>
            </w:r>
          </w:p>
        </w:tc>
        <w:tc>
          <w:tcPr>
            <w:tcW w:w="2268" w:type="dxa"/>
          </w:tcPr>
          <w:p w:rsidR="007A3796" w:rsidRPr="007A3796" w:rsidP="007A3796" w14:paraId="2FEB8109" w14:textId="77777777">
            <w:pPr>
              <w:rPr>
                <w:rFonts w:ascii="Calibri" w:hAnsi="Calibri"/>
                <w:lang w:val="nn-NO"/>
              </w:rPr>
            </w:pPr>
          </w:p>
        </w:tc>
      </w:tr>
      <w:tr w14:paraId="66FE077A" w14:textId="77777777" w:rsidTr="00103B28">
        <w:tblPrEx>
          <w:tblW w:w="9209" w:type="dxa"/>
          <w:tblLook w:val="04A0"/>
        </w:tblPrEx>
        <w:tc>
          <w:tcPr>
            <w:tcW w:w="2263" w:type="dxa"/>
          </w:tcPr>
          <w:p w:rsidR="007A3796" w:rsidRPr="007A3796" w:rsidP="007A3796" w14:paraId="489D4C15" w14:textId="77777777">
            <w:pPr>
              <w:rPr>
                <w:rFonts w:ascii="Calibri" w:hAnsi="Calibri"/>
              </w:rPr>
            </w:pPr>
            <w:r w:rsidRPr="007A3796">
              <w:rPr>
                <w:rFonts w:ascii="Calibri" w:hAnsi="Calibri"/>
              </w:rPr>
              <w:t>Vitamin D</w:t>
            </w:r>
          </w:p>
        </w:tc>
        <w:tc>
          <w:tcPr>
            <w:tcW w:w="4678" w:type="dxa"/>
          </w:tcPr>
          <w:p w:rsidR="007A3796" w:rsidRPr="007A3796" w:rsidP="007A3796" w14:paraId="557CB072" w14:textId="77777777">
            <w:pPr>
              <w:rPr>
                <w:rFonts w:ascii="Calibri" w:hAnsi="Calibri"/>
                <w:lang w:val="nn-NO"/>
              </w:rPr>
            </w:pPr>
            <w:r w:rsidRPr="007A3796">
              <w:rPr>
                <w:rFonts w:ascii="Calibri" w:hAnsi="Calibri"/>
                <w:lang w:val="nn-NO"/>
              </w:rPr>
              <w:t>Divisun</w:t>
            </w:r>
            <w:r w:rsidRPr="007A3796">
              <w:rPr>
                <w:rFonts w:ascii="Calibri" w:hAnsi="Calibri"/>
                <w:lang w:val="nn-NO"/>
              </w:rPr>
              <w:t xml:space="preserve"> </w:t>
            </w:r>
          </w:p>
        </w:tc>
        <w:tc>
          <w:tcPr>
            <w:tcW w:w="2268" w:type="dxa"/>
          </w:tcPr>
          <w:p w:rsidR="007A3796" w:rsidRPr="007A3796" w:rsidP="007A3796" w14:paraId="2B89F80E" w14:textId="77777777">
            <w:pPr>
              <w:rPr>
                <w:rFonts w:ascii="Calibri" w:hAnsi="Calibri"/>
              </w:rPr>
            </w:pPr>
            <w:r w:rsidRPr="007A3796">
              <w:rPr>
                <w:rFonts w:ascii="Calibri" w:hAnsi="Calibri"/>
              </w:rPr>
              <w:t>Eventuelt dersom multivitamin ikke nok</w:t>
            </w:r>
          </w:p>
        </w:tc>
      </w:tr>
      <w:tr w14:paraId="0EE9224A" w14:textId="77777777" w:rsidTr="00103B28">
        <w:tblPrEx>
          <w:tblW w:w="9209" w:type="dxa"/>
          <w:tblLook w:val="04A0"/>
        </w:tblPrEx>
        <w:tc>
          <w:tcPr>
            <w:tcW w:w="2263" w:type="dxa"/>
          </w:tcPr>
          <w:p w:rsidR="007A3796" w:rsidRPr="007A3796" w:rsidP="007A3796" w14:paraId="3A71BDB8" w14:textId="77777777">
            <w:pPr>
              <w:rPr>
                <w:rFonts w:ascii="Calibri" w:hAnsi="Calibri"/>
              </w:rPr>
            </w:pPr>
            <w:r w:rsidRPr="007A3796">
              <w:rPr>
                <w:rFonts w:ascii="Calibri" w:hAnsi="Calibri"/>
              </w:rPr>
              <w:t xml:space="preserve">Omega – 3 </w:t>
            </w:r>
          </w:p>
        </w:tc>
        <w:tc>
          <w:tcPr>
            <w:tcW w:w="4678" w:type="dxa"/>
          </w:tcPr>
          <w:p w:rsidR="007A3796" w:rsidRPr="007A3796" w:rsidP="007A3796" w14:paraId="388812FC" w14:textId="77777777">
            <w:pPr>
              <w:rPr>
                <w:rFonts w:ascii="Calibri" w:hAnsi="Calibri"/>
              </w:rPr>
            </w:pPr>
            <w:r w:rsidRPr="007A3796">
              <w:rPr>
                <w:rFonts w:ascii="Calibri" w:hAnsi="Calibri"/>
              </w:rPr>
              <w:t>2 kapsler Møllers Dobbel per dag, eller</w:t>
            </w:r>
          </w:p>
          <w:p w:rsidR="007A3796" w:rsidRPr="007A3796" w:rsidP="007A3796" w14:paraId="574D30E7" w14:textId="77777777">
            <w:pPr>
              <w:rPr>
                <w:rFonts w:ascii="Calibri" w:hAnsi="Calibri"/>
                <w:lang w:val="nn-NO"/>
              </w:rPr>
            </w:pPr>
            <w:r w:rsidRPr="007A3796">
              <w:rPr>
                <w:rFonts w:ascii="Calibri" w:hAnsi="Calibri"/>
                <w:lang w:val="nn-NO"/>
              </w:rPr>
              <w:t xml:space="preserve">2 </w:t>
            </w:r>
            <w:r w:rsidRPr="007A3796">
              <w:rPr>
                <w:rFonts w:ascii="Calibri" w:hAnsi="Calibri"/>
                <w:lang w:val="nn-NO"/>
              </w:rPr>
              <w:t>kapsler</w:t>
            </w:r>
            <w:r w:rsidRPr="007A3796">
              <w:rPr>
                <w:rFonts w:ascii="Calibri" w:hAnsi="Calibri"/>
                <w:lang w:val="nn-NO"/>
              </w:rPr>
              <w:t xml:space="preserve"> </w:t>
            </w:r>
            <w:r w:rsidRPr="007A3796">
              <w:rPr>
                <w:rFonts w:ascii="Calibri" w:hAnsi="Calibri"/>
                <w:lang w:val="nn-NO"/>
              </w:rPr>
              <w:t>Nycoplus</w:t>
            </w:r>
            <w:r w:rsidRPr="007A3796">
              <w:rPr>
                <w:rFonts w:ascii="Calibri" w:hAnsi="Calibri"/>
                <w:lang w:val="nn-NO"/>
              </w:rPr>
              <w:t xml:space="preserve"> Omega 3 Basic per dag, eller</w:t>
            </w:r>
          </w:p>
          <w:p w:rsidR="007A3796" w:rsidRPr="007A3796" w:rsidP="007A3796" w14:paraId="4759E236" w14:textId="77777777">
            <w:pPr>
              <w:rPr>
                <w:rFonts w:ascii="Calibri" w:hAnsi="Calibri"/>
              </w:rPr>
            </w:pPr>
            <w:r w:rsidRPr="007A3796">
              <w:rPr>
                <w:rFonts w:ascii="Calibri" w:hAnsi="Calibri"/>
              </w:rPr>
              <w:t>2 kapsler Møllers Pharma per dag</w:t>
            </w:r>
          </w:p>
        </w:tc>
        <w:tc>
          <w:tcPr>
            <w:tcW w:w="2268" w:type="dxa"/>
          </w:tcPr>
          <w:p w:rsidR="007A3796" w:rsidRPr="007A3796" w:rsidP="007A3796" w14:paraId="5E4818B8" w14:textId="77777777">
            <w:pPr>
              <w:rPr>
                <w:rFonts w:ascii="Calibri" w:hAnsi="Calibri"/>
              </w:rPr>
            </w:pPr>
          </w:p>
        </w:tc>
      </w:tr>
      <w:tr w14:paraId="1BB2BEC3" w14:textId="77777777" w:rsidTr="00103B28">
        <w:tblPrEx>
          <w:tblW w:w="9209" w:type="dxa"/>
          <w:tblLook w:val="04A0"/>
        </w:tblPrEx>
        <w:tc>
          <w:tcPr>
            <w:tcW w:w="2263" w:type="dxa"/>
          </w:tcPr>
          <w:p w:rsidR="007A3796" w:rsidRPr="007A3796" w:rsidP="007A3796" w14:paraId="20D52363" w14:textId="77777777">
            <w:pPr>
              <w:rPr>
                <w:rFonts w:ascii="Calibri" w:hAnsi="Calibri"/>
              </w:rPr>
            </w:pPr>
            <w:r w:rsidRPr="007A3796">
              <w:rPr>
                <w:rFonts w:ascii="Calibri" w:hAnsi="Calibri"/>
              </w:rPr>
              <w:t>Kalsium</w:t>
            </w:r>
          </w:p>
        </w:tc>
        <w:tc>
          <w:tcPr>
            <w:tcW w:w="4678" w:type="dxa"/>
          </w:tcPr>
          <w:p w:rsidR="007A3796" w:rsidRPr="007A3796" w:rsidP="007A3796" w14:paraId="2BBB50C7" w14:textId="77777777">
            <w:pPr>
              <w:rPr>
                <w:rFonts w:ascii="Calibri" w:hAnsi="Calibri"/>
                <w:lang w:val="es-ES"/>
              </w:rPr>
            </w:pPr>
            <w:r w:rsidRPr="007A3796">
              <w:rPr>
                <w:rFonts w:ascii="Calibri" w:hAnsi="Calibri"/>
                <w:lang w:val="es-ES"/>
              </w:rPr>
              <w:t>1 tablett Calcigran Forte 1000 mg/800 IE per dag</w:t>
            </w:r>
          </w:p>
        </w:tc>
        <w:tc>
          <w:tcPr>
            <w:tcW w:w="2268" w:type="dxa"/>
          </w:tcPr>
          <w:p w:rsidR="007A3796" w:rsidRPr="007A3796" w:rsidP="007A3796" w14:paraId="4C16A487" w14:textId="77777777">
            <w:pPr>
              <w:rPr>
                <w:rFonts w:ascii="Calibri" w:hAnsi="Calibri"/>
                <w:lang w:val="es-ES"/>
              </w:rPr>
            </w:pPr>
          </w:p>
        </w:tc>
      </w:tr>
      <w:tr w14:paraId="760896E9" w14:textId="77777777" w:rsidTr="00103B28">
        <w:tblPrEx>
          <w:tblW w:w="9209" w:type="dxa"/>
          <w:tblLook w:val="04A0"/>
        </w:tblPrEx>
        <w:tc>
          <w:tcPr>
            <w:tcW w:w="2263" w:type="dxa"/>
          </w:tcPr>
          <w:p w:rsidR="007A3796" w:rsidRPr="007A3796" w:rsidP="007A3796" w14:paraId="334D1203" w14:textId="77777777">
            <w:pPr>
              <w:rPr>
                <w:rFonts w:ascii="Calibri" w:hAnsi="Calibri"/>
                <w:lang w:val="es-ES"/>
              </w:rPr>
            </w:pPr>
            <w:r w:rsidRPr="007A3796">
              <w:rPr>
                <w:rFonts w:ascii="Calibri" w:hAnsi="Calibri"/>
                <w:lang w:val="es-ES"/>
              </w:rPr>
              <w:t>Vita</w:t>
            </w:r>
            <w:r w:rsidRPr="007A3796">
              <w:rPr>
                <w:rFonts w:ascii="Calibri" w:hAnsi="Calibri"/>
                <w:lang w:val="es-ES"/>
              </w:rPr>
              <w:t>min B12</w:t>
            </w:r>
          </w:p>
        </w:tc>
        <w:tc>
          <w:tcPr>
            <w:tcW w:w="4678" w:type="dxa"/>
          </w:tcPr>
          <w:p w:rsidR="007A3796" w:rsidRPr="007A3796" w:rsidP="007A3796" w14:paraId="2EB8C865" w14:textId="77777777">
            <w:pPr>
              <w:rPr>
                <w:rFonts w:ascii="Calibri" w:hAnsi="Calibri"/>
              </w:rPr>
            </w:pPr>
            <w:r w:rsidRPr="007A3796">
              <w:rPr>
                <w:rFonts w:ascii="Calibri" w:hAnsi="Calibri"/>
              </w:rPr>
              <w:t xml:space="preserve">1 </w:t>
            </w:r>
            <w:r w:rsidRPr="007A3796">
              <w:rPr>
                <w:rFonts w:ascii="Calibri" w:hAnsi="Calibri"/>
              </w:rPr>
              <w:t>inj</w:t>
            </w:r>
            <w:r w:rsidRPr="007A3796">
              <w:rPr>
                <w:rFonts w:ascii="Calibri" w:hAnsi="Calibri"/>
              </w:rPr>
              <w:t xml:space="preserve"> 1mg (:1 ml) vitamin B12 depot hver 23måned, og / eller</w:t>
            </w:r>
          </w:p>
          <w:p w:rsidR="007A3796" w:rsidRPr="007A3796" w:rsidP="007A3796" w14:paraId="01EC933A" w14:textId="77777777">
            <w:pPr>
              <w:rPr>
                <w:rFonts w:ascii="Calibri" w:hAnsi="Calibri"/>
              </w:rPr>
            </w:pPr>
            <w:r w:rsidRPr="007A3796">
              <w:rPr>
                <w:rFonts w:ascii="Calibri" w:hAnsi="Calibri"/>
              </w:rPr>
              <w:t xml:space="preserve">1 tablett </w:t>
            </w:r>
            <w:r w:rsidRPr="007A3796">
              <w:rPr>
                <w:rFonts w:ascii="Calibri" w:hAnsi="Calibri"/>
              </w:rPr>
              <w:t>Behepan</w:t>
            </w:r>
            <w:r w:rsidRPr="007A3796">
              <w:rPr>
                <w:rFonts w:ascii="Calibri" w:hAnsi="Calibri"/>
              </w:rPr>
              <w:t xml:space="preserve"> per dag</w:t>
            </w:r>
          </w:p>
        </w:tc>
        <w:tc>
          <w:tcPr>
            <w:tcW w:w="2268" w:type="dxa"/>
          </w:tcPr>
          <w:p w:rsidR="007A3796" w:rsidRPr="007A3796" w:rsidP="007A3796" w14:paraId="6BD8C4F3" w14:textId="77777777">
            <w:pPr>
              <w:rPr>
                <w:rFonts w:ascii="Calibri" w:hAnsi="Calibri"/>
              </w:rPr>
            </w:pPr>
          </w:p>
        </w:tc>
      </w:tr>
      <w:tr w14:paraId="52A31E30" w14:textId="77777777" w:rsidTr="00103B28">
        <w:tblPrEx>
          <w:tblW w:w="9209" w:type="dxa"/>
          <w:tblLook w:val="04A0"/>
        </w:tblPrEx>
        <w:tc>
          <w:tcPr>
            <w:tcW w:w="2263" w:type="dxa"/>
          </w:tcPr>
          <w:p w:rsidR="007A3796" w:rsidRPr="007A3796" w:rsidP="007A3796" w14:paraId="42926A7F" w14:textId="77777777">
            <w:pPr>
              <w:rPr>
                <w:rFonts w:ascii="Calibri" w:hAnsi="Calibri"/>
                <w:lang w:val="es-ES"/>
              </w:rPr>
            </w:pPr>
            <w:r w:rsidRPr="007A3796">
              <w:rPr>
                <w:rFonts w:ascii="Calibri" w:hAnsi="Calibri"/>
                <w:lang w:val="es-ES"/>
              </w:rPr>
              <w:t>Jern</w:t>
            </w:r>
          </w:p>
        </w:tc>
        <w:tc>
          <w:tcPr>
            <w:tcW w:w="4678" w:type="dxa"/>
          </w:tcPr>
          <w:p w:rsidR="007A3796" w:rsidRPr="007A3796" w:rsidP="007A3796" w14:paraId="060C5BBD" w14:textId="77777777">
            <w:pPr>
              <w:rPr>
                <w:rFonts w:ascii="Calibri" w:hAnsi="Calibri"/>
                <w:lang w:val="en-US"/>
              </w:rPr>
            </w:pPr>
            <w:r w:rsidRPr="007A3796">
              <w:rPr>
                <w:rFonts w:ascii="Calibri" w:hAnsi="Calibri"/>
                <w:lang w:val="en-US"/>
              </w:rPr>
              <w:t xml:space="preserve">1 </w:t>
            </w:r>
            <w:r w:rsidRPr="007A3796">
              <w:rPr>
                <w:rFonts w:ascii="Calibri" w:hAnsi="Calibri"/>
                <w:lang w:val="en-US"/>
              </w:rPr>
              <w:t>eller</w:t>
            </w:r>
            <w:r w:rsidRPr="007A3796">
              <w:rPr>
                <w:rFonts w:ascii="Calibri" w:hAnsi="Calibri"/>
                <w:lang w:val="en-US"/>
              </w:rPr>
              <w:t xml:space="preserve"> 2 </w:t>
            </w:r>
            <w:r w:rsidRPr="007A3796">
              <w:rPr>
                <w:rFonts w:ascii="Calibri" w:hAnsi="Calibri"/>
                <w:lang w:val="en-US"/>
              </w:rPr>
              <w:t>tabletter</w:t>
            </w:r>
            <w:r w:rsidRPr="007A3796">
              <w:rPr>
                <w:rFonts w:ascii="Calibri" w:hAnsi="Calibri"/>
                <w:lang w:val="en-US"/>
              </w:rPr>
              <w:t xml:space="preserve"> </w:t>
            </w:r>
            <w:r w:rsidRPr="007A3796">
              <w:rPr>
                <w:rFonts w:ascii="Calibri" w:hAnsi="Calibri"/>
                <w:lang w:val="en-US"/>
              </w:rPr>
              <w:t>Ferromax</w:t>
            </w:r>
            <w:r w:rsidRPr="007A3796">
              <w:rPr>
                <w:rFonts w:ascii="Calibri" w:hAnsi="Calibri"/>
                <w:lang w:val="en-US"/>
              </w:rPr>
              <w:t xml:space="preserve"> á 65 mg per </w:t>
            </w:r>
            <w:r w:rsidRPr="007A3796">
              <w:rPr>
                <w:rFonts w:ascii="Calibri" w:hAnsi="Calibri"/>
                <w:lang w:val="en-US"/>
              </w:rPr>
              <w:t>dag</w:t>
            </w:r>
          </w:p>
        </w:tc>
        <w:tc>
          <w:tcPr>
            <w:tcW w:w="2268" w:type="dxa"/>
          </w:tcPr>
          <w:p w:rsidR="007A3796" w:rsidRPr="007A3796" w:rsidP="007A3796" w14:paraId="23280DB8" w14:textId="77777777">
            <w:pPr>
              <w:rPr>
                <w:rFonts w:ascii="Calibri" w:hAnsi="Calibri"/>
                <w:lang w:val="en-US"/>
              </w:rPr>
            </w:pPr>
            <w:r w:rsidRPr="007A3796">
              <w:rPr>
                <w:rFonts w:ascii="Calibri" w:hAnsi="Calibri"/>
                <w:lang w:val="en-US"/>
              </w:rPr>
              <w:t>Eventuelt</w:t>
            </w:r>
            <w:r w:rsidRPr="007A3796">
              <w:rPr>
                <w:rFonts w:ascii="Calibri" w:hAnsi="Calibri"/>
                <w:lang w:val="en-US"/>
              </w:rPr>
              <w:t xml:space="preserve"> </w:t>
            </w:r>
            <w:r w:rsidRPr="007A3796">
              <w:rPr>
                <w:rFonts w:ascii="Calibri" w:hAnsi="Calibri"/>
                <w:lang w:val="en-US"/>
              </w:rPr>
              <w:t>parenteralt</w:t>
            </w:r>
            <w:r w:rsidRPr="007A3796">
              <w:rPr>
                <w:rFonts w:ascii="Calibri" w:hAnsi="Calibri"/>
                <w:lang w:val="en-US"/>
              </w:rPr>
              <w:t xml:space="preserve"> </w:t>
            </w:r>
            <w:r w:rsidRPr="007A3796">
              <w:rPr>
                <w:rFonts w:ascii="Calibri" w:hAnsi="Calibri"/>
                <w:lang w:val="en-US"/>
              </w:rPr>
              <w:t>injeksjon</w:t>
            </w:r>
          </w:p>
        </w:tc>
      </w:tr>
      <w:tr w14:paraId="1A3B5AAC" w14:textId="77777777" w:rsidTr="00103B28">
        <w:tblPrEx>
          <w:tblW w:w="9209" w:type="dxa"/>
          <w:tblLook w:val="04A0"/>
        </w:tblPrEx>
        <w:tc>
          <w:tcPr>
            <w:tcW w:w="2263" w:type="dxa"/>
          </w:tcPr>
          <w:p w:rsidR="007A3796" w:rsidRPr="007A3796" w:rsidP="007A3796" w14:paraId="56CA092D" w14:textId="77777777">
            <w:pPr>
              <w:rPr>
                <w:rFonts w:ascii="Calibri" w:hAnsi="Calibri"/>
                <w:lang w:val="en-US"/>
              </w:rPr>
            </w:pPr>
            <w:r w:rsidRPr="007A3796">
              <w:rPr>
                <w:rFonts w:ascii="Calibri" w:hAnsi="Calibri"/>
                <w:lang w:val="en-US"/>
              </w:rPr>
              <w:t>Folat</w:t>
            </w:r>
            <w:r w:rsidRPr="007A3796">
              <w:rPr>
                <w:rFonts w:ascii="Calibri" w:hAnsi="Calibri"/>
                <w:lang w:val="en-US"/>
              </w:rPr>
              <w:t xml:space="preserve"> (vit B9)</w:t>
            </w:r>
          </w:p>
        </w:tc>
        <w:tc>
          <w:tcPr>
            <w:tcW w:w="4678" w:type="dxa"/>
          </w:tcPr>
          <w:p w:rsidR="007A3796" w:rsidRPr="007A3796" w:rsidP="007A3796" w14:paraId="1FCEF936" w14:textId="77777777">
            <w:pPr>
              <w:rPr>
                <w:rFonts w:ascii="Calibri" w:hAnsi="Calibri"/>
                <w:lang w:val="en-US"/>
              </w:rPr>
            </w:pPr>
            <w:r w:rsidRPr="007A3796">
              <w:rPr>
                <w:rFonts w:ascii="Calibri" w:hAnsi="Calibri"/>
                <w:lang w:val="en-US"/>
              </w:rPr>
              <w:t xml:space="preserve">0,4 mg (=400 </w:t>
            </w:r>
            <w:r w:rsidRPr="007A3796">
              <w:rPr>
                <w:rFonts w:ascii="Calibri" w:hAnsi="Calibri" w:cs="Calibri"/>
                <w:lang w:val="en-US"/>
              </w:rPr>
              <w:t>µ</w:t>
            </w:r>
            <w:r w:rsidRPr="007A3796">
              <w:rPr>
                <w:rFonts w:ascii="Calibri" w:hAnsi="Calibri"/>
                <w:lang w:val="en-US"/>
              </w:rPr>
              <w:t xml:space="preserve">g) per </w:t>
            </w:r>
            <w:r w:rsidRPr="007A3796">
              <w:rPr>
                <w:rFonts w:ascii="Calibri" w:hAnsi="Calibri"/>
                <w:lang w:val="en-US"/>
              </w:rPr>
              <w:t>dag</w:t>
            </w:r>
          </w:p>
        </w:tc>
        <w:tc>
          <w:tcPr>
            <w:tcW w:w="2268" w:type="dxa"/>
          </w:tcPr>
          <w:p w:rsidR="007A3796" w:rsidRPr="007A3796" w:rsidP="007A3796" w14:paraId="623B5BBD" w14:textId="77777777">
            <w:pPr>
              <w:rPr>
                <w:rFonts w:ascii="Calibri" w:hAnsi="Calibri"/>
                <w:lang w:val="en-US"/>
              </w:rPr>
            </w:pPr>
          </w:p>
        </w:tc>
      </w:tr>
    </w:tbl>
    <w:p w:rsidR="007A3796" w:rsidRPr="007A3796" w:rsidP="007A3796" w14:paraId="7212395F" w14:textId="77777777">
      <w:pPr>
        <w:spacing w:after="160" w:line="259" w:lineRule="auto"/>
        <w:rPr>
          <w:rFonts w:ascii="Calibri" w:eastAsia="Calibri" w:hAnsi="Calibri"/>
          <w:b/>
          <w:bCs/>
          <w:sz w:val="20"/>
          <w:lang w:eastAsia="en-US"/>
        </w:rPr>
      </w:pPr>
    </w:p>
    <w:p w:rsidR="007A3796" w:rsidRPr="006566A5" w:rsidP="006566A5" w14:paraId="402FD6E4" w14:textId="77777777">
      <w:pPr>
        <w:pStyle w:val="Heading1"/>
      </w:pPr>
      <w:bookmarkStart w:id="30" w:name="_Toc256000021"/>
      <w:r w:rsidRPr="006566A5">
        <w:t>Referanser</w:t>
      </w:r>
      <w:bookmarkEnd w:id="30"/>
    </w:p>
    <w:p w:rsidR="007A3796" w:rsidRPr="007A3796" w:rsidP="007A3796" w14:paraId="0653B988"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fldChar w:fldCharType="begin"/>
      </w:r>
      <w:r w:rsidRPr="007A3796">
        <w:rPr>
          <w:rFonts w:ascii="Calibri" w:eastAsia="Calibri" w:hAnsi="Calibri" w:cs="Calibri"/>
          <w:noProof/>
          <w:sz w:val="20"/>
          <w:lang w:val="en-US" w:eastAsia="en-US"/>
        </w:rPr>
        <w:instrText xml:space="preserve"> ADDIN EN.REFLIST </w:instrText>
      </w:r>
      <w:r w:rsidRPr="007A3796">
        <w:rPr>
          <w:rFonts w:ascii="Calibri" w:eastAsia="Calibri" w:hAnsi="Calibri" w:cs="Calibri"/>
          <w:noProof/>
          <w:sz w:val="20"/>
          <w:lang w:val="en-US" w:eastAsia="en-US"/>
        </w:rPr>
        <w:fldChar w:fldCharType="separate"/>
      </w:r>
      <w:r w:rsidRPr="007A3796">
        <w:rPr>
          <w:rFonts w:ascii="Calibri" w:eastAsia="Calibri" w:hAnsi="Calibri" w:cs="Calibri"/>
          <w:noProof/>
          <w:sz w:val="20"/>
          <w:lang w:val="en-US" w:eastAsia="en-US"/>
        </w:rPr>
        <w:t>1.</w:t>
      </w:r>
      <w:r w:rsidRPr="007A3796">
        <w:rPr>
          <w:rFonts w:ascii="Calibri" w:eastAsia="Calibri" w:hAnsi="Calibri" w:cs="Calibri"/>
          <w:noProof/>
          <w:sz w:val="20"/>
          <w:lang w:val="en-US" w:eastAsia="en-US"/>
        </w:rPr>
        <w:tab/>
        <w:t xml:space="preserve">Goldstein, R.F., et al., </w:t>
      </w:r>
      <w:r w:rsidRPr="007A3796">
        <w:rPr>
          <w:rFonts w:ascii="Calibri" w:eastAsia="Calibri" w:hAnsi="Calibri" w:cs="Calibri"/>
          <w:i/>
          <w:noProof/>
          <w:sz w:val="20"/>
          <w:lang w:val="en-US" w:eastAsia="en-US"/>
        </w:rPr>
        <w:t>Association of Gestational Weight Gain With Maternal and Infant Outcomes: A Systematic Review and Meta-analysis.</w:t>
      </w:r>
      <w:r w:rsidRPr="007A3796">
        <w:rPr>
          <w:rFonts w:ascii="Calibri" w:eastAsia="Calibri" w:hAnsi="Calibri" w:cs="Calibri"/>
          <w:noProof/>
          <w:sz w:val="20"/>
          <w:lang w:val="en-US" w:eastAsia="en-US"/>
        </w:rPr>
        <w:t xml:space="preserve"> JAMA, 2017. </w:t>
      </w:r>
      <w:r w:rsidRPr="007A3796">
        <w:rPr>
          <w:rFonts w:ascii="Calibri" w:eastAsia="Calibri" w:hAnsi="Calibri" w:cs="Calibri"/>
          <w:b/>
          <w:noProof/>
          <w:sz w:val="20"/>
          <w:lang w:val="en-US" w:eastAsia="en-US"/>
        </w:rPr>
        <w:t>317</w:t>
      </w:r>
      <w:r w:rsidRPr="007A3796">
        <w:rPr>
          <w:rFonts w:ascii="Calibri" w:eastAsia="Calibri" w:hAnsi="Calibri" w:cs="Calibri"/>
          <w:noProof/>
          <w:sz w:val="20"/>
          <w:lang w:val="en-US" w:eastAsia="en-US"/>
        </w:rPr>
        <w:t>(21): p. 2207-2225.</w:t>
      </w:r>
    </w:p>
    <w:p w:rsidR="007A3796" w:rsidRPr="007A3796" w:rsidP="007A3796" w14:paraId="55013B92"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2.</w:t>
      </w:r>
      <w:r w:rsidRPr="007A3796">
        <w:rPr>
          <w:rFonts w:ascii="Calibri" w:eastAsia="Calibri" w:hAnsi="Calibri" w:cs="Calibri"/>
          <w:noProof/>
          <w:sz w:val="20"/>
          <w:lang w:val="en-US" w:eastAsia="en-US"/>
        </w:rPr>
        <w:tab/>
        <w:t xml:space="preserve">Kiel, D.W., et al., </w:t>
      </w:r>
      <w:r w:rsidRPr="007A3796">
        <w:rPr>
          <w:rFonts w:ascii="Calibri" w:eastAsia="Calibri" w:hAnsi="Calibri" w:cs="Calibri"/>
          <w:i/>
          <w:noProof/>
          <w:sz w:val="20"/>
          <w:lang w:val="en-US" w:eastAsia="en-US"/>
        </w:rPr>
        <w:t>Gestational weight gain and pregnancy o</w:t>
      </w:r>
      <w:r w:rsidRPr="007A3796">
        <w:rPr>
          <w:rFonts w:ascii="Calibri" w:eastAsia="Calibri" w:hAnsi="Calibri" w:cs="Calibri"/>
          <w:i/>
          <w:noProof/>
          <w:sz w:val="20"/>
          <w:lang w:val="en-US" w:eastAsia="en-US"/>
        </w:rPr>
        <w:t>utcomes in obese women: how much is enough?</w:t>
      </w:r>
      <w:r w:rsidRPr="007A3796">
        <w:rPr>
          <w:rFonts w:ascii="Calibri" w:eastAsia="Calibri" w:hAnsi="Calibri" w:cs="Calibri"/>
          <w:noProof/>
          <w:sz w:val="20"/>
          <w:lang w:val="en-US" w:eastAsia="en-US"/>
        </w:rPr>
        <w:t xml:space="preserve"> Obstet Gynecol, 2007. </w:t>
      </w:r>
      <w:r w:rsidRPr="007A3796">
        <w:rPr>
          <w:rFonts w:ascii="Calibri" w:eastAsia="Calibri" w:hAnsi="Calibri" w:cs="Calibri"/>
          <w:b/>
          <w:noProof/>
          <w:sz w:val="20"/>
          <w:lang w:val="en-US" w:eastAsia="en-US"/>
        </w:rPr>
        <w:t>110</w:t>
      </w:r>
      <w:r w:rsidRPr="007A3796">
        <w:rPr>
          <w:rFonts w:ascii="Calibri" w:eastAsia="Calibri" w:hAnsi="Calibri" w:cs="Calibri"/>
          <w:noProof/>
          <w:sz w:val="20"/>
          <w:lang w:val="en-US" w:eastAsia="en-US"/>
        </w:rPr>
        <w:t>(4): p. 752-8.</w:t>
      </w:r>
    </w:p>
    <w:p w:rsidR="007A3796" w:rsidRPr="007A3796" w:rsidP="007A3796" w14:paraId="2B572D7A"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3.</w:t>
      </w:r>
      <w:r w:rsidRPr="007A3796">
        <w:rPr>
          <w:rFonts w:ascii="Calibri" w:eastAsia="Calibri" w:hAnsi="Calibri" w:cs="Calibri"/>
          <w:noProof/>
          <w:sz w:val="20"/>
          <w:lang w:val="en-US" w:eastAsia="en-US"/>
        </w:rPr>
        <w:tab/>
        <w:t xml:space="preserve">Cedergren, M.I., </w:t>
      </w:r>
      <w:r w:rsidRPr="007A3796">
        <w:rPr>
          <w:rFonts w:ascii="Calibri" w:eastAsia="Calibri" w:hAnsi="Calibri" w:cs="Calibri"/>
          <w:i/>
          <w:noProof/>
          <w:sz w:val="20"/>
          <w:lang w:val="en-US" w:eastAsia="en-US"/>
        </w:rPr>
        <w:t>Optimal gestational weight gain for body mass index categories.</w:t>
      </w:r>
      <w:r w:rsidRPr="007A3796">
        <w:rPr>
          <w:rFonts w:ascii="Calibri" w:eastAsia="Calibri" w:hAnsi="Calibri" w:cs="Calibri"/>
          <w:noProof/>
          <w:sz w:val="20"/>
          <w:lang w:val="en-US" w:eastAsia="en-US"/>
        </w:rPr>
        <w:t xml:space="preserve"> Obstet Gynecol, 2007. </w:t>
      </w:r>
      <w:r w:rsidRPr="007A3796">
        <w:rPr>
          <w:rFonts w:ascii="Calibri" w:eastAsia="Calibri" w:hAnsi="Calibri" w:cs="Calibri"/>
          <w:b/>
          <w:noProof/>
          <w:sz w:val="20"/>
          <w:lang w:val="en-US" w:eastAsia="en-US"/>
        </w:rPr>
        <w:t>110</w:t>
      </w:r>
      <w:r w:rsidRPr="007A3796">
        <w:rPr>
          <w:rFonts w:ascii="Calibri" w:eastAsia="Calibri" w:hAnsi="Calibri" w:cs="Calibri"/>
          <w:noProof/>
          <w:sz w:val="20"/>
          <w:lang w:val="en-US" w:eastAsia="en-US"/>
        </w:rPr>
        <w:t>(4): p. 759-64.</w:t>
      </w:r>
    </w:p>
    <w:p w:rsidR="007A3796" w:rsidRPr="007A3796" w:rsidP="007A3796" w14:paraId="4A786834"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4.</w:t>
      </w:r>
      <w:r w:rsidRPr="007A3796">
        <w:rPr>
          <w:rFonts w:ascii="Calibri" w:eastAsia="Calibri" w:hAnsi="Calibri" w:cs="Calibri"/>
          <w:noProof/>
          <w:sz w:val="20"/>
          <w:lang w:val="en-US" w:eastAsia="en-US"/>
        </w:rPr>
        <w:tab/>
        <w:t xml:space="preserve">Catalano, P.M. and K. Shankar, </w:t>
      </w:r>
      <w:r w:rsidRPr="007A3796">
        <w:rPr>
          <w:rFonts w:ascii="Calibri" w:eastAsia="Calibri" w:hAnsi="Calibri" w:cs="Calibri"/>
          <w:i/>
          <w:noProof/>
          <w:sz w:val="20"/>
          <w:lang w:val="en-US" w:eastAsia="en-US"/>
        </w:rPr>
        <w:t>Obesity and p</w:t>
      </w:r>
      <w:r w:rsidRPr="007A3796">
        <w:rPr>
          <w:rFonts w:ascii="Calibri" w:eastAsia="Calibri" w:hAnsi="Calibri" w:cs="Calibri"/>
          <w:i/>
          <w:noProof/>
          <w:sz w:val="20"/>
          <w:lang w:val="en-US" w:eastAsia="en-US"/>
        </w:rPr>
        <w:t>regnancy: mechanisms of short term and long term adverse consequences for mother and child.</w:t>
      </w:r>
      <w:r w:rsidRPr="007A3796">
        <w:rPr>
          <w:rFonts w:ascii="Calibri" w:eastAsia="Calibri" w:hAnsi="Calibri" w:cs="Calibri"/>
          <w:noProof/>
          <w:sz w:val="20"/>
          <w:lang w:val="en-US" w:eastAsia="en-US"/>
        </w:rPr>
        <w:t xml:space="preserve"> BMJ, 2017. </w:t>
      </w:r>
      <w:r w:rsidRPr="007A3796">
        <w:rPr>
          <w:rFonts w:ascii="Calibri" w:eastAsia="Calibri" w:hAnsi="Calibri" w:cs="Calibri"/>
          <w:b/>
          <w:noProof/>
          <w:sz w:val="20"/>
          <w:lang w:val="en-US" w:eastAsia="en-US"/>
        </w:rPr>
        <w:t>356</w:t>
      </w:r>
      <w:r w:rsidRPr="007A3796">
        <w:rPr>
          <w:rFonts w:ascii="Calibri" w:eastAsia="Calibri" w:hAnsi="Calibri" w:cs="Calibri"/>
          <w:noProof/>
          <w:sz w:val="20"/>
          <w:lang w:val="en-US" w:eastAsia="en-US"/>
        </w:rPr>
        <w:t>: p. j1.</w:t>
      </w:r>
    </w:p>
    <w:p w:rsidR="007A3796" w:rsidRPr="007A3796" w:rsidP="007A3796" w14:paraId="0842664A"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5.</w:t>
      </w:r>
      <w:r w:rsidRPr="007A3796">
        <w:rPr>
          <w:rFonts w:ascii="Calibri" w:eastAsia="Calibri" w:hAnsi="Calibri" w:cs="Calibri"/>
          <w:noProof/>
          <w:sz w:val="20"/>
          <w:lang w:val="en-US" w:eastAsia="en-US"/>
        </w:rPr>
        <w:tab/>
        <w:t xml:space="preserve">Conway, B. and A. Rene, </w:t>
      </w:r>
      <w:r w:rsidRPr="007A3796">
        <w:rPr>
          <w:rFonts w:ascii="Calibri" w:eastAsia="Calibri" w:hAnsi="Calibri" w:cs="Calibri"/>
          <w:i/>
          <w:noProof/>
          <w:sz w:val="20"/>
          <w:lang w:val="en-US" w:eastAsia="en-US"/>
        </w:rPr>
        <w:t>Obesity as a disease: no lightweight matter.</w:t>
      </w:r>
      <w:r w:rsidRPr="007A3796">
        <w:rPr>
          <w:rFonts w:ascii="Calibri" w:eastAsia="Calibri" w:hAnsi="Calibri" w:cs="Calibri"/>
          <w:noProof/>
          <w:sz w:val="20"/>
          <w:lang w:val="en-US" w:eastAsia="en-US"/>
        </w:rPr>
        <w:t xml:space="preserve"> Obes Rev, 2004. </w:t>
      </w:r>
      <w:r w:rsidRPr="007A3796">
        <w:rPr>
          <w:rFonts w:ascii="Calibri" w:eastAsia="Calibri" w:hAnsi="Calibri" w:cs="Calibri"/>
          <w:b/>
          <w:noProof/>
          <w:sz w:val="20"/>
          <w:lang w:val="en-US" w:eastAsia="en-US"/>
        </w:rPr>
        <w:t>5</w:t>
      </w:r>
      <w:r w:rsidRPr="007A3796">
        <w:rPr>
          <w:rFonts w:ascii="Calibri" w:eastAsia="Calibri" w:hAnsi="Calibri" w:cs="Calibri"/>
          <w:noProof/>
          <w:sz w:val="20"/>
          <w:lang w:val="en-US" w:eastAsia="en-US"/>
        </w:rPr>
        <w:t>(3): p. 145-51.</w:t>
      </w:r>
    </w:p>
    <w:p w:rsidR="007A3796" w:rsidRPr="007A3796" w:rsidP="007A3796" w14:paraId="765ADEB9"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6.</w:t>
      </w:r>
      <w:r w:rsidRPr="007A3796">
        <w:rPr>
          <w:rFonts w:ascii="Calibri" w:eastAsia="Calibri" w:hAnsi="Calibri" w:cs="Calibri"/>
          <w:noProof/>
          <w:sz w:val="20"/>
          <w:lang w:val="en-US" w:eastAsia="en-US"/>
        </w:rPr>
        <w:tab/>
        <w:t xml:space="preserve">WHO, </w:t>
      </w:r>
      <w:r w:rsidRPr="007A3796">
        <w:rPr>
          <w:rFonts w:ascii="Calibri" w:eastAsia="Calibri" w:hAnsi="Calibri" w:cs="Calibri"/>
          <w:i/>
          <w:noProof/>
          <w:sz w:val="20"/>
          <w:lang w:val="en-US" w:eastAsia="en-US"/>
        </w:rPr>
        <w:t>Obesity: preventing and mana</w:t>
      </w:r>
      <w:r w:rsidRPr="007A3796">
        <w:rPr>
          <w:rFonts w:ascii="Calibri" w:eastAsia="Calibri" w:hAnsi="Calibri" w:cs="Calibri"/>
          <w:i/>
          <w:noProof/>
          <w:sz w:val="20"/>
          <w:lang w:val="en-US" w:eastAsia="en-US"/>
        </w:rPr>
        <w:t xml:space="preserve">ging the global epidemic. </w:t>
      </w:r>
      <w:r w:rsidRPr="007A3796">
        <w:rPr>
          <w:rFonts w:ascii="Calibri" w:eastAsia="Calibri" w:hAnsi="Calibri" w:cs="Calibri"/>
          <w:noProof/>
          <w:sz w:val="20"/>
          <w:lang w:val="en-US" w:eastAsia="en-US"/>
        </w:rPr>
        <w:t>. WHO Technical Report Series. Vol. 894. 2000.</w:t>
      </w:r>
    </w:p>
    <w:p w:rsidR="007A3796" w:rsidRPr="007A3796" w:rsidP="007A3796" w14:paraId="171F681B"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7.</w:t>
      </w:r>
      <w:r w:rsidRPr="007A3796">
        <w:rPr>
          <w:rFonts w:ascii="Calibri" w:eastAsia="Calibri" w:hAnsi="Calibri" w:cs="Calibri"/>
          <w:noProof/>
          <w:sz w:val="20"/>
          <w:lang w:val="en-US" w:eastAsia="en-US"/>
        </w:rPr>
        <w:tab/>
        <w:t xml:space="preserve">Simmons, D., </w:t>
      </w:r>
      <w:r w:rsidRPr="007A3796">
        <w:rPr>
          <w:rFonts w:ascii="Calibri" w:eastAsia="Calibri" w:hAnsi="Calibri" w:cs="Calibri"/>
          <w:i/>
          <w:noProof/>
          <w:sz w:val="20"/>
          <w:lang w:val="en-US" w:eastAsia="en-US"/>
        </w:rPr>
        <w:t>Diabetes and obesity in pregnancy.</w:t>
      </w:r>
      <w:r w:rsidRPr="007A3796">
        <w:rPr>
          <w:rFonts w:ascii="Calibri" w:eastAsia="Calibri" w:hAnsi="Calibri" w:cs="Calibri"/>
          <w:noProof/>
          <w:sz w:val="20"/>
          <w:lang w:val="en-US" w:eastAsia="en-US"/>
        </w:rPr>
        <w:t xml:space="preserve"> Best Pract Res Clin Obstet Gynaecol, 2011. </w:t>
      </w:r>
      <w:r w:rsidRPr="007A3796">
        <w:rPr>
          <w:rFonts w:ascii="Calibri" w:eastAsia="Calibri" w:hAnsi="Calibri" w:cs="Calibri"/>
          <w:b/>
          <w:noProof/>
          <w:sz w:val="20"/>
          <w:lang w:val="en-US" w:eastAsia="en-US"/>
        </w:rPr>
        <w:t>25</w:t>
      </w:r>
      <w:r w:rsidRPr="007A3796">
        <w:rPr>
          <w:rFonts w:ascii="Calibri" w:eastAsia="Calibri" w:hAnsi="Calibri" w:cs="Calibri"/>
          <w:noProof/>
          <w:sz w:val="20"/>
          <w:lang w:val="en-US" w:eastAsia="en-US"/>
        </w:rPr>
        <w:t>(1): p. 25-36.</w:t>
      </w:r>
    </w:p>
    <w:p w:rsidR="007A3796" w:rsidRPr="007A3796" w:rsidP="007A3796" w14:paraId="2AE981E4"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8.</w:t>
      </w:r>
      <w:r w:rsidRPr="007A3796">
        <w:rPr>
          <w:rFonts w:ascii="Calibri" w:eastAsia="Calibri" w:hAnsi="Calibri" w:cs="Calibri"/>
          <w:noProof/>
          <w:sz w:val="20"/>
          <w:lang w:val="en-US" w:eastAsia="en-US"/>
        </w:rPr>
        <w:tab/>
        <w:t xml:space="preserve">Rubino, F., et al., </w:t>
      </w:r>
      <w:r w:rsidRPr="007A3796">
        <w:rPr>
          <w:rFonts w:ascii="Calibri" w:eastAsia="Calibri" w:hAnsi="Calibri" w:cs="Calibri"/>
          <w:i/>
          <w:noProof/>
          <w:sz w:val="20"/>
          <w:lang w:val="en-US" w:eastAsia="en-US"/>
        </w:rPr>
        <w:t xml:space="preserve">Joint international consensus statement for </w:t>
      </w:r>
      <w:r w:rsidRPr="007A3796">
        <w:rPr>
          <w:rFonts w:ascii="Calibri" w:eastAsia="Calibri" w:hAnsi="Calibri" w:cs="Calibri"/>
          <w:i/>
          <w:noProof/>
          <w:sz w:val="20"/>
          <w:lang w:val="en-US" w:eastAsia="en-US"/>
        </w:rPr>
        <w:t>ending stigma of obesity.</w:t>
      </w:r>
      <w:r w:rsidRPr="007A3796">
        <w:rPr>
          <w:rFonts w:ascii="Calibri" w:eastAsia="Calibri" w:hAnsi="Calibri" w:cs="Calibri"/>
          <w:noProof/>
          <w:sz w:val="20"/>
          <w:lang w:val="en-US" w:eastAsia="en-US"/>
        </w:rPr>
        <w:t xml:space="preserve"> Nat Med, 2020. </w:t>
      </w:r>
      <w:r w:rsidRPr="007A3796">
        <w:rPr>
          <w:rFonts w:ascii="Calibri" w:eastAsia="Calibri" w:hAnsi="Calibri" w:cs="Calibri"/>
          <w:b/>
          <w:noProof/>
          <w:sz w:val="20"/>
          <w:lang w:val="en-US" w:eastAsia="en-US"/>
        </w:rPr>
        <w:t>26</w:t>
      </w:r>
      <w:r w:rsidRPr="007A3796">
        <w:rPr>
          <w:rFonts w:ascii="Calibri" w:eastAsia="Calibri" w:hAnsi="Calibri" w:cs="Calibri"/>
          <w:noProof/>
          <w:sz w:val="20"/>
          <w:lang w:val="en-US" w:eastAsia="en-US"/>
        </w:rPr>
        <w:t>(4): p. 485-497.</w:t>
      </w:r>
    </w:p>
    <w:p w:rsidR="007A3796" w:rsidRPr="007A3796" w:rsidP="007A3796" w14:paraId="5B28D680"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9.</w:t>
      </w:r>
      <w:r w:rsidRPr="007A3796">
        <w:rPr>
          <w:rFonts w:ascii="Calibri" w:eastAsia="Calibri" w:hAnsi="Calibri" w:cs="Calibri"/>
          <w:noProof/>
          <w:sz w:val="20"/>
          <w:lang w:val="en-US" w:eastAsia="en-US"/>
        </w:rPr>
        <w:tab/>
        <w:t xml:space="preserve">Santos, S., et al., </w:t>
      </w:r>
      <w:r w:rsidRPr="007A3796">
        <w:rPr>
          <w:rFonts w:ascii="Calibri" w:eastAsia="Calibri" w:hAnsi="Calibri" w:cs="Calibri"/>
          <w:i/>
          <w:noProof/>
          <w:sz w:val="20"/>
          <w:lang w:val="en-US" w:eastAsia="en-US"/>
        </w:rPr>
        <w:t>Impact of maternal body mass index and gestational weight gain on pregnancy complications: an individual participant data meta-analysis of European, North American and Austr</w:t>
      </w:r>
      <w:r w:rsidRPr="007A3796">
        <w:rPr>
          <w:rFonts w:ascii="Calibri" w:eastAsia="Calibri" w:hAnsi="Calibri" w:cs="Calibri"/>
          <w:i/>
          <w:noProof/>
          <w:sz w:val="20"/>
          <w:lang w:val="en-US" w:eastAsia="en-US"/>
        </w:rPr>
        <w:t>alian cohorts.</w:t>
      </w:r>
      <w:r w:rsidRPr="007A3796">
        <w:rPr>
          <w:rFonts w:ascii="Calibri" w:eastAsia="Calibri" w:hAnsi="Calibri" w:cs="Calibri"/>
          <w:noProof/>
          <w:sz w:val="20"/>
          <w:lang w:val="en-US" w:eastAsia="en-US"/>
        </w:rPr>
        <w:t xml:space="preserve"> BJOG, 2019. </w:t>
      </w:r>
      <w:r w:rsidRPr="007A3796">
        <w:rPr>
          <w:rFonts w:ascii="Calibri" w:eastAsia="Calibri" w:hAnsi="Calibri" w:cs="Calibri"/>
          <w:b/>
          <w:noProof/>
          <w:sz w:val="20"/>
          <w:lang w:val="en-US" w:eastAsia="en-US"/>
        </w:rPr>
        <w:t>126</w:t>
      </w:r>
      <w:r w:rsidRPr="007A3796">
        <w:rPr>
          <w:rFonts w:ascii="Calibri" w:eastAsia="Calibri" w:hAnsi="Calibri" w:cs="Calibri"/>
          <w:noProof/>
          <w:sz w:val="20"/>
          <w:lang w:val="en-US" w:eastAsia="en-US"/>
        </w:rPr>
        <w:t>(8): p. 984-995.</w:t>
      </w:r>
    </w:p>
    <w:p w:rsidR="007A3796" w:rsidRPr="007A3796" w:rsidP="007A3796" w14:paraId="48B9E210"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10.</w:t>
      </w:r>
      <w:r w:rsidRPr="007A3796">
        <w:rPr>
          <w:rFonts w:ascii="Calibri" w:eastAsia="Calibri" w:hAnsi="Calibri" w:cs="Calibri"/>
          <w:noProof/>
          <w:sz w:val="20"/>
          <w:lang w:val="en-US" w:eastAsia="en-US"/>
        </w:rPr>
        <w:tab/>
        <w:t xml:space="preserve">Sorbye, L.M., et al., </w:t>
      </w:r>
      <w:r w:rsidRPr="007A3796">
        <w:rPr>
          <w:rFonts w:ascii="Calibri" w:eastAsia="Calibri" w:hAnsi="Calibri" w:cs="Calibri"/>
          <w:i/>
          <w:noProof/>
          <w:sz w:val="20"/>
          <w:lang w:val="en-US" w:eastAsia="en-US"/>
        </w:rPr>
        <w:t>Pre-pregnant body mass index and recreational physical activity: effects on perinatal mortality in a prospective pregnancy cohort.</w:t>
      </w:r>
      <w:r w:rsidRPr="007A3796">
        <w:rPr>
          <w:rFonts w:ascii="Calibri" w:eastAsia="Calibri" w:hAnsi="Calibri" w:cs="Calibri"/>
          <w:noProof/>
          <w:sz w:val="20"/>
          <w:lang w:val="en-US" w:eastAsia="en-US"/>
        </w:rPr>
        <w:t xml:space="preserve"> BJOG, 2015. </w:t>
      </w:r>
      <w:r w:rsidRPr="007A3796">
        <w:rPr>
          <w:rFonts w:ascii="Calibri" w:eastAsia="Calibri" w:hAnsi="Calibri" w:cs="Calibri"/>
          <w:b/>
          <w:noProof/>
          <w:sz w:val="20"/>
          <w:lang w:val="en-US" w:eastAsia="en-US"/>
        </w:rPr>
        <w:t>122</w:t>
      </w:r>
      <w:r w:rsidRPr="007A3796">
        <w:rPr>
          <w:rFonts w:ascii="Calibri" w:eastAsia="Calibri" w:hAnsi="Calibri" w:cs="Calibri"/>
          <w:noProof/>
          <w:sz w:val="20"/>
          <w:lang w:val="en-US" w:eastAsia="en-US"/>
        </w:rPr>
        <w:t>(10): p. 1322-30.</w:t>
      </w:r>
    </w:p>
    <w:p w:rsidR="007A3796" w:rsidRPr="007A3796" w:rsidP="007A3796" w14:paraId="1E22596E"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11.</w:t>
      </w:r>
      <w:r w:rsidRPr="007A3796">
        <w:rPr>
          <w:rFonts w:ascii="Calibri" w:eastAsia="Calibri" w:hAnsi="Calibri" w:cs="Calibri"/>
          <w:noProof/>
          <w:sz w:val="20"/>
          <w:lang w:val="en-US" w:eastAsia="en-US"/>
        </w:rPr>
        <w:tab/>
      </w:r>
      <w:r w:rsidRPr="007A3796">
        <w:rPr>
          <w:rFonts w:ascii="Calibri" w:eastAsia="Calibri" w:hAnsi="Calibri" w:cs="Calibri"/>
          <w:noProof/>
          <w:sz w:val="20"/>
          <w:lang w:val="en-US" w:eastAsia="en-US"/>
        </w:rPr>
        <w:t xml:space="preserve">Tieu, J., et al., </w:t>
      </w:r>
      <w:r w:rsidRPr="007A3796">
        <w:rPr>
          <w:rFonts w:ascii="Calibri" w:eastAsia="Calibri" w:hAnsi="Calibri" w:cs="Calibri"/>
          <w:i/>
          <w:noProof/>
          <w:sz w:val="20"/>
          <w:lang w:val="en-US" w:eastAsia="en-US"/>
        </w:rPr>
        <w:t>Dietary advice interventions in pregnancy for preventing gestational diabetes mellitus.</w:t>
      </w:r>
      <w:r w:rsidRPr="007A3796">
        <w:rPr>
          <w:rFonts w:ascii="Calibri" w:eastAsia="Calibri" w:hAnsi="Calibri" w:cs="Calibri"/>
          <w:noProof/>
          <w:sz w:val="20"/>
          <w:lang w:val="en-US" w:eastAsia="en-US"/>
        </w:rPr>
        <w:t xml:space="preserve"> Cochrane Database Syst Rev, 2017. </w:t>
      </w:r>
      <w:r w:rsidRPr="007A3796">
        <w:rPr>
          <w:rFonts w:ascii="Calibri" w:eastAsia="Calibri" w:hAnsi="Calibri" w:cs="Calibri"/>
          <w:b/>
          <w:noProof/>
          <w:sz w:val="20"/>
          <w:lang w:val="en-US" w:eastAsia="en-US"/>
        </w:rPr>
        <w:t>1</w:t>
      </w:r>
      <w:r w:rsidRPr="007A3796">
        <w:rPr>
          <w:rFonts w:ascii="Calibri" w:eastAsia="Calibri" w:hAnsi="Calibri" w:cs="Calibri"/>
          <w:noProof/>
          <w:sz w:val="20"/>
          <w:lang w:val="en-US" w:eastAsia="en-US"/>
        </w:rPr>
        <w:t>: p. CD006674.</w:t>
      </w:r>
    </w:p>
    <w:p w:rsidR="007A3796" w:rsidRPr="007A3796" w:rsidP="007A3796" w14:paraId="26CD8DBB"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12.</w:t>
      </w:r>
      <w:r w:rsidRPr="007A3796">
        <w:rPr>
          <w:rFonts w:ascii="Calibri" w:eastAsia="Calibri" w:hAnsi="Calibri" w:cs="Calibri"/>
          <w:noProof/>
          <w:sz w:val="20"/>
          <w:lang w:val="en-US" w:eastAsia="en-US"/>
        </w:rPr>
        <w:tab/>
        <w:t xml:space="preserve">International Weight Management in Pregnancy Collaborative, G., </w:t>
      </w:r>
      <w:r w:rsidRPr="007A3796">
        <w:rPr>
          <w:rFonts w:ascii="Calibri" w:eastAsia="Calibri" w:hAnsi="Calibri" w:cs="Calibri"/>
          <w:i/>
          <w:noProof/>
          <w:sz w:val="20"/>
          <w:lang w:val="en-US" w:eastAsia="en-US"/>
        </w:rPr>
        <w:t>Effect of diet and physical acti</w:t>
      </w:r>
      <w:r w:rsidRPr="007A3796">
        <w:rPr>
          <w:rFonts w:ascii="Calibri" w:eastAsia="Calibri" w:hAnsi="Calibri" w:cs="Calibri"/>
          <w:i/>
          <w:noProof/>
          <w:sz w:val="20"/>
          <w:lang w:val="en-US" w:eastAsia="en-US"/>
        </w:rPr>
        <w:t>vity based interventions in pregnancy on gestational weight gain and pregnancy outcomes: meta-analysis of individual participant data from randomised trials.</w:t>
      </w:r>
      <w:r w:rsidRPr="007A3796">
        <w:rPr>
          <w:rFonts w:ascii="Calibri" w:eastAsia="Calibri" w:hAnsi="Calibri" w:cs="Calibri"/>
          <w:noProof/>
          <w:sz w:val="20"/>
          <w:lang w:val="en-US" w:eastAsia="en-US"/>
        </w:rPr>
        <w:t xml:space="preserve"> BMJ, 2017. </w:t>
      </w:r>
      <w:r w:rsidRPr="007A3796">
        <w:rPr>
          <w:rFonts w:ascii="Calibri" w:eastAsia="Calibri" w:hAnsi="Calibri" w:cs="Calibri"/>
          <w:b/>
          <w:noProof/>
          <w:sz w:val="20"/>
          <w:lang w:val="en-US" w:eastAsia="en-US"/>
        </w:rPr>
        <w:t>358</w:t>
      </w:r>
      <w:r w:rsidRPr="007A3796">
        <w:rPr>
          <w:rFonts w:ascii="Calibri" w:eastAsia="Calibri" w:hAnsi="Calibri" w:cs="Calibri"/>
          <w:noProof/>
          <w:sz w:val="20"/>
          <w:lang w:val="en-US" w:eastAsia="en-US"/>
        </w:rPr>
        <w:t>: p. j3119.</w:t>
      </w:r>
    </w:p>
    <w:p w:rsidR="007A3796" w:rsidRPr="007A3796" w:rsidP="007A3796" w14:paraId="36C2FE53" w14:textId="77777777">
      <w:pPr>
        <w:spacing w:after="160"/>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13.</w:t>
      </w:r>
      <w:r w:rsidRPr="007A3796">
        <w:rPr>
          <w:rFonts w:ascii="Calibri" w:eastAsia="Calibri" w:hAnsi="Calibri" w:cs="Calibri"/>
          <w:noProof/>
          <w:sz w:val="20"/>
          <w:lang w:val="en-US" w:eastAsia="en-US"/>
        </w:rPr>
        <w:tab/>
        <w:t>Hiba J. Mustafa , K.S., Ali Javinani,, R.O. Faezeh Aghajani, and A.R</w:t>
      </w:r>
      <w:r w:rsidRPr="007A3796">
        <w:rPr>
          <w:rFonts w:ascii="Calibri" w:eastAsia="Calibri" w:hAnsi="Calibri" w:cs="Calibri"/>
          <w:noProof/>
          <w:sz w:val="20"/>
          <w:lang w:val="en-US" w:eastAsia="en-US"/>
        </w:rPr>
        <w:t xml:space="preserve">. Maria Vera Alvarez, Sarah Crimmins, </w:t>
      </w:r>
      <w:r w:rsidRPr="007A3796">
        <w:rPr>
          <w:rFonts w:ascii="Calibri" w:eastAsia="Calibri" w:hAnsi="Calibri" w:cs="Calibri"/>
          <w:i/>
          <w:noProof/>
          <w:sz w:val="20"/>
          <w:lang w:val="en-US" w:eastAsia="en-US"/>
        </w:rPr>
        <w:t>Gestational Weight Gain Below Instead of Within The Guidelines per class of Maternal Obesity: A Systematic Review and Meta-Analysis of Obstetrical and Neonatal Outcomes.</w:t>
      </w:r>
      <w:r w:rsidRPr="007A3796">
        <w:rPr>
          <w:rFonts w:ascii="Calibri" w:eastAsia="Calibri" w:hAnsi="Calibri" w:cs="Calibri"/>
          <w:noProof/>
          <w:sz w:val="20"/>
          <w:lang w:val="en-US" w:eastAsia="en-US"/>
        </w:rPr>
        <w:t xml:space="preserve"> American Journal of Obstetrics and Gynecology MF</w:t>
      </w:r>
      <w:r w:rsidRPr="007A3796">
        <w:rPr>
          <w:rFonts w:ascii="Calibri" w:eastAsia="Calibri" w:hAnsi="Calibri" w:cs="Calibri"/>
          <w:noProof/>
          <w:sz w:val="20"/>
          <w:lang w:val="en-US" w:eastAsia="en-US"/>
        </w:rPr>
        <w:t>M, 2022.</w:t>
      </w:r>
    </w:p>
    <w:p w:rsidR="007A3796" w:rsidRPr="007A3796" w:rsidP="007A3796" w14:paraId="71A38340"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14.</w:t>
      </w:r>
      <w:r w:rsidRPr="007A3796">
        <w:rPr>
          <w:rFonts w:ascii="Calibri" w:eastAsia="Calibri" w:hAnsi="Calibri" w:cs="Calibri"/>
          <w:noProof/>
          <w:sz w:val="20"/>
          <w:lang w:val="en-US" w:eastAsia="en-US"/>
        </w:rPr>
        <w:tab/>
        <w:t xml:space="preserve">Sorbye, L.M., et al., </w:t>
      </w:r>
      <w:r w:rsidRPr="007A3796">
        <w:rPr>
          <w:rFonts w:ascii="Calibri" w:eastAsia="Calibri" w:hAnsi="Calibri" w:cs="Calibri"/>
          <w:i/>
          <w:noProof/>
          <w:sz w:val="20"/>
          <w:lang w:val="en-US" w:eastAsia="en-US"/>
        </w:rPr>
        <w:t>Interpregnancy weight change and recurrence of gestational diabetes mellitus: a population-based cohort study.</w:t>
      </w:r>
      <w:r w:rsidRPr="007A3796">
        <w:rPr>
          <w:rFonts w:ascii="Calibri" w:eastAsia="Calibri" w:hAnsi="Calibri" w:cs="Calibri"/>
          <w:noProof/>
          <w:sz w:val="20"/>
          <w:lang w:val="en-US" w:eastAsia="en-US"/>
        </w:rPr>
        <w:t xml:space="preserve"> BJOG, 2020.</w:t>
      </w:r>
    </w:p>
    <w:p w:rsidR="007A3796" w:rsidRPr="007A3796" w:rsidP="007A3796" w14:paraId="28EF2AEF"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15.</w:t>
      </w:r>
      <w:r w:rsidRPr="007A3796">
        <w:rPr>
          <w:rFonts w:ascii="Calibri" w:eastAsia="Calibri" w:hAnsi="Calibri" w:cs="Calibri"/>
          <w:noProof/>
          <w:sz w:val="20"/>
          <w:lang w:val="en-US" w:eastAsia="en-US"/>
        </w:rPr>
        <w:tab/>
        <w:t xml:space="preserve">Gustafson, T.B. and D.B. Sarwer, </w:t>
      </w:r>
      <w:r w:rsidRPr="007A3796">
        <w:rPr>
          <w:rFonts w:ascii="Calibri" w:eastAsia="Calibri" w:hAnsi="Calibri" w:cs="Calibri"/>
          <w:i/>
          <w:noProof/>
          <w:sz w:val="20"/>
          <w:lang w:val="en-US" w:eastAsia="en-US"/>
        </w:rPr>
        <w:t>Childhood sexual abuse and obesity.</w:t>
      </w:r>
      <w:r w:rsidRPr="007A3796">
        <w:rPr>
          <w:rFonts w:ascii="Calibri" w:eastAsia="Calibri" w:hAnsi="Calibri" w:cs="Calibri"/>
          <w:noProof/>
          <w:sz w:val="20"/>
          <w:lang w:val="en-US" w:eastAsia="en-US"/>
        </w:rPr>
        <w:t xml:space="preserve"> Obes Rev, 2004. </w:t>
      </w:r>
      <w:r w:rsidRPr="007A3796">
        <w:rPr>
          <w:rFonts w:ascii="Calibri" w:eastAsia="Calibri" w:hAnsi="Calibri" w:cs="Calibri"/>
          <w:b/>
          <w:noProof/>
          <w:sz w:val="20"/>
          <w:lang w:val="en-US" w:eastAsia="en-US"/>
        </w:rPr>
        <w:t>5</w:t>
      </w:r>
      <w:r w:rsidRPr="007A3796">
        <w:rPr>
          <w:rFonts w:ascii="Calibri" w:eastAsia="Calibri" w:hAnsi="Calibri" w:cs="Calibri"/>
          <w:noProof/>
          <w:sz w:val="20"/>
          <w:lang w:val="en-US" w:eastAsia="en-US"/>
        </w:rPr>
        <w:t xml:space="preserve">(3): p. </w:t>
      </w:r>
      <w:r w:rsidRPr="007A3796">
        <w:rPr>
          <w:rFonts w:ascii="Calibri" w:eastAsia="Calibri" w:hAnsi="Calibri" w:cs="Calibri"/>
          <w:noProof/>
          <w:sz w:val="20"/>
          <w:lang w:val="en-US" w:eastAsia="en-US"/>
        </w:rPr>
        <w:t>129-35.</w:t>
      </w:r>
    </w:p>
    <w:p w:rsidR="007A3796" w:rsidRPr="00AD39BC" w:rsidP="007A3796" w14:paraId="7A4ECFE3" w14:textId="77777777">
      <w:pPr>
        <w:ind w:left="720" w:hanging="720"/>
        <w:rPr>
          <w:rFonts w:ascii="Calibri" w:eastAsia="Calibri" w:hAnsi="Calibri" w:cs="Calibri"/>
          <w:noProof/>
          <w:sz w:val="20"/>
          <w:lang w:eastAsia="en-US"/>
        </w:rPr>
      </w:pPr>
      <w:r w:rsidRPr="007A3796">
        <w:rPr>
          <w:rFonts w:ascii="Calibri" w:eastAsia="Calibri" w:hAnsi="Calibri" w:cs="Calibri"/>
          <w:noProof/>
          <w:sz w:val="20"/>
          <w:lang w:val="en-US" w:eastAsia="en-US"/>
        </w:rPr>
        <w:t>16.</w:t>
      </w:r>
      <w:r w:rsidRPr="007A3796">
        <w:rPr>
          <w:rFonts w:ascii="Calibri" w:eastAsia="Calibri" w:hAnsi="Calibri" w:cs="Calibri"/>
          <w:noProof/>
          <w:sz w:val="20"/>
          <w:lang w:val="en-US" w:eastAsia="en-US"/>
        </w:rPr>
        <w:tab/>
        <w:t xml:space="preserve">Marchi, J., et al., </w:t>
      </w:r>
      <w:r w:rsidRPr="007A3796">
        <w:rPr>
          <w:rFonts w:ascii="Calibri" w:eastAsia="Calibri" w:hAnsi="Calibri" w:cs="Calibri"/>
          <w:i/>
          <w:noProof/>
          <w:sz w:val="20"/>
          <w:lang w:val="en-US" w:eastAsia="en-US"/>
        </w:rPr>
        <w:t>Risks associated with obesity in pregnancy, for the mother and baby: a systematic review of reviews.</w:t>
      </w:r>
      <w:r w:rsidRPr="007A3796">
        <w:rPr>
          <w:rFonts w:ascii="Calibri" w:eastAsia="Calibri" w:hAnsi="Calibri" w:cs="Calibri"/>
          <w:noProof/>
          <w:sz w:val="20"/>
          <w:lang w:val="en-US" w:eastAsia="en-US"/>
        </w:rPr>
        <w:t xml:space="preserve"> </w:t>
      </w:r>
      <w:r w:rsidRPr="00AD39BC">
        <w:rPr>
          <w:rFonts w:ascii="Calibri" w:eastAsia="Calibri" w:hAnsi="Calibri" w:cs="Calibri"/>
          <w:noProof/>
          <w:sz w:val="20"/>
          <w:lang w:eastAsia="en-US"/>
        </w:rPr>
        <w:t xml:space="preserve">Obes Rev, 2015. </w:t>
      </w:r>
      <w:r w:rsidRPr="00AD39BC">
        <w:rPr>
          <w:rFonts w:ascii="Calibri" w:eastAsia="Calibri" w:hAnsi="Calibri" w:cs="Calibri"/>
          <w:b/>
          <w:noProof/>
          <w:sz w:val="20"/>
          <w:lang w:eastAsia="en-US"/>
        </w:rPr>
        <w:t>16</w:t>
      </w:r>
      <w:r w:rsidRPr="00AD39BC">
        <w:rPr>
          <w:rFonts w:ascii="Calibri" w:eastAsia="Calibri" w:hAnsi="Calibri" w:cs="Calibri"/>
          <w:noProof/>
          <w:sz w:val="20"/>
          <w:lang w:eastAsia="en-US"/>
        </w:rPr>
        <w:t>(8): p. 621-38.</w:t>
      </w:r>
    </w:p>
    <w:p w:rsidR="007A3796" w:rsidRPr="007A3796" w:rsidP="007A3796" w14:paraId="3C8A3917" w14:textId="55CCA98D">
      <w:pPr>
        <w:ind w:left="720" w:hanging="720"/>
        <w:rPr>
          <w:rFonts w:ascii="Calibri" w:eastAsia="Calibri" w:hAnsi="Calibri" w:cs="Calibri"/>
          <w:noProof/>
          <w:sz w:val="20"/>
          <w:lang w:eastAsia="en-US"/>
        </w:rPr>
      </w:pPr>
      <w:r w:rsidRPr="007A3796">
        <w:rPr>
          <w:rFonts w:ascii="Calibri" w:eastAsia="Calibri" w:hAnsi="Calibri" w:cs="Calibri"/>
          <w:noProof/>
          <w:sz w:val="20"/>
          <w:lang w:eastAsia="en-US"/>
        </w:rPr>
        <w:t>17.</w:t>
      </w:r>
      <w:r w:rsidRPr="007A3796">
        <w:rPr>
          <w:rFonts w:ascii="Calibri" w:eastAsia="Calibri" w:hAnsi="Calibri" w:cs="Calibri"/>
          <w:noProof/>
          <w:sz w:val="20"/>
          <w:lang w:eastAsia="en-US"/>
        </w:rPr>
        <w:tab/>
        <w:t xml:space="preserve">Elisabeth B. Magnussen, et al. </w:t>
      </w:r>
      <w:r w:rsidRPr="007A3796">
        <w:rPr>
          <w:rFonts w:ascii="Calibri" w:eastAsia="Calibri" w:hAnsi="Calibri" w:cs="Calibri"/>
          <w:i/>
          <w:noProof/>
          <w:sz w:val="20"/>
          <w:lang w:eastAsia="en-US"/>
        </w:rPr>
        <w:t>Adipositas i svangerskap og fødsel</w:t>
      </w:r>
      <w:r w:rsidRPr="007A3796">
        <w:rPr>
          <w:rFonts w:ascii="Calibri" w:eastAsia="Calibri" w:hAnsi="Calibri" w:cs="Calibri"/>
          <w:noProof/>
          <w:sz w:val="20"/>
          <w:lang w:eastAsia="en-US"/>
        </w:rPr>
        <w:t xml:space="preserve">. Veileder i fødselshjelp 2020  [cited 2020; Available from: </w:t>
      </w:r>
      <w:hyperlink r:id="rId14" w:history="1">
        <w:r w:rsidRPr="007A3796">
          <w:rPr>
            <w:rFonts w:ascii="Calibri" w:eastAsia="Calibri" w:hAnsi="Calibri" w:cs="Calibri"/>
            <w:noProof/>
            <w:color w:val="0563C1"/>
            <w:sz w:val="20"/>
            <w:u w:val="single"/>
            <w:lang w:eastAsia="en-US"/>
          </w:rPr>
          <w:t>https://www.legeforeningen.no/fo</w:t>
        </w:r>
        <w:r w:rsidRPr="007A3796">
          <w:rPr>
            <w:rFonts w:ascii="Calibri" w:eastAsia="Calibri" w:hAnsi="Calibri" w:cs="Calibri"/>
            <w:noProof/>
            <w:color w:val="0563C1"/>
            <w:sz w:val="20"/>
            <w:u w:val="single"/>
            <w:lang w:eastAsia="en-US"/>
          </w:rPr>
          <w:t>reningsledd/fagmed/norsk-gynekologisk-forening/veiledere/veileder-i-fodselshjelp/adipositas-i-svangerskap-og-fodsel/</w:t>
        </w:r>
      </w:hyperlink>
      <w:r w:rsidRPr="007A3796">
        <w:rPr>
          <w:rFonts w:ascii="Calibri" w:eastAsia="Calibri" w:hAnsi="Calibri" w:cs="Calibri"/>
          <w:noProof/>
          <w:sz w:val="20"/>
          <w:lang w:eastAsia="en-US"/>
        </w:rPr>
        <w:t>.</w:t>
      </w:r>
    </w:p>
    <w:p w:rsidR="007A3796" w:rsidRPr="007A3796" w:rsidP="007A3796" w14:paraId="1DBD0A7D" w14:textId="27916755">
      <w:pPr>
        <w:ind w:left="720" w:hanging="720"/>
        <w:rPr>
          <w:rFonts w:ascii="Calibri" w:eastAsia="Calibri" w:hAnsi="Calibri" w:cs="Calibri"/>
          <w:noProof/>
          <w:sz w:val="20"/>
          <w:lang w:eastAsia="en-US"/>
        </w:rPr>
      </w:pPr>
      <w:r w:rsidRPr="007A3796">
        <w:rPr>
          <w:rFonts w:ascii="Calibri" w:eastAsia="Calibri" w:hAnsi="Calibri" w:cs="Calibri"/>
          <w:noProof/>
          <w:sz w:val="20"/>
          <w:lang w:eastAsia="en-US"/>
        </w:rPr>
        <w:t>18.</w:t>
      </w:r>
      <w:r w:rsidRPr="007A3796">
        <w:rPr>
          <w:rFonts w:ascii="Calibri" w:eastAsia="Calibri" w:hAnsi="Calibri" w:cs="Calibri"/>
          <w:noProof/>
          <w:sz w:val="20"/>
          <w:lang w:eastAsia="en-US"/>
        </w:rPr>
        <w:tab/>
        <w:t xml:space="preserve">Staff, A., et al. </w:t>
      </w:r>
      <w:r w:rsidRPr="007A3796">
        <w:rPr>
          <w:rFonts w:ascii="Calibri" w:eastAsia="Calibri" w:hAnsi="Calibri" w:cs="Calibri"/>
          <w:i/>
          <w:noProof/>
          <w:sz w:val="20"/>
          <w:lang w:eastAsia="en-US"/>
        </w:rPr>
        <w:t>Hypertensive svangerskapskomplikasjoner og eklampsi</w:t>
      </w:r>
      <w:r w:rsidRPr="007A3796">
        <w:rPr>
          <w:rFonts w:ascii="Calibri" w:eastAsia="Calibri" w:hAnsi="Calibri" w:cs="Calibri"/>
          <w:noProof/>
          <w:sz w:val="20"/>
          <w:lang w:eastAsia="en-US"/>
        </w:rPr>
        <w:t>. Veileder i fødselshjelp 2020</w:t>
      </w:r>
      <w:r w:rsidRPr="007A3796">
        <w:rPr>
          <w:rFonts w:ascii="Calibri" w:eastAsia="Calibri" w:hAnsi="Calibri" w:cs="Calibri"/>
          <w:noProof/>
          <w:sz w:val="20"/>
          <w:lang w:eastAsia="en-US"/>
        </w:rPr>
        <w:t xml:space="preserve">  [cited 2020; Available from: </w:t>
      </w:r>
      <w:hyperlink r:id="rId15" w:history="1">
        <w:r w:rsidRPr="007A3796">
          <w:rPr>
            <w:rFonts w:ascii="Calibri" w:eastAsia="Calibri" w:hAnsi="Calibri" w:cs="Calibri"/>
            <w:noProof/>
            <w:color w:val="0563C1"/>
            <w:sz w:val="20"/>
            <w:u w:val="single"/>
            <w:lang w:eastAsia="en-US"/>
          </w:rPr>
          <w:t>https://www.legeforeningen.no/foreningsledd/f</w:t>
        </w:r>
        <w:r w:rsidRPr="007A3796">
          <w:rPr>
            <w:rFonts w:ascii="Calibri" w:eastAsia="Calibri" w:hAnsi="Calibri" w:cs="Calibri"/>
            <w:noProof/>
            <w:color w:val="0563C1"/>
            <w:sz w:val="20"/>
            <w:u w:val="single"/>
            <w:lang w:eastAsia="en-US"/>
          </w:rPr>
          <w:t>agmed/norsk-gynekologisk-forening/veiledere/veileder-i-fodselshjelp/hypertensive-svangerskapskomplikasjoner-og-eklampsi/</w:t>
        </w:r>
      </w:hyperlink>
      <w:r w:rsidRPr="007A3796">
        <w:rPr>
          <w:rFonts w:ascii="Calibri" w:eastAsia="Calibri" w:hAnsi="Calibri" w:cs="Calibri"/>
          <w:noProof/>
          <w:sz w:val="20"/>
          <w:lang w:eastAsia="en-US"/>
        </w:rPr>
        <w:t>.</w:t>
      </w:r>
    </w:p>
    <w:p w:rsidR="007A3796" w:rsidRPr="007A3796" w:rsidP="007A3796" w14:paraId="78481CCC"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19.</w:t>
      </w:r>
      <w:r w:rsidRPr="007A3796">
        <w:rPr>
          <w:rFonts w:ascii="Calibri" w:eastAsia="Calibri" w:hAnsi="Calibri" w:cs="Calibri"/>
          <w:noProof/>
          <w:sz w:val="20"/>
          <w:lang w:val="en-US" w:eastAsia="en-US"/>
        </w:rPr>
        <w:tab/>
        <w:t xml:space="preserve">in </w:t>
      </w:r>
      <w:r w:rsidRPr="007A3796">
        <w:rPr>
          <w:rFonts w:ascii="Calibri" w:eastAsia="Calibri" w:hAnsi="Calibri" w:cs="Calibri"/>
          <w:i/>
          <w:noProof/>
          <w:sz w:val="20"/>
          <w:lang w:val="en-US" w:eastAsia="en-US"/>
        </w:rPr>
        <w:t>Weight Gain During Pregnancy: Reexamining the Guidelines</w:t>
      </w:r>
      <w:r w:rsidRPr="007A3796">
        <w:rPr>
          <w:rFonts w:ascii="Calibri" w:eastAsia="Calibri" w:hAnsi="Calibri" w:cs="Calibri"/>
          <w:noProof/>
          <w:sz w:val="20"/>
          <w:lang w:val="en-US" w:eastAsia="en-US"/>
        </w:rPr>
        <w:t>, K.M. Rasmussen and A.L. Yaktine, E</w:t>
      </w:r>
      <w:r w:rsidRPr="007A3796">
        <w:rPr>
          <w:rFonts w:ascii="Calibri" w:eastAsia="Calibri" w:hAnsi="Calibri" w:cs="Calibri"/>
          <w:noProof/>
          <w:sz w:val="20"/>
          <w:lang w:val="en-US" w:eastAsia="en-US"/>
        </w:rPr>
        <w:t>ditors. 2009: Washington (DC).</w:t>
      </w:r>
    </w:p>
    <w:p w:rsidR="007A3796" w:rsidRPr="00AD39BC" w:rsidP="007A3796" w14:paraId="0185B194" w14:textId="1035EAF1">
      <w:pPr>
        <w:ind w:left="720" w:hanging="720"/>
        <w:rPr>
          <w:rFonts w:ascii="Calibri" w:eastAsia="Calibri" w:hAnsi="Calibri" w:cs="Calibri"/>
          <w:noProof/>
          <w:sz w:val="20"/>
          <w:lang w:val="en-GB" w:eastAsia="en-US"/>
        </w:rPr>
      </w:pPr>
      <w:r w:rsidRPr="007A3796">
        <w:rPr>
          <w:rFonts w:ascii="Calibri" w:eastAsia="Calibri" w:hAnsi="Calibri" w:cs="Calibri"/>
          <w:noProof/>
          <w:sz w:val="20"/>
          <w:lang w:val="en-US" w:eastAsia="en-US"/>
        </w:rPr>
        <w:t>20.</w:t>
      </w:r>
      <w:r w:rsidRPr="007A3796">
        <w:rPr>
          <w:rFonts w:ascii="Calibri" w:eastAsia="Calibri" w:hAnsi="Calibri" w:cs="Calibri"/>
          <w:noProof/>
          <w:sz w:val="20"/>
          <w:lang w:val="en-US" w:eastAsia="en-US"/>
        </w:rPr>
        <w:tab/>
        <w:t xml:space="preserve">Camilla Margrethe Friis, et al. </w:t>
      </w:r>
      <w:r w:rsidRPr="007A3796">
        <w:rPr>
          <w:rFonts w:ascii="Calibri" w:eastAsia="Calibri" w:hAnsi="Calibri" w:cs="Calibri"/>
          <w:i/>
          <w:noProof/>
          <w:sz w:val="20"/>
          <w:lang w:val="en-US" w:eastAsia="en-US"/>
        </w:rPr>
        <w:t>Svangerskapsdiabetes</w:t>
      </w:r>
      <w:r w:rsidRPr="007A3796">
        <w:rPr>
          <w:rFonts w:ascii="Calibri" w:eastAsia="Calibri" w:hAnsi="Calibri" w:cs="Calibri"/>
          <w:noProof/>
          <w:sz w:val="20"/>
          <w:lang w:val="en-US" w:eastAsia="en-US"/>
        </w:rPr>
        <w:t xml:space="preserve">. </w:t>
      </w:r>
      <w:r w:rsidRPr="00AD39BC">
        <w:rPr>
          <w:rFonts w:ascii="Calibri" w:eastAsia="Calibri" w:hAnsi="Calibri" w:cs="Calibri"/>
          <w:noProof/>
          <w:sz w:val="20"/>
          <w:lang w:val="en-GB" w:eastAsia="en-US"/>
        </w:rPr>
        <w:t xml:space="preserve">Veileder i fødselshjelp 2020  [cited 2020; Available from: </w:t>
      </w:r>
      <w:hyperlink r:id="rId16" w:history="1">
        <w:r w:rsidRPr="00AD39BC">
          <w:rPr>
            <w:rFonts w:ascii="Calibri" w:eastAsia="Calibri" w:hAnsi="Calibri" w:cs="Calibri"/>
            <w:noProof/>
            <w:color w:val="0563C1"/>
            <w:sz w:val="20"/>
            <w:u w:val="single"/>
            <w:lang w:val="en-GB" w:eastAsia="en-US"/>
          </w:rPr>
          <w:t>https://www.legeforeningen.no/foreningsledd/fagmed/norsk-gynekologisk-forening/veiledere/veileder-i-fodselshj</w:t>
        </w:r>
        <w:r w:rsidRPr="00AD39BC">
          <w:rPr>
            <w:rFonts w:ascii="Calibri" w:eastAsia="Calibri" w:hAnsi="Calibri" w:cs="Calibri"/>
            <w:noProof/>
            <w:color w:val="0563C1"/>
            <w:sz w:val="20"/>
            <w:u w:val="single"/>
            <w:lang w:val="en-GB" w:eastAsia="en-US"/>
          </w:rPr>
          <w:t>elp/svangerskapsdiabetes/</w:t>
        </w:r>
      </w:hyperlink>
      <w:r w:rsidRPr="00AD39BC">
        <w:rPr>
          <w:rFonts w:ascii="Calibri" w:eastAsia="Calibri" w:hAnsi="Calibri" w:cs="Calibri"/>
          <w:noProof/>
          <w:sz w:val="20"/>
          <w:lang w:val="en-GB" w:eastAsia="en-US"/>
        </w:rPr>
        <w:t>.</w:t>
      </w:r>
    </w:p>
    <w:p w:rsidR="007A3796" w:rsidRPr="007A3796" w:rsidP="007A3796" w14:paraId="00FA2ACD"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21.</w:t>
      </w:r>
      <w:r w:rsidRPr="007A3796">
        <w:rPr>
          <w:rFonts w:ascii="Calibri" w:eastAsia="Calibri" w:hAnsi="Calibri" w:cs="Calibri"/>
          <w:noProof/>
          <w:sz w:val="20"/>
          <w:lang w:val="en-US" w:eastAsia="en-US"/>
        </w:rPr>
        <w:tab/>
        <w:t xml:space="preserve">Amorim Adegboye, A.R. and Y.M. Linne, </w:t>
      </w:r>
      <w:r w:rsidRPr="007A3796">
        <w:rPr>
          <w:rFonts w:ascii="Calibri" w:eastAsia="Calibri" w:hAnsi="Calibri" w:cs="Calibri"/>
          <w:i/>
          <w:noProof/>
          <w:sz w:val="20"/>
          <w:lang w:val="en-US" w:eastAsia="en-US"/>
        </w:rPr>
        <w:t>Diet or exercise, or both, for weight reduction in women after childbirth.</w:t>
      </w:r>
      <w:r w:rsidRPr="007A3796">
        <w:rPr>
          <w:rFonts w:ascii="Calibri" w:eastAsia="Calibri" w:hAnsi="Calibri" w:cs="Calibri"/>
          <w:noProof/>
          <w:sz w:val="20"/>
          <w:lang w:val="en-US" w:eastAsia="en-US"/>
        </w:rPr>
        <w:t xml:space="preserve"> Cochrane Database Syst Rev, 2013(7): p. CD005627.</w:t>
      </w:r>
    </w:p>
    <w:p w:rsidR="007A3796" w:rsidRPr="007A3796" w:rsidP="007A3796" w14:paraId="18489826"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22.</w:t>
      </w:r>
      <w:r w:rsidRPr="007A3796">
        <w:rPr>
          <w:rFonts w:ascii="Calibri" w:eastAsia="Calibri" w:hAnsi="Calibri" w:cs="Calibri"/>
          <w:noProof/>
          <w:sz w:val="20"/>
          <w:lang w:val="en-US" w:eastAsia="en-US"/>
        </w:rPr>
        <w:tab/>
        <w:t xml:space="preserve">Thangaratinam, S., et </w:t>
      </w:r>
      <w:r w:rsidRPr="007A3796">
        <w:rPr>
          <w:rFonts w:ascii="Calibri" w:eastAsia="Calibri" w:hAnsi="Calibri" w:cs="Calibri"/>
          <w:noProof/>
          <w:sz w:val="20"/>
          <w:lang w:val="en-US" w:eastAsia="en-US"/>
        </w:rPr>
        <w:t xml:space="preserve">al., </w:t>
      </w:r>
      <w:r w:rsidRPr="007A3796">
        <w:rPr>
          <w:rFonts w:ascii="Calibri" w:eastAsia="Calibri" w:hAnsi="Calibri" w:cs="Calibri"/>
          <w:i/>
          <w:noProof/>
          <w:sz w:val="20"/>
          <w:lang w:val="en-US" w:eastAsia="en-US"/>
        </w:rPr>
        <w:t>Effects of interventions in pregnancy on maternal weight and obstetric outcomes: meta-analysis of randomised evidence.</w:t>
      </w:r>
      <w:r w:rsidRPr="007A3796">
        <w:rPr>
          <w:rFonts w:ascii="Calibri" w:eastAsia="Calibri" w:hAnsi="Calibri" w:cs="Calibri"/>
          <w:noProof/>
          <w:sz w:val="20"/>
          <w:lang w:val="en-US" w:eastAsia="en-US"/>
        </w:rPr>
        <w:t xml:space="preserve"> BMJ, 2012. </w:t>
      </w:r>
      <w:r w:rsidRPr="007A3796">
        <w:rPr>
          <w:rFonts w:ascii="Calibri" w:eastAsia="Calibri" w:hAnsi="Calibri" w:cs="Calibri"/>
          <w:b/>
          <w:noProof/>
          <w:sz w:val="20"/>
          <w:lang w:val="en-US" w:eastAsia="en-US"/>
        </w:rPr>
        <w:t>344</w:t>
      </w:r>
      <w:r w:rsidRPr="007A3796">
        <w:rPr>
          <w:rFonts w:ascii="Calibri" w:eastAsia="Calibri" w:hAnsi="Calibri" w:cs="Calibri"/>
          <w:noProof/>
          <w:sz w:val="20"/>
          <w:lang w:val="en-US" w:eastAsia="en-US"/>
        </w:rPr>
        <w:t>: p. e2088.</w:t>
      </w:r>
    </w:p>
    <w:p w:rsidR="007A3796" w:rsidRPr="007A3796" w:rsidP="007A3796" w14:paraId="3401A615" w14:textId="77777777">
      <w:pPr>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23.</w:t>
      </w:r>
      <w:r w:rsidRPr="007A3796">
        <w:rPr>
          <w:rFonts w:ascii="Calibri" w:eastAsia="Calibri" w:hAnsi="Calibri" w:cs="Calibri"/>
          <w:noProof/>
          <w:sz w:val="20"/>
          <w:lang w:val="en-US" w:eastAsia="en-US"/>
        </w:rPr>
        <w:tab/>
        <w:t xml:space="preserve">Carlhall, S., K. Kallen, and M. Blomberg, </w:t>
      </w:r>
      <w:r w:rsidRPr="007A3796">
        <w:rPr>
          <w:rFonts w:ascii="Calibri" w:eastAsia="Calibri" w:hAnsi="Calibri" w:cs="Calibri"/>
          <w:i/>
          <w:noProof/>
          <w:sz w:val="20"/>
          <w:lang w:val="en-US" w:eastAsia="en-US"/>
        </w:rPr>
        <w:t>The effect of maternal body mass index on duration of induce</w:t>
      </w:r>
      <w:r w:rsidRPr="007A3796">
        <w:rPr>
          <w:rFonts w:ascii="Calibri" w:eastAsia="Calibri" w:hAnsi="Calibri" w:cs="Calibri"/>
          <w:i/>
          <w:noProof/>
          <w:sz w:val="20"/>
          <w:lang w:val="en-US" w:eastAsia="en-US"/>
        </w:rPr>
        <w:t>d labor.</w:t>
      </w:r>
      <w:r w:rsidRPr="007A3796">
        <w:rPr>
          <w:rFonts w:ascii="Calibri" w:eastAsia="Calibri" w:hAnsi="Calibri" w:cs="Calibri"/>
          <w:noProof/>
          <w:sz w:val="20"/>
          <w:lang w:val="en-US" w:eastAsia="en-US"/>
        </w:rPr>
        <w:t xml:space="preserve"> Acta Obstet Gynecol Scand, 2020. </w:t>
      </w:r>
      <w:r w:rsidRPr="007A3796">
        <w:rPr>
          <w:rFonts w:ascii="Calibri" w:eastAsia="Calibri" w:hAnsi="Calibri" w:cs="Calibri"/>
          <w:b/>
          <w:noProof/>
          <w:sz w:val="20"/>
          <w:lang w:val="en-US" w:eastAsia="en-US"/>
        </w:rPr>
        <w:t>99</w:t>
      </w:r>
      <w:r w:rsidRPr="007A3796">
        <w:rPr>
          <w:rFonts w:ascii="Calibri" w:eastAsia="Calibri" w:hAnsi="Calibri" w:cs="Calibri"/>
          <w:noProof/>
          <w:sz w:val="20"/>
          <w:lang w:val="en-US" w:eastAsia="en-US"/>
        </w:rPr>
        <w:t>(5): p. 669-678.</w:t>
      </w:r>
    </w:p>
    <w:p w:rsidR="007A3796" w:rsidRPr="00AD39BC" w:rsidP="007A3796" w14:paraId="3E4D4EA1" w14:textId="7F82E8D4">
      <w:pPr>
        <w:ind w:left="720" w:hanging="720"/>
        <w:rPr>
          <w:rFonts w:ascii="Calibri" w:eastAsia="Calibri" w:hAnsi="Calibri" w:cs="Calibri"/>
          <w:noProof/>
          <w:sz w:val="20"/>
          <w:lang w:val="en-US" w:eastAsia="en-US"/>
        </w:rPr>
      </w:pPr>
      <w:r w:rsidRPr="00AD39BC">
        <w:rPr>
          <w:rFonts w:ascii="Calibri" w:eastAsia="Calibri" w:hAnsi="Calibri" w:cs="Calibri"/>
          <w:noProof/>
          <w:sz w:val="20"/>
          <w:lang w:val="en-US" w:eastAsia="en-US"/>
        </w:rPr>
        <w:t>24.</w:t>
      </w:r>
      <w:r w:rsidRPr="00AD39BC">
        <w:rPr>
          <w:rFonts w:ascii="Calibri" w:eastAsia="Calibri" w:hAnsi="Calibri" w:cs="Calibri"/>
          <w:noProof/>
          <w:sz w:val="20"/>
          <w:lang w:val="en-US" w:eastAsia="en-US"/>
        </w:rPr>
        <w:tab/>
        <w:t xml:space="preserve">Kristinsson, J. </w:t>
      </w:r>
      <w:r w:rsidRPr="00AD39BC">
        <w:rPr>
          <w:rFonts w:ascii="Calibri" w:eastAsia="Calibri" w:hAnsi="Calibri" w:cs="Calibri"/>
          <w:i/>
          <w:noProof/>
          <w:sz w:val="20"/>
          <w:lang w:val="en-US" w:eastAsia="en-US"/>
        </w:rPr>
        <w:t>Bariatrisk kirurgi i Norge</w:t>
      </w:r>
      <w:r w:rsidRPr="00AD39BC">
        <w:rPr>
          <w:rFonts w:ascii="Calibri" w:eastAsia="Calibri" w:hAnsi="Calibri" w:cs="Calibri"/>
          <w:noProof/>
          <w:sz w:val="20"/>
          <w:lang w:val="en-US" w:eastAsia="en-US"/>
        </w:rPr>
        <w:t xml:space="preserve">. 2009; Available from: </w:t>
      </w:r>
      <w:hyperlink r:id="rId17" w:history="1">
        <w:r w:rsidRPr="00AD39BC">
          <w:rPr>
            <w:rFonts w:ascii="Calibri" w:eastAsia="Calibri" w:hAnsi="Calibri" w:cs="Calibri"/>
            <w:noProof/>
            <w:color w:val="0563C1"/>
            <w:sz w:val="20"/>
            <w:u w:val="single"/>
            <w:lang w:val="en-US" w:eastAsia="en-US"/>
          </w:rPr>
          <w:t>https://kirurgen.no/fagstoff/gastrokirurgi/bariatrisk-kirurgi-i-norge/</w:t>
        </w:r>
      </w:hyperlink>
      <w:r w:rsidRPr="00AD39BC">
        <w:rPr>
          <w:rFonts w:ascii="Calibri" w:eastAsia="Calibri" w:hAnsi="Calibri" w:cs="Calibri"/>
          <w:noProof/>
          <w:sz w:val="20"/>
          <w:lang w:val="en-US" w:eastAsia="en-US"/>
        </w:rPr>
        <w:t>.</w:t>
      </w:r>
    </w:p>
    <w:p w:rsidR="007A3796" w:rsidRPr="007A3796" w:rsidP="007A3796" w14:paraId="36CE5443" w14:textId="77777777">
      <w:pPr>
        <w:ind w:left="720" w:hanging="720"/>
        <w:rPr>
          <w:rFonts w:ascii="Calibri" w:eastAsia="Calibri" w:hAnsi="Calibri" w:cs="Calibri"/>
          <w:noProof/>
          <w:sz w:val="20"/>
          <w:lang w:val="en-US" w:eastAsia="en-US"/>
        </w:rPr>
      </w:pPr>
      <w:r w:rsidRPr="00AD39BC">
        <w:rPr>
          <w:rFonts w:ascii="Calibri" w:eastAsia="Calibri" w:hAnsi="Calibri" w:cs="Calibri"/>
          <w:noProof/>
          <w:sz w:val="20"/>
          <w:lang w:val="en-US" w:eastAsia="en-US"/>
        </w:rPr>
        <w:t>25.</w:t>
      </w:r>
      <w:r w:rsidRPr="00AD39BC">
        <w:rPr>
          <w:rFonts w:ascii="Calibri" w:eastAsia="Calibri" w:hAnsi="Calibri" w:cs="Calibri"/>
          <w:noProof/>
          <w:sz w:val="20"/>
          <w:lang w:val="en-US" w:eastAsia="en-US"/>
        </w:rPr>
        <w:tab/>
        <w:t>Norway, S.S.O.S.R.,</w:t>
      </w:r>
      <w:r w:rsidRPr="00AD39BC">
        <w:rPr>
          <w:rFonts w:ascii="Calibri" w:eastAsia="Calibri" w:hAnsi="Calibri" w:cs="Calibri"/>
          <w:i/>
          <w:noProof/>
          <w:sz w:val="20"/>
          <w:lang w:val="en-US" w:eastAsia="en-US"/>
        </w:rPr>
        <w:t xml:space="preserve"> Norsk kvalitetsregister for fedmekirurgi.</w:t>
      </w:r>
      <w:r w:rsidRPr="00AD39BC">
        <w:rPr>
          <w:rFonts w:ascii="Calibri" w:eastAsia="Calibri" w:hAnsi="Calibri" w:cs="Calibri"/>
          <w:i/>
          <w:noProof/>
          <w:sz w:val="20"/>
          <w:lang w:val="en-US" w:eastAsia="en-US"/>
        </w:rPr>
        <w:t xml:space="preserve"> (2021, 21. juni). </w:t>
      </w:r>
      <w:r w:rsidRPr="007A3796">
        <w:rPr>
          <w:rFonts w:ascii="Calibri" w:eastAsia="Calibri" w:hAnsi="Calibri" w:cs="Calibri"/>
          <w:i/>
          <w:noProof/>
          <w:sz w:val="20"/>
          <w:lang w:val="en-US" w:eastAsia="en-US"/>
        </w:rPr>
        <w:t>Årsrapport for 2020 med plan for forbetringstiltak</w:t>
      </w:r>
      <w:r w:rsidRPr="007A3796">
        <w:rPr>
          <w:rFonts w:ascii="Calibri" w:eastAsia="Calibri" w:hAnsi="Calibri" w:cs="Calibri"/>
          <w:noProof/>
          <w:sz w:val="20"/>
          <w:lang w:val="en-US" w:eastAsia="en-US"/>
        </w:rPr>
        <w:t>. 2021.</w:t>
      </w:r>
    </w:p>
    <w:p w:rsidR="007A3796" w:rsidRPr="007A3796" w:rsidP="007A3796" w14:paraId="2483615D" w14:textId="5C2AFF94">
      <w:pPr>
        <w:ind w:left="720" w:hanging="720"/>
        <w:rPr>
          <w:rFonts w:ascii="Calibri" w:eastAsia="Calibri" w:hAnsi="Calibri" w:cs="Calibri"/>
          <w:noProof/>
          <w:sz w:val="20"/>
          <w:lang w:val="en-US" w:eastAsia="en-US"/>
        </w:rPr>
      </w:pPr>
      <w:r w:rsidRPr="00AD39BC">
        <w:rPr>
          <w:rFonts w:ascii="Calibri" w:eastAsia="Calibri" w:hAnsi="Calibri" w:cs="Calibri"/>
          <w:noProof/>
          <w:sz w:val="20"/>
          <w:lang w:val="en-US" w:eastAsia="en-US"/>
        </w:rPr>
        <w:t>26.</w:t>
      </w:r>
      <w:r w:rsidRPr="00AD39BC">
        <w:rPr>
          <w:rFonts w:ascii="Calibri" w:eastAsia="Calibri" w:hAnsi="Calibri" w:cs="Calibri"/>
          <w:noProof/>
          <w:sz w:val="20"/>
          <w:lang w:val="en-US" w:eastAsia="en-US"/>
        </w:rPr>
        <w:tab/>
        <w:t xml:space="preserve">Lund, L.H.B.L.P.B.L.K.J.R.S. </w:t>
      </w:r>
      <w:r w:rsidRPr="00AD39BC">
        <w:rPr>
          <w:rFonts w:ascii="Calibri" w:eastAsia="Calibri" w:hAnsi="Calibri" w:cs="Calibri"/>
          <w:i/>
          <w:noProof/>
          <w:sz w:val="20"/>
          <w:lang w:val="en-US" w:eastAsia="en-US"/>
        </w:rPr>
        <w:t>Veileder i ernæringsoppfølging ved risikosvangerskap: Graviditet etter vektreduserende kirurgi</w:t>
      </w:r>
      <w:r w:rsidRPr="00AD39BC">
        <w:rPr>
          <w:rFonts w:ascii="Calibri" w:eastAsia="Calibri" w:hAnsi="Calibri" w:cs="Calibri"/>
          <w:noProof/>
          <w:sz w:val="20"/>
          <w:lang w:val="en-US" w:eastAsia="en-US"/>
        </w:rPr>
        <w:t xml:space="preserve">. </w:t>
      </w:r>
      <w:r w:rsidRPr="007A3796">
        <w:rPr>
          <w:rFonts w:ascii="Calibri" w:eastAsia="Calibri" w:hAnsi="Calibri" w:cs="Calibri"/>
          <w:noProof/>
          <w:sz w:val="20"/>
          <w:lang w:val="en-US" w:eastAsia="en-US"/>
        </w:rPr>
        <w:t xml:space="preserve">2018; Available from: </w:t>
      </w:r>
      <w:hyperlink r:id="rId18" w:history="1">
        <w:r w:rsidRPr="007A3796">
          <w:rPr>
            <w:rFonts w:ascii="Calibri" w:eastAsia="Calibri" w:hAnsi="Calibri" w:cs="Calibri"/>
            <w:noProof/>
            <w:color w:val="0563C1"/>
            <w:sz w:val="20"/>
            <w:u w:val="single"/>
            <w:lang w:val="en-US" w:eastAsia="en-US"/>
          </w:rPr>
          <w:t>https://www.keff.no/uploads/Faktaark/Medisinske-diagnosertilstander/Veileder-i-ern%C3%A6</w:t>
        </w:r>
        <w:r w:rsidRPr="007A3796">
          <w:rPr>
            <w:rFonts w:ascii="Calibri" w:eastAsia="Calibri" w:hAnsi="Calibri" w:cs="Calibri"/>
            <w:noProof/>
            <w:color w:val="0563C1"/>
            <w:sz w:val="20"/>
            <w:u w:val="single"/>
            <w:lang w:val="en-US" w:eastAsia="en-US"/>
          </w:rPr>
          <w:t>ringsoppf%C3%B8lging-ved-risikosvangerskap-Graviditet-etter-vektreduserende-kirurgi.-2018.pdf</w:t>
        </w:r>
      </w:hyperlink>
      <w:r w:rsidRPr="007A3796">
        <w:rPr>
          <w:rFonts w:ascii="Calibri" w:eastAsia="Calibri" w:hAnsi="Calibri" w:cs="Calibri"/>
          <w:noProof/>
          <w:sz w:val="20"/>
          <w:lang w:val="en-US" w:eastAsia="en-US"/>
        </w:rPr>
        <w:t>.</w:t>
      </w:r>
    </w:p>
    <w:p w:rsidR="007A3796" w:rsidRPr="007A3796" w:rsidP="007A3796" w14:paraId="5F3AEA26" w14:textId="77777777">
      <w:pPr>
        <w:spacing w:after="160"/>
        <w:ind w:left="720" w:hanging="720"/>
        <w:rPr>
          <w:rFonts w:ascii="Calibri" w:eastAsia="Calibri" w:hAnsi="Calibri" w:cs="Calibri"/>
          <w:noProof/>
          <w:sz w:val="20"/>
          <w:lang w:val="en-US" w:eastAsia="en-US"/>
        </w:rPr>
      </w:pPr>
      <w:r w:rsidRPr="007A3796">
        <w:rPr>
          <w:rFonts w:ascii="Calibri" w:eastAsia="Calibri" w:hAnsi="Calibri" w:cs="Calibri"/>
          <w:noProof/>
          <w:sz w:val="20"/>
          <w:lang w:val="en-US" w:eastAsia="en-US"/>
        </w:rPr>
        <w:t>27.</w:t>
      </w:r>
      <w:r w:rsidRPr="007A3796">
        <w:rPr>
          <w:rFonts w:ascii="Calibri" w:eastAsia="Calibri" w:hAnsi="Calibri" w:cs="Calibri"/>
          <w:noProof/>
          <w:sz w:val="20"/>
          <w:lang w:val="en-US" w:eastAsia="en-US"/>
        </w:rPr>
        <w:tab/>
        <w:t xml:space="preserve">Støving, L., </w:t>
      </w:r>
      <w:r w:rsidRPr="007A3796">
        <w:rPr>
          <w:rFonts w:ascii="Calibri" w:eastAsia="Calibri" w:hAnsi="Calibri" w:cs="Calibri"/>
          <w:i/>
          <w:noProof/>
          <w:sz w:val="20"/>
          <w:lang w:val="en-US" w:eastAsia="en-US"/>
        </w:rPr>
        <w:t>Gravide som er bariatrisk opererede – Sandbjerg 2017</w:t>
      </w:r>
      <w:r w:rsidRPr="007A3796">
        <w:rPr>
          <w:rFonts w:ascii="Calibri" w:eastAsia="Calibri" w:hAnsi="Calibri" w:cs="Calibri"/>
          <w:noProof/>
          <w:sz w:val="20"/>
          <w:lang w:val="en-US" w:eastAsia="en-US"/>
        </w:rPr>
        <w:t>, D.S.f.O.o.G. (DSOG), Editor. 2017.</w:t>
      </w:r>
    </w:p>
    <w:p w:rsidR="007A3796" w:rsidRPr="007A3796" w:rsidP="007A3796" w14:paraId="7235AAF0" w14:textId="77777777">
      <w:pPr>
        <w:spacing w:after="160" w:line="259" w:lineRule="auto"/>
        <w:rPr>
          <w:rFonts w:ascii="Calibri" w:eastAsia="Calibri" w:hAnsi="Calibri"/>
          <w:szCs w:val="22"/>
          <w:lang w:eastAsia="en-US"/>
        </w:rPr>
      </w:pPr>
      <w:r w:rsidRPr="007A3796">
        <w:rPr>
          <w:rFonts w:ascii="Calibri" w:eastAsia="Calibri" w:hAnsi="Calibri"/>
          <w:sz w:val="20"/>
          <w:lang w:eastAsia="en-US"/>
        </w:rPr>
        <w:fldChar w:fldCharType="end"/>
      </w:r>
    </w:p>
    <w:p w:rsidR="00CB3EB0" w:rsidRPr="007606EC" w:rsidP="00CB3EB0" w14:paraId="32DDF9D6" w14:textId="77777777">
      <w:pPr>
        <w:rPr>
          <w:rFonts w:ascii="Times New Roman" w:hAnsi="Times New Roman"/>
        </w:rPr>
      </w:pPr>
    </w:p>
    <w:p w:rsidR="00CB3EB0" w:rsidRPr="007606EC" w:rsidP="00CB3EB0" w14:paraId="08C659D7" w14:textId="77777777">
      <w:pPr>
        <w:rPr>
          <w:rFonts w:ascii="Times New Roman" w:hAnsi="Times New Roman"/>
        </w:rPr>
      </w:pPr>
    </w:p>
    <w:p w:rsidR="00CB3EB0" w:rsidRPr="007606EC" w:rsidP="00CB3EB0" w14:paraId="3C715171" w14:textId="77777777">
      <w:pPr>
        <w:rPr>
          <w:rFonts w:ascii="Times New Roman" w:hAnsi="Times New Roman"/>
        </w:rPr>
      </w:pPr>
    </w:p>
    <w:p w:rsidR="00477B06" w:rsidP="00477B06" w14:paraId="624E28B3" w14:textId="77777777">
      <w:pPr>
        <w:rPr>
          <w:rFonts w:ascii="Times New Roman" w:hAnsi="Times New Roman"/>
          <w:sz w:val="24"/>
        </w:rPr>
      </w:pPr>
    </w:p>
    <w:p w:rsidR="00CB3EB0" w:rsidRPr="007606EC" w:rsidP="00CB3EB0" w14:paraId="7AF1660D" w14:textId="77777777">
      <w:pPr>
        <w:rPr>
          <w:rFonts w:ascii="Times New Roman" w:hAnsi="Times New Roman"/>
        </w:rPr>
      </w:pPr>
    </w:p>
    <w:sectPr w:rsidSect="00D03EE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60851609"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A65123" w:rsidRPr="004568C8" w:rsidP="00A65123" w14:paraId="1DCC9F3A" w14:textId="77777777">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D45499</w:t>
          </w:r>
          <w:r>
            <w:rPr>
              <w:color w:val="000080"/>
              <w:sz w:val="16"/>
            </w:rPr>
            <w:fldChar w:fldCharType="end"/>
          </w:r>
        </w:p>
      </w:tc>
      <w:tc>
        <w:tcPr>
          <w:tcW w:w="2268" w:type="dxa"/>
          <w:tcBorders>
            <w:right w:val="single" w:sz="4" w:space="0" w:color="auto"/>
          </w:tcBorders>
        </w:tcPr>
        <w:p w:rsidR="00A65123" w:rsidRPr="009B041D" w:rsidP="00A65123" w14:paraId="4E05351C"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12.3.4.3.20-01</w:t>
          </w:r>
          <w:r>
            <w:rPr>
              <w:color w:val="000080"/>
              <w:sz w:val="16"/>
            </w:rPr>
            <w:fldChar w:fldCharType="end"/>
          </w:r>
        </w:p>
      </w:tc>
      <w:tc>
        <w:tcPr>
          <w:tcW w:w="3402" w:type="dxa"/>
          <w:tcBorders>
            <w:left w:val="single" w:sz="4" w:space="0" w:color="auto"/>
            <w:right w:val="single" w:sz="4" w:space="0" w:color="auto"/>
          </w:tcBorders>
        </w:tcPr>
        <w:p w:rsidR="00A65123" w:rsidRPr="00D320CC" w:rsidP="00A65123" w14:paraId="38D34020"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A65123" w:rsidP="00A65123" w14:paraId="1B4FD402"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CE3D5A">
            <w:rPr>
              <w:rStyle w:val="PageNumber"/>
              <w:noProof/>
              <w:sz w:val="16"/>
            </w:rPr>
            <w:t>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CE3D5A">
            <w:rPr>
              <w:rStyle w:val="PageNumber"/>
              <w:noProof/>
              <w:sz w:val="16"/>
            </w:rPr>
            <w:t>2</w:t>
          </w:r>
          <w:r>
            <w:rPr>
              <w:rStyle w:val="PageNumber"/>
              <w:sz w:val="16"/>
            </w:rPr>
            <w:fldChar w:fldCharType="end"/>
          </w:r>
        </w:p>
      </w:tc>
    </w:tr>
  </w:tbl>
  <w:p w:rsidR="00485214" w:rsidP="00A65123" w14:paraId="6CAB31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11A57CF2"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A65123" w:rsidRPr="004568C8" w:rsidP="00A65123" w14:paraId="1BDD80F4" w14:textId="77777777">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D45499</w:t>
          </w:r>
          <w:r>
            <w:rPr>
              <w:color w:val="000080"/>
              <w:sz w:val="16"/>
            </w:rPr>
            <w:fldChar w:fldCharType="end"/>
          </w:r>
        </w:p>
      </w:tc>
      <w:tc>
        <w:tcPr>
          <w:tcW w:w="2268" w:type="dxa"/>
          <w:tcBorders>
            <w:right w:val="single" w:sz="4" w:space="0" w:color="auto"/>
          </w:tcBorders>
        </w:tcPr>
        <w:p w:rsidR="00A65123" w:rsidRPr="009B041D" w:rsidP="00A65123" w14:paraId="1BA8C2EC"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12.3.4.3.20-01</w:t>
          </w:r>
          <w:r>
            <w:rPr>
              <w:color w:val="000080"/>
              <w:sz w:val="16"/>
            </w:rPr>
            <w:fldChar w:fldCharType="end"/>
          </w:r>
        </w:p>
      </w:tc>
      <w:tc>
        <w:tcPr>
          <w:tcW w:w="3402" w:type="dxa"/>
          <w:tcBorders>
            <w:left w:val="single" w:sz="4" w:space="0" w:color="auto"/>
            <w:right w:val="single" w:sz="4" w:space="0" w:color="auto"/>
          </w:tcBorders>
        </w:tcPr>
        <w:p w:rsidR="00A65123" w:rsidRPr="00D320CC" w:rsidP="00A65123" w14:paraId="344A86A4"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A65123" w:rsidP="00A65123" w14:paraId="2A1C102E" w14:textId="3C95C93D">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Arial" w:hAnsi="Arial"/>
              <w:sz w:val="16"/>
              <w:lang w:val="nb-NO" w:eastAsia="nb-NO" w:bidi="ar-SA"/>
            </w:rPr>
            <w:t>12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12</w:t>
          </w:r>
          <w:r>
            <w:rPr>
              <w:rStyle w:val="PageNumber"/>
              <w:sz w:val="16"/>
            </w:rPr>
            <w:fldChar w:fldCharType="end"/>
          </w:r>
        </w:p>
      </w:tc>
    </w:tr>
  </w:tbl>
  <w:p w:rsidR="00B24A00" w:rsidRPr="009E0D59" w:rsidP="00A65123" w14:paraId="14B7074A"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50D782C2"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A65123" w:rsidRPr="009B041D" w:rsidP="00A65123" w14:paraId="206E2823"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12.3.4.3.20-01</w:t>
          </w:r>
          <w:r>
            <w:rPr>
              <w:color w:val="000080"/>
              <w:sz w:val="16"/>
            </w:rPr>
            <w:fldChar w:fldCharType="end"/>
          </w:r>
        </w:p>
      </w:tc>
      <w:tc>
        <w:tcPr>
          <w:tcW w:w="4395" w:type="dxa"/>
          <w:tcBorders>
            <w:left w:val="single" w:sz="4" w:space="0" w:color="auto"/>
            <w:right w:val="single" w:sz="4" w:space="0" w:color="auto"/>
          </w:tcBorders>
        </w:tcPr>
        <w:p w:rsidR="00A65123" w:rsidRPr="00D320CC" w:rsidP="00A65123" w14:paraId="3D068222"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A65123" w:rsidP="00A65123" w14:paraId="3DBB2DC4" w14:textId="7069AF2A">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Arial" w:hAnsi="Arial"/>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12</w:t>
          </w:r>
          <w:r>
            <w:rPr>
              <w:rStyle w:val="PageNumber"/>
              <w:sz w:val="16"/>
            </w:rPr>
            <w:fldChar w:fldCharType="end"/>
          </w:r>
        </w:p>
      </w:tc>
    </w:tr>
  </w:tbl>
  <w:p w:rsidR="00B24A00" w:rsidP="00A65123" w14:paraId="76C01C0C"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456238B6"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A65123" w:rsidP="00A65123" w14:paraId="6120F8A7"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Adipositas og tidligere bariatrisk kirurgi</w:t>
          </w:r>
          <w:r>
            <w:rPr>
              <w:sz w:val="28"/>
            </w:rPr>
            <w:fldChar w:fldCharType="end"/>
          </w:r>
        </w:p>
      </w:tc>
      <w:tc>
        <w:tcPr>
          <w:tcW w:w="992" w:type="dxa"/>
          <w:tcBorders>
            <w:bottom w:val="single" w:sz="4" w:space="0" w:color="auto"/>
            <w:right w:val="single" w:sz="4" w:space="0" w:color="auto"/>
          </w:tcBorders>
        </w:tcPr>
        <w:p w:rsidR="00A65123" w:rsidP="00A65123" w14:paraId="48EFFCC7" w14:textId="77777777">
          <w:pPr>
            <w:pStyle w:val="Header"/>
            <w:jc w:val="left"/>
            <w:rPr>
              <w:sz w:val="12"/>
            </w:rPr>
          </w:pPr>
        </w:p>
        <w:p w:rsidR="00A65123" w:rsidP="00A65123" w14:paraId="39C13D87"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3.02</w:t>
          </w:r>
          <w:r>
            <w:rPr>
              <w:sz w:val="16"/>
            </w:rPr>
            <w:fldChar w:fldCharType="end"/>
          </w:r>
        </w:p>
      </w:tc>
    </w:tr>
  </w:tbl>
  <w:p w:rsidR="00485214" w:rsidRPr="00D03EED" w:rsidP="00A65123" w14:paraId="642681B2" w14:textId="77777777">
    <w:pPr>
      <w:pStyle w:val="Header"/>
      <w:rPr>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5684E8A8"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A65123" w:rsidP="00A65123" w14:paraId="27256306"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Adipositas og tidligere bariatrisk kirurgi</w:t>
          </w:r>
          <w:r>
            <w:rPr>
              <w:sz w:val="28"/>
            </w:rPr>
            <w:fldChar w:fldCharType="end"/>
          </w:r>
        </w:p>
      </w:tc>
      <w:tc>
        <w:tcPr>
          <w:tcW w:w="992" w:type="dxa"/>
          <w:tcBorders>
            <w:bottom w:val="single" w:sz="4" w:space="0" w:color="auto"/>
            <w:right w:val="single" w:sz="4" w:space="0" w:color="auto"/>
          </w:tcBorders>
        </w:tcPr>
        <w:p w:rsidR="00A65123" w:rsidP="00A65123" w14:paraId="6054B5BE" w14:textId="77777777">
          <w:pPr>
            <w:pStyle w:val="Header"/>
            <w:jc w:val="left"/>
            <w:rPr>
              <w:sz w:val="12"/>
            </w:rPr>
          </w:pPr>
        </w:p>
        <w:p w:rsidR="00A65123" w:rsidP="00A65123" w14:paraId="2CCD2EB0"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3.02</w:t>
          </w:r>
          <w:r>
            <w:rPr>
              <w:sz w:val="16"/>
            </w:rPr>
            <w:fldChar w:fldCharType="end"/>
          </w:r>
        </w:p>
      </w:tc>
    </w:tr>
  </w:tbl>
  <w:p w:rsidR="00485214" w:rsidP="00A65123" w14:paraId="43DE63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03470E88"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18F08CB5" w14:textId="77777777">
          <w:pPr>
            <w:pStyle w:val="Header"/>
            <w:jc w:val="center"/>
            <w:rPr>
              <w:sz w:val="16"/>
            </w:rPr>
          </w:pPr>
          <w:r>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A65123" w:rsidP="00A65123" w14:paraId="5F52B718"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Adipositas og tidligere bariatrisk kirurgi</w:t>
          </w:r>
          <w:r>
            <w:rPr>
              <w:sz w:val="28"/>
            </w:rPr>
            <w:fldChar w:fldCharType="end"/>
          </w:r>
        </w:p>
      </w:tc>
    </w:tr>
    <w:tr w14:paraId="7C2E879C"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A65123" w:rsidP="00A65123" w14:paraId="58051FB7"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Pasientbehandling/Fagprosedyrer/Annet/Annet 3</w:t>
          </w:r>
          <w:r>
            <w:rPr>
              <w:sz w:val="16"/>
            </w:rPr>
            <w:fldChar w:fldCharType="end"/>
          </w:r>
        </w:p>
      </w:tc>
      <w:tc>
        <w:tcPr>
          <w:tcW w:w="2879" w:type="dxa"/>
          <w:vAlign w:val="bottom"/>
        </w:tcPr>
        <w:p w:rsidR="00A65123" w:rsidRPr="005F0E8F" w:rsidP="00A65123" w14:paraId="579EA50B" w14:textId="77777777">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22.01.2024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22.01.2026</w:t>
          </w:r>
          <w:r>
            <w:rPr>
              <w:color w:val="000080"/>
              <w:sz w:val="16"/>
            </w:rPr>
            <w:fldChar w:fldCharType="end"/>
          </w:r>
        </w:p>
      </w:tc>
    </w:tr>
    <w:tr w14:paraId="7E439D29"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A65123" w:rsidP="00A65123" w14:paraId="20156C1A"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HF/Kvinneklinikken/Fødeavdelingen</w:t>
          </w:r>
          <w:r>
            <w:rPr>
              <w:sz w:val="16"/>
            </w:rPr>
            <w:fldChar w:fldCharType="end"/>
          </w:r>
        </w:p>
      </w:tc>
      <w:tc>
        <w:tcPr>
          <w:tcW w:w="2879" w:type="dxa"/>
          <w:vAlign w:val="bottom"/>
        </w:tcPr>
        <w:p w:rsidR="00A65123" w:rsidP="00A65123" w14:paraId="70E0E1CE"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3.02</w:t>
          </w:r>
          <w:r>
            <w:rPr>
              <w:sz w:val="16"/>
            </w:rPr>
            <w:fldChar w:fldCharType="end"/>
          </w:r>
        </w:p>
      </w:tc>
    </w:tr>
    <w:tr w14:paraId="41AD7E7E" w14:textId="77777777" w:rsidTr="00540375">
      <w:tblPrEx>
        <w:tblW w:w="9678" w:type="dxa"/>
        <w:tblLayout w:type="fixed"/>
        <w:tblCellMar>
          <w:left w:w="70" w:type="dxa"/>
          <w:right w:w="70" w:type="dxa"/>
        </w:tblCellMar>
        <w:tblLook w:val="0000"/>
      </w:tblPrEx>
      <w:trPr>
        <w:trHeight w:val="252"/>
      </w:trPr>
      <w:tc>
        <w:tcPr>
          <w:tcW w:w="6799" w:type="dxa"/>
          <w:gridSpan w:val="2"/>
        </w:tcPr>
        <w:p w:rsidR="00A65123" w:rsidP="00A65123" w14:paraId="02F11B85"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Kessler, Jørg</w:t>
          </w:r>
          <w:r>
            <w:rPr>
              <w:color w:val="000080"/>
              <w:sz w:val="16"/>
            </w:rPr>
            <w:fldChar w:fldCharType="end"/>
          </w:r>
          <w:r>
            <w:rPr>
              <w:color w:val="000080"/>
              <w:sz w:val="16"/>
            </w:rPr>
            <w:t xml:space="preserve"> </w:t>
          </w:r>
        </w:p>
      </w:tc>
      <w:tc>
        <w:tcPr>
          <w:tcW w:w="2879" w:type="dxa"/>
        </w:tcPr>
        <w:p w:rsidR="00A65123" w:rsidP="00A65123" w14:paraId="76B966E6"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14:paraId="72C36B0B" w14:textId="77777777" w:rsidTr="00540375">
      <w:tblPrEx>
        <w:tblW w:w="9678" w:type="dxa"/>
        <w:tblLayout w:type="fixed"/>
        <w:tblCellMar>
          <w:left w:w="70" w:type="dxa"/>
          <w:right w:w="70" w:type="dxa"/>
        </w:tblCellMar>
        <w:tblLook w:val="0000"/>
      </w:tblPrEx>
      <w:trPr>
        <w:trHeight w:val="153"/>
      </w:trPr>
      <w:tc>
        <w:tcPr>
          <w:tcW w:w="6799" w:type="dxa"/>
          <w:gridSpan w:val="2"/>
        </w:tcPr>
        <w:p w:rsidR="00A65123" w:rsidP="00A65123" w14:paraId="37DA78C6" w14:textId="77777777">
          <w:pPr>
            <w:rPr>
              <w:sz w:val="16"/>
            </w:rPr>
          </w:pPr>
          <w:r>
            <w:rPr>
              <w:sz w:val="16"/>
            </w:rPr>
            <w:t>Dok</w:t>
          </w:r>
          <w:r>
            <w:rPr>
              <w:sz w:val="16"/>
            </w:rPr>
            <w:t xml:space="preserve">.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Ferenc Macsali</w:t>
          </w:r>
          <w:r>
            <w:rPr>
              <w:color w:val="000080"/>
              <w:sz w:val="16"/>
            </w:rPr>
            <w:fldChar w:fldCharType="end"/>
          </w:r>
          <w:r>
            <w:rPr>
              <w:color w:val="000080"/>
              <w:sz w:val="16"/>
            </w:rPr>
            <w:t xml:space="preserve"> </w:t>
          </w:r>
        </w:p>
      </w:tc>
      <w:tc>
        <w:tcPr>
          <w:tcW w:w="2879" w:type="dxa"/>
        </w:tcPr>
        <w:p w:rsidR="00A65123" w:rsidP="00A65123" w14:paraId="535804F7"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D45499</w:t>
          </w:r>
          <w:r>
            <w:rPr>
              <w:color w:val="000080"/>
              <w:sz w:val="16"/>
            </w:rPr>
            <w:fldChar w:fldCharType="end"/>
          </w:r>
        </w:p>
      </w:tc>
    </w:tr>
  </w:tbl>
  <w:p w:rsidR="00485214" w:rsidP="00A65123" w14:paraId="4DEE73BD"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102E1E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EB1C4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pStyle w:val="Heading3"/>
      <w:lvlText w:val="5.3.%3."/>
      <w:lvlJc w:val="left"/>
      <w:pPr>
        <w:tabs>
          <w:tab w:val="num" w:pos="1440"/>
        </w:tabs>
        <w:ind w:left="1224" w:hanging="504"/>
      </w:pPr>
      <w:rPr>
        <w:rFonts w:asciiTheme="minorHAnsi" w:hAnsiTheme="minorHAnsi" w:cstheme="minorHAnsi" w:hint="default"/>
        <w:b w:val="0"/>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6D95978"/>
    <w:multiLevelType w:val="hybridMultilevel"/>
    <w:tmpl w:val="1960DF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3F8E644C"/>
    <w:multiLevelType w:val="hybridMultilevel"/>
    <w:tmpl w:val="E2A454A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785C83"/>
    <w:multiLevelType w:val="hybridMultilevel"/>
    <w:tmpl w:val="9E2A58DC"/>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4A122E"/>
    <w:multiLevelType w:val="singleLevel"/>
    <w:tmpl w:val="0414000F"/>
    <w:lvl w:ilvl="0">
      <w:start w:val="1"/>
      <w:numFmt w:val="decimal"/>
      <w:lvlText w:val="%1."/>
      <w:lvlJc w:val="left"/>
      <w:pPr>
        <w:tabs>
          <w:tab w:val="num" w:pos="360"/>
        </w:tabs>
        <w:ind w:left="360" w:hanging="360"/>
      </w:pPr>
      <w:rPr>
        <w:rFonts w:hint="default"/>
      </w:rPr>
    </w:lvl>
  </w:abstractNum>
  <w:num w:numId="1" w16cid:durableId="646711119">
    <w:abstractNumId w:val="10"/>
  </w:num>
  <w:num w:numId="2" w16cid:durableId="457381808">
    <w:abstractNumId w:val="8"/>
  </w:num>
  <w:num w:numId="3" w16cid:durableId="1989286093">
    <w:abstractNumId w:val="3"/>
  </w:num>
  <w:num w:numId="4" w16cid:durableId="1140072129">
    <w:abstractNumId w:val="2"/>
  </w:num>
  <w:num w:numId="5" w16cid:durableId="133723063">
    <w:abstractNumId w:val="1"/>
  </w:num>
  <w:num w:numId="6" w16cid:durableId="636185964">
    <w:abstractNumId w:val="0"/>
  </w:num>
  <w:num w:numId="7" w16cid:durableId="921253780">
    <w:abstractNumId w:val="9"/>
  </w:num>
  <w:num w:numId="8" w16cid:durableId="1215122182">
    <w:abstractNumId w:val="7"/>
  </w:num>
  <w:num w:numId="9" w16cid:durableId="337078281">
    <w:abstractNumId w:val="6"/>
  </w:num>
  <w:num w:numId="10" w16cid:durableId="1769883688">
    <w:abstractNumId w:val="5"/>
  </w:num>
  <w:num w:numId="11" w16cid:durableId="1593509720">
    <w:abstractNumId w:val="4"/>
  </w:num>
  <w:num w:numId="12" w16cid:durableId="1863787040">
    <w:abstractNumId w:val="11"/>
  </w:num>
  <w:num w:numId="13" w16cid:durableId="311105138">
    <w:abstractNumId w:val="15"/>
  </w:num>
  <w:num w:numId="14" w16cid:durableId="1825583197">
    <w:abstractNumId w:val="13"/>
  </w:num>
  <w:num w:numId="15" w16cid:durableId="801920917">
    <w:abstractNumId w:val="12"/>
  </w:num>
  <w:num w:numId="16" w16cid:durableId="132913866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Molvik, Silje Grande">
    <w15:presenceInfo w15:providerId="AD" w15:userId="S::sieg@ihelse.net::93a522dc-a99e-40b4-ab81-0d9f546f0fde"/>
  </w15:person>
  <w15:person w15:author="Francisco Gomez Real">
    <w15:presenceInfo w15:providerId="AD" w15:userId="S::Francisco.Real@uib.no::0e017847-e65d-4c56-95bd-b22adde77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intFractionalCharacterWidth/>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7BD0"/>
    <w:rsid w:val="00020754"/>
    <w:rsid w:val="000354A8"/>
    <w:rsid w:val="00036023"/>
    <w:rsid w:val="00042992"/>
    <w:rsid w:val="0005214E"/>
    <w:rsid w:val="00056D52"/>
    <w:rsid w:val="00060BBA"/>
    <w:rsid w:val="00067C31"/>
    <w:rsid w:val="00074AF8"/>
    <w:rsid w:val="00076677"/>
    <w:rsid w:val="00080F66"/>
    <w:rsid w:val="00081F27"/>
    <w:rsid w:val="00083284"/>
    <w:rsid w:val="00097072"/>
    <w:rsid w:val="000A1D6A"/>
    <w:rsid w:val="000C05F9"/>
    <w:rsid w:val="000C09D1"/>
    <w:rsid w:val="000C6A9B"/>
    <w:rsid w:val="000C763E"/>
    <w:rsid w:val="000D3C29"/>
    <w:rsid w:val="000D5FFE"/>
    <w:rsid w:val="000D63E4"/>
    <w:rsid w:val="000F32C5"/>
    <w:rsid w:val="000F5FC0"/>
    <w:rsid w:val="00101002"/>
    <w:rsid w:val="00115094"/>
    <w:rsid w:val="00115898"/>
    <w:rsid w:val="0011789E"/>
    <w:rsid w:val="00117E18"/>
    <w:rsid w:val="0013360C"/>
    <w:rsid w:val="00140619"/>
    <w:rsid w:val="00150F73"/>
    <w:rsid w:val="00155765"/>
    <w:rsid w:val="00157C37"/>
    <w:rsid w:val="00161FD5"/>
    <w:rsid w:val="00176BA5"/>
    <w:rsid w:val="0019138B"/>
    <w:rsid w:val="0019290E"/>
    <w:rsid w:val="001A4CED"/>
    <w:rsid w:val="001B1D43"/>
    <w:rsid w:val="001B37A6"/>
    <w:rsid w:val="001C094A"/>
    <w:rsid w:val="001E1DBA"/>
    <w:rsid w:val="001F7E4B"/>
    <w:rsid w:val="001F7E88"/>
    <w:rsid w:val="0020110C"/>
    <w:rsid w:val="00203F1E"/>
    <w:rsid w:val="00220418"/>
    <w:rsid w:val="00227AF8"/>
    <w:rsid w:val="00241F65"/>
    <w:rsid w:val="00281B8D"/>
    <w:rsid w:val="00284EBB"/>
    <w:rsid w:val="002A4A07"/>
    <w:rsid w:val="002A50C8"/>
    <w:rsid w:val="002A791D"/>
    <w:rsid w:val="002B1F3C"/>
    <w:rsid w:val="002D0738"/>
    <w:rsid w:val="002E3C14"/>
    <w:rsid w:val="002E5937"/>
    <w:rsid w:val="002E630F"/>
    <w:rsid w:val="002F5A32"/>
    <w:rsid w:val="00304B15"/>
    <w:rsid w:val="00311019"/>
    <w:rsid w:val="00350FD7"/>
    <w:rsid w:val="00355369"/>
    <w:rsid w:val="00362B96"/>
    <w:rsid w:val="00387BD0"/>
    <w:rsid w:val="00390056"/>
    <w:rsid w:val="00393223"/>
    <w:rsid w:val="003A669E"/>
    <w:rsid w:val="003A6994"/>
    <w:rsid w:val="003A6B8A"/>
    <w:rsid w:val="003C5594"/>
    <w:rsid w:val="003D3C2E"/>
    <w:rsid w:val="003E25C1"/>
    <w:rsid w:val="003E4741"/>
    <w:rsid w:val="00407B78"/>
    <w:rsid w:val="00411E8A"/>
    <w:rsid w:val="004252FB"/>
    <w:rsid w:val="00437DED"/>
    <w:rsid w:val="00455820"/>
    <w:rsid w:val="004568C8"/>
    <w:rsid w:val="004611B5"/>
    <w:rsid w:val="004640AA"/>
    <w:rsid w:val="0047022F"/>
    <w:rsid w:val="004719A0"/>
    <w:rsid w:val="00477B06"/>
    <w:rsid w:val="00482CE0"/>
    <w:rsid w:val="00485214"/>
    <w:rsid w:val="004B1EF5"/>
    <w:rsid w:val="004C563C"/>
    <w:rsid w:val="004D0DCE"/>
    <w:rsid w:val="004D15E6"/>
    <w:rsid w:val="004E0461"/>
    <w:rsid w:val="004E763F"/>
    <w:rsid w:val="0050053D"/>
    <w:rsid w:val="00507D96"/>
    <w:rsid w:val="005103B6"/>
    <w:rsid w:val="00520D11"/>
    <w:rsid w:val="00525934"/>
    <w:rsid w:val="0053273E"/>
    <w:rsid w:val="005370F4"/>
    <w:rsid w:val="0054179A"/>
    <w:rsid w:val="0054461F"/>
    <w:rsid w:val="00547EEF"/>
    <w:rsid w:val="00556838"/>
    <w:rsid w:val="00557C81"/>
    <w:rsid w:val="00577FEE"/>
    <w:rsid w:val="005810F3"/>
    <w:rsid w:val="0058166E"/>
    <w:rsid w:val="0058663E"/>
    <w:rsid w:val="00590E1D"/>
    <w:rsid w:val="005A5E90"/>
    <w:rsid w:val="005B084B"/>
    <w:rsid w:val="005B0B7E"/>
    <w:rsid w:val="005B2683"/>
    <w:rsid w:val="005B308D"/>
    <w:rsid w:val="005B4C45"/>
    <w:rsid w:val="005F0E8F"/>
    <w:rsid w:val="00602C6B"/>
    <w:rsid w:val="00606A4F"/>
    <w:rsid w:val="00611A93"/>
    <w:rsid w:val="00611B44"/>
    <w:rsid w:val="00617242"/>
    <w:rsid w:val="0063686A"/>
    <w:rsid w:val="00644EEC"/>
    <w:rsid w:val="006479E1"/>
    <w:rsid w:val="00650773"/>
    <w:rsid w:val="006566A5"/>
    <w:rsid w:val="006720B2"/>
    <w:rsid w:val="00693B1B"/>
    <w:rsid w:val="00697362"/>
    <w:rsid w:val="006B1529"/>
    <w:rsid w:val="006B2158"/>
    <w:rsid w:val="006B7749"/>
    <w:rsid w:val="006C17D9"/>
    <w:rsid w:val="006C735A"/>
    <w:rsid w:val="006D2D97"/>
    <w:rsid w:val="006D3A08"/>
    <w:rsid w:val="006D57BF"/>
    <w:rsid w:val="006E06DD"/>
    <w:rsid w:val="006E2A16"/>
    <w:rsid w:val="006E5645"/>
    <w:rsid w:val="006F6255"/>
    <w:rsid w:val="00713D7C"/>
    <w:rsid w:val="00727E6C"/>
    <w:rsid w:val="007367F2"/>
    <w:rsid w:val="007606EC"/>
    <w:rsid w:val="0078621E"/>
    <w:rsid w:val="007A0DAD"/>
    <w:rsid w:val="007A3796"/>
    <w:rsid w:val="007C3E55"/>
    <w:rsid w:val="007E4125"/>
    <w:rsid w:val="0080313B"/>
    <w:rsid w:val="00806640"/>
    <w:rsid w:val="008078AB"/>
    <w:rsid w:val="00820B61"/>
    <w:rsid w:val="008361CD"/>
    <w:rsid w:val="00843ADC"/>
    <w:rsid w:val="00845551"/>
    <w:rsid w:val="00850B9C"/>
    <w:rsid w:val="008530BA"/>
    <w:rsid w:val="00853B1D"/>
    <w:rsid w:val="00855382"/>
    <w:rsid w:val="008564CD"/>
    <w:rsid w:val="0088008E"/>
    <w:rsid w:val="00893F6C"/>
    <w:rsid w:val="008B41C0"/>
    <w:rsid w:val="008B7340"/>
    <w:rsid w:val="008C41EB"/>
    <w:rsid w:val="008C797A"/>
    <w:rsid w:val="008D33F1"/>
    <w:rsid w:val="008E5AD8"/>
    <w:rsid w:val="008F30D5"/>
    <w:rsid w:val="00903623"/>
    <w:rsid w:val="009039EB"/>
    <w:rsid w:val="00905279"/>
    <w:rsid w:val="00905B0B"/>
    <w:rsid w:val="00907122"/>
    <w:rsid w:val="00907ABE"/>
    <w:rsid w:val="0091692D"/>
    <w:rsid w:val="00920478"/>
    <w:rsid w:val="00921B41"/>
    <w:rsid w:val="009456D0"/>
    <w:rsid w:val="009506D3"/>
    <w:rsid w:val="00970B24"/>
    <w:rsid w:val="009A2EB0"/>
    <w:rsid w:val="009A44A4"/>
    <w:rsid w:val="009B041D"/>
    <w:rsid w:val="009B19A9"/>
    <w:rsid w:val="009C6E05"/>
    <w:rsid w:val="009D072D"/>
    <w:rsid w:val="009D4154"/>
    <w:rsid w:val="009E0D59"/>
    <w:rsid w:val="009E76E1"/>
    <w:rsid w:val="009F7668"/>
    <w:rsid w:val="00A03C36"/>
    <w:rsid w:val="00A17D23"/>
    <w:rsid w:val="00A271A9"/>
    <w:rsid w:val="00A3187F"/>
    <w:rsid w:val="00A459A8"/>
    <w:rsid w:val="00A5013E"/>
    <w:rsid w:val="00A577D4"/>
    <w:rsid w:val="00A65123"/>
    <w:rsid w:val="00A75A8B"/>
    <w:rsid w:val="00A86931"/>
    <w:rsid w:val="00AB08E0"/>
    <w:rsid w:val="00AC0D84"/>
    <w:rsid w:val="00AC35FB"/>
    <w:rsid w:val="00AD1E4B"/>
    <w:rsid w:val="00AD296B"/>
    <w:rsid w:val="00AD39BC"/>
    <w:rsid w:val="00AD3BC6"/>
    <w:rsid w:val="00AD6B34"/>
    <w:rsid w:val="00AE6893"/>
    <w:rsid w:val="00AF5DDC"/>
    <w:rsid w:val="00B02D46"/>
    <w:rsid w:val="00B21CB1"/>
    <w:rsid w:val="00B24A00"/>
    <w:rsid w:val="00B46418"/>
    <w:rsid w:val="00B55A8A"/>
    <w:rsid w:val="00B85383"/>
    <w:rsid w:val="00BA0848"/>
    <w:rsid w:val="00BC1AE9"/>
    <w:rsid w:val="00BC5853"/>
    <w:rsid w:val="00BD6D72"/>
    <w:rsid w:val="00BE48E2"/>
    <w:rsid w:val="00BE54CE"/>
    <w:rsid w:val="00BE5C45"/>
    <w:rsid w:val="00BF6B78"/>
    <w:rsid w:val="00C071DF"/>
    <w:rsid w:val="00C40A3A"/>
    <w:rsid w:val="00C4283A"/>
    <w:rsid w:val="00C47D6B"/>
    <w:rsid w:val="00C5222B"/>
    <w:rsid w:val="00C72834"/>
    <w:rsid w:val="00C74BB8"/>
    <w:rsid w:val="00C81FA3"/>
    <w:rsid w:val="00C836EE"/>
    <w:rsid w:val="00C84942"/>
    <w:rsid w:val="00C97AFA"/>
    <w:rsid w:val="00CA0ECF"/>
    <w:rsid w:val="00CB3EB0"/>
    <w:rsid w:val="00CB523D"/>
    <w:rsid w:val="00CC27C0"/>
    <w:rsid w:val="00CD6C43"/>
    <w:rsid w:val="00CE3D5A"/>
    <w:rsid w:val="00CE5024"/>
    <w:rsid w:val="00CF17CB"/>
    <w:rsid w:val="00CF2E4A"/>
    <w:rsid w:val="00D013CC"/>
    <w:rsid w:val="00D01906"/>
    <w:rsid w:val="00D03EED"/>
    <w:rsid w:val="00D17B90"/>
    <w:rsid w:val="00D320CC"/>
    <w:rsid w:val="00D36983"/>
    <w:rsid w:val="00D36A2D"/>
    <w:rsid w:val="00D40E94"/>
    <w:rsid w:val="00D4374F"/>
    <w:rsid w:val="00D53A2C"/>
    <w:rsid w:val="00D70793"/>
    <w:rsid w:val="00D7283E"/>
    <w:rsid w:val="00D8507D"/>
    <w:rsid w:val="00D948F4"/>
    <w:rsid w:val="00D95FB8"/>
    <w:rsid w:val="00DA0D76"/>
    <w:rsid w:val="00DB372D"/>
    <w:rsid w:val="00DD1C72"/>
    <w:rsid w:val="00DD2FE1"/>
    <w:rsid w:val="00DD7CFF"/>
    <w:rsid w:val="00DF1A51"/>
    <w:rsid w:val="00E023CD"/>
    <w:rsid w:val="00E033C9"/>
    <w:rsid w:val="00E30F00"/>
    <w:rsid w:val="00E3168F"/>
    <w:rsid w:val="00E33977"/>
    <w:rsid w:val="00E35C67"/>
    <w:rsid w:val="00E3628A"/>
    <w:rsid w:val="00E36B5C"/>
    <w:rsid w:val="00E40863"/>
    <w:rsid w:val="00E4664C"/>
    <w:rsid w:val="00E5442A"/>
    <w:rsid w:val="00E61825"/>
    <w:rsid w:val="00E64948"/>
    <w:rsid w:val="00E67083"/>
    <w:rsid w:val="00E774C2"/>
    <w:rsid w:val="00E80759"/>
    <w:rsid w:val="00E833FC"/>
    <w:rsid w:val="00E8424E"/>
    <w:rsid w:val="00E86FAE"/>
    <w:rsid w:val="00E8758E"/>
    <w:rsid w:val="00E90D68"/>
    <w:rsid w:val="00E96F17"/>
    <w:rsid w:val="00EA5771"/>
    <w:rsid w:val="00EB3357"/>
    <w:rsid w:val="00EB6957"/>
    <w:rsid w:val="00EC1A89"/>
    <w:rsid w:val="00EC5A5E"/>
    <w:rsid w:val="00ED1F99"/>
    <w:rsid w:val="00ED248C"/>
    <w:rsid w:val="00EE3B2D"/>
    <w:rsid w:val="00EE485D"/>
    <w:rsid w:val="00F02AF0"/>
    <w:rsid w:val="00F166F5"/>
    <w:rsid w:val="00F24469"/>
    <w:rsid w:val="00F4356E"/>
    <w:rsid w:val="00F43A32"/>
    <w:rsid w:val="00F43B64"/>
    <w:rsid w:val="00F46524"/>
    <w:rsid w:val="00F712A2"/>
    <w:rsid w:val="00F8392F"/>
    <w:rsid w:val="00F9472D"/>
    <w:rsid w:val="00F958D6"/>
    <w:rsid w:val="00FB090D"/>
    <w:rsid w:val="00FB2EC4"/>
    <w:rsid w:val="00FB3861"/>
    <w:rsid w:val="00FD0B94"/>
    <w:rsid w:val="00FD64C1"/>
    <w:rsid w:val="00FF5B51"/>
    <w:rsid w:val="00FF672A"/>
    <w:rsid w:val="00FF6C0E"/>
    <w:rsid w:val="00FF6D3F"/>
  </w:rsids>
  <w:docVars>
    <w:docVar w:name="beskyttet" w:val="nei"/>
    <w:docVar w:name="docver" w:val="2.20"/>
    <w:docVar w:name="ekr_dokeier" w:val="[]"/>
    <w:docVar w:name="ekr_doktittel" w:val="[]"/>
    <w:docVar w:name="ekr_doktype" w:val="[]"/>
    <w:docVar w:name="ekr_dokumentid" w:val="[]"/>
    <w:docVar w:name="ekr_endret" w:val="[]"/>
    <w:docVar w:name="ekr_gradering" w:val="[]"/>
    <w:docVar w:name="ekr_hørt" w:val="[]"/>
    <w:docVar w:name="ekr_ibruk" w:val="[]"/>
    <w:docVar w:name="ekr_opprettet" w:val="[]"/>
    <w:docVar w:name="ekr_rapport" w:val="[]"/>
    <w:docVar w:name="ekr_refnr" w:val="[]"/>
    <w:docVar w:name="ekr_signatur" w:val="[]"/>
    <w:docVar w:name="ekr_skrevetav" w:val="[]"/>
    <w:docVar w:name="ekr_status" w:val="[]"/>
    <w:docVar w:name="ekr_utext1" w:val="[]"/>
    <w:docVar w:name="ekr_utext2" w:val="[]"/>
    <w:docVar w:name="ekr_utext3" w:val="[]"/>
    <w:docVar w:name="ekr_utext4" w:val="[]"/>
    <w:docVar w:name="ekr_utgitt" w:val="[]"/>
    <w:docVar w:name="ekr_verifisert" w:val="[]"/>
    <w:docVar w:name="ek_ansvarlig" w:val="Kessler, Jørg"/>
    <w:docVar w:name="ek_dbfields" w:val="EK_Avdeling¤2#4¤2#¤3#EK_Avsnitt¤2#4¤2#¤3#EK_Bedriftsnavn¤2#1¤2#Helse Bergen¤3#EK_GjelderFra¤2#0¤2#17.06.2020¤3#EK_KlGjelderFra¤2#0¤2#¤3#EK_Opprettet¤2#0¤2#28.08.2016¤3#EK_Utgitt¤2#0¤2#01.09.2016¤3#EK_IBrukDato¤2#0¤2#17.06.2020¤3#EK_DokumentID¤2#0¤2#D45499¤3#EK_DokTittel¤2#0¤2#Adipositas og svangerskap/fødsel¤3#EK_DokType¤2#0¤2#Standard¤3#EK_DocLvlShort¤2#0¤2#¤3#EK_DocLevel¤2#0¤2#¤3#EK_EksRef¤2#2¤2# 0_x0009_¤3#EK_Erstatter¤2#0¤2#2.00¤3#EK_ErstatterD¤2#0¤2#17.06.2020¤3#EK_Signatur¤2#0¤2#¤3#EK_Verifisert¤2#0¤2#¤3#EK_Hørt¤2#0¤2#¤3#EK_AuditReview¤2#2¤2#¤3#EK_AuditApprove¤2#2¤2#¤3#EK_Gradering¤2#0¤2#Åpen¤3#EK_Gradnr¤2#4¤2#0¤3#EK_Kapittel¤2#4¤2#¤3#EK_Referanse¤2#2¤2# 0_x0009_¤3#EK_RefNr¤2#0¤2#02.12.3.4.3.20-01¤3#EK_Revisjon¤2#0¤2#2.01¤3#EK_Ansvarlig¤2#0¤2#Kessler, Jørg¤3#EK_SkrevetAv¤2#0¤2#Francisco Gomez Real¤3#EK_UText1¤2#0¤2#Ferenc Macsali¤3#EK_UText2¤2#0¤2#¤3#EK_UText3¤2#0¤2#¤3#EK_UText4¤2#0¤2#¤3#EK_Status¤2#0¤2#Endres¤3#EK_Stikkord¤2#0¤2#Adipositas&#13;_x000a_Overvekt&#13;_x000a_BMI&#13;_x000a_¤3#EK_SuperStikkord¤2#0¤2#¤3#EK_Rapport¤2#3¤2#¤3#EK_EKPrintMerke¤2#0¤2#Uoffisiell utskrift er kun gyldig på utskriftsdato¤3#EK_Watermark¤2#0¤2#¤3#EK_Utgave¤2#0¤2#2.01¤3#EK_Merknad¤2#7¤2#¤3#EK_VerLogg¤2#2¤2#Ver. 2.01 - 17.06.2020|¤1#Ver. 2.00 - 17.06.2020|¤1#Ver. 1.05 - 20.11.2017|Forlenget gyldighet til 20.11.2019¤1#Ver. 1.04 - 10.05.2017|¤1#Ver. 1.03 - 09.03.2017|¤1#Ver. 1.02 - 20.01.2017|¤1#Ver. 1.01 - 14.10.2016|¤1#Ver. 1.00 - 02.09.2016|¤3#EK_RF1¤2#4¤2#¤3#EK_RF2¤2#4¤2#¤3#EK_RF3¤2#4¤2#¤3#EK_RF4¤2#4¤2#¤3#EK_RF5¤2#4¤2#¤3#EK_RF6¤2#4¤2#¤3#EK_RF7¤2#4¤2#¤3#EK_RF8¤2#4¤2#¤3#EK_RF9¤2#4¤2#¤3#EK_Mappe1¤2#4¤2#¤3#EK_Mappe2¤2#4¤2#¤3#EK_Mappe3¤2#4¤2#¤3#EK_Mappe4¤2#4¤2#¤3#EK_Mappe5¤2#4¤2#¤3#EK_Mappe6¤2#4¤2#¤3#EK_Mappe7¤2#4¤2#¤3#EK_Mappe8¤2#4¤2#¤3#EK_Mappe9¤2#4¤2#¤3#EK_DL¤2#0¤2#1¤3#EK_GjelderTil¤2#0¤2#17.06.2022¤3#EK_Vedlegg¤2#2¤2# 0_x0009_¤3#EK_AvdelingOver¤2#4¤2#¤3#EK_HRefNr¤2#0¤2#¤3#EK_HbNavn¤2#0¤2#¤3#EK_DokRefnr¤2#4¤2#0001021203040320¤3#EK_Dokendrdato¤2#4¤2#12.06.2023 10:06:27¤3#EK_HbType¤2#4¤2#¤3#EK_Offisiell¤2#4¤2#¤3#EK_VedleggRef¤2#4¤2#02.12.3.4.3.20-01¤3#EK_Strukt00¤2#5¤2#¤5#¤5#HVRHF¤5#1¤5#-1¤4#¤5#02¤5#Helse Bergen HF¤5#1¤5#0¤4#.¤5#12¤5#Kvinneklinikken¤5#1¤5#0¤4#.¤5#3¤5#Pasientbehandling¤5#0¤5#0¤4#.¤5#4¤5#Fødeavdelingen¤5#1¤5#0¤4#.¤5#3¤5#Pasientbehandling¤5#0¤5#0¤4#.¤5#20¤5#Svangerskap¤5#0¤5#0¤4# - ¤3#EK_Strukt01¤2#5¤2#¤5#¤5#Kategorier HB (ikke dokumenter på dette nivået trykk dere videre ned +)¤5#0¤5#0¤4#¤5#¤5#Pasientbehandling¤5#0¤5#0¤4#¤5#¤5#Fagprosedyrer¤5#3¤5#0¤4#¤5#¤5#Annet¤5#3¤5#0¤4#¤5#¤5#Annet 3¤5#3¤5#0¤4# - ¤3#EK_Pub¤2#6¤2#¤3#EKR_DokType¤2#0¤2#¤3#EKR_Doktittel¤2#0¤2#¤3#EKR_DokumentID¤2#0¤2#¤3#EKR_RefNr¤2#0¤2#¤3#EKR_Gradering¤2#0¤2#¤3#EKR_Signatur¤2#0¤2#¤3#EKR_Verifisert¤2#0¤2#¤3#EKR_Hørt¤2#0¤2#¤3#EKR_AuditReview¤2#2¤2#¤3#EKR_AuditApprove¤2#2¤2#¤3#EKR_AuditFinal¤2#2¤2#¤3#EKR_Dokeier¤2#0¤2#¤3#EKR_Status¤2#0¤2#¤3#EKR_Opprettet¤2#0¤2#¤3#EKR_Endret¤2#0¤2#¤3#EKR_Ibruk¤2#0¤2#¤3#EKR_Rapport¤2#3¤2#¤3#EKR_Utgitt¤2#0¤2#¤3#EKR_SkrevetAv¤2#0¤2#¤3#EKR_UText1¤2#0¤2#¤3#EKR_UText2¤2#0¤2#¤3#EKR_UText3¤2#0¤2#¤3#EKR_UText4¤2#0¤2#¤3#EKR_DokRefnr¤2#4¤2#¤3#EKR_Gradnr¤2#4¤2#¤3#EKR_Strukt00¤2#5¤2#¤5#¤5#HVRHF¤5#1¤5#-1¤4#¤5#02¤5#Helse Bergen HF¤5#1¤5#0¤4#.¤5#12¤5#Kvinneklinikken¤5#1¤5#0¤4#.¤5#3¤5#Pasientbehandling¤5#0¤5#0¤4#.¤5#4¤5#Fødeavdelingen¤5#1¤5#0¤4#.¤5#3¤5#Pasientbehandling¤5#0¤5#0¤4#.¤5#20¤5#Svangerskap¤5#0¤5#0¤4# - ¤3#"/>
    <w:docVar w:name="ek_dl" w:val="1"/>
    <w:docVar w:name="ek_dok.ansvarlig" w:val="[Dok.ansvarlig]"/>
    <w:docVar w:name="ek_doktittel" w:val="Adipositas og svangerskap/fødsel"/>
    <w:docVar w:name="ek_doktype" w:val="Standard"/>
    <w:docVar w:name="ek_dokumentid" w:val="D45499"/>
    <w:docVar w:name="ek_erstatter" w:val="2.00"/>
    <w:docVar w:name="ek_erstatterd" w:val="17.06.2020"/>
    <w:docVar w:name="ek_format" w:val="-10"/>
    <w:docVar w:name="ek_gjelderfra" w:val="17.06.2020"/>
    <w:docVar w:name="ek_gjeldertil" w:val="17.06.2022"/>
    <w:docVar w:name="ek_gradering" w:val="Åpen"/>
    <w:docVar w:name="ek_hbnavn" w:val="[]"/>
    <w:docVar w:name="ek_hrefnr" w:val="[]"/>
    <w:docVar w:name="ek_hørt" w:val="[]"/>
    <w:docVar w:name="ek_ibrukdato" w:val="17.06.2020"/>
    <w:docVar w:name="ek_merknad" w:val="[]"/>
    <w:docVar w:name="ek_opprettet" w:val="28.08.2016"/>
    <w:docVar w:name="ek_protection" w:val="0"/>
    <w:docVar w:name="ek_rapport" w:val="[]"/>
    <w:docVar w:name="ek_refnr" w:val="02.12.2.3.3.1-01"/>
    <w:docVar w:name="ek_revisjon" w:val="2.01"/>
    <w:docVar w:name="ek_s00mt1" w:val="HVRHF - Helse Bergen HF - Kvinneklinikken - Fødeavdelingen"/>
    <w:docVar w:name="ek_s01mt3" w:val="Fagprosedyrer - Annet - Annet 3"/>
    <w:docVar w:name="ek_signatur" w:val="Macsali, Ferenc"/>
    <w:docVar w:name="ek_skrevetav" w:val="Francisco Gomez Real"/>
    <w:docVar w:name="ek_status" w:val="Endres"/>
    <w:docVar w:name="ek_stikkord" w:val="Adipositas&#13;_x000a_Overvekt&#13;_x000a_BMI&#13;_x000a_"/>
    <w:docVar w:name="ek_type" w:val="ARB"/>
    <w:docVar w:name="ek_utext1" w:val="Ferenc Macsali"/>
    <w:docVar w:name="ek_utext2" w:val="[]"/>
    <w:docVar w:name="ek_utext3" w:val="[]"/>
    <w:docVar w:name="ek_utext4" w:val="[]"/>
    <w:docVar w:name="ek_utgave" w:val="2.00"/>
    <w:docVar w:name="ek_utgitt" w:val="01.09.2016"/>
    <w:docVar w:name="ek_verifisert" w:val="[]"/>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053985E"/>
  <w15:docId w15:val="{E0116659-7396-4B5C-BC98-B0F9F632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autoRedefine/>
    <w:qFormat/>
    <w:rsid w:val="006566A5"/>
    <w:pPr>
      <w:numPr>
        <w:numId w:val="1"/>
      </w:numPr>
      <w:spacing w:before="240" w:line="480" w:lineRule="auto"/>
      <w:outlineLvl w:val="0"/>
    </w:pPr>
    <w:rPr>
      <w:rFonts w:ascii="Calibri" w:eastAsia="Calibri" w:hAnsi="Calibri"/>
      <w:b/>
      <w:bCs/>
      <w:sz w:val="28"/>
      <w:szCs w:val="28"/>
      <w:u w:val="single"/>
      <w:lang w:eastAsia="en-US"/>
    </w:rPr>
  </w:style>
  <w:style w:type="paragraph" w:styleId="Heading2">
    <w:name w:val="heading 2"/>
    <w:basedOn w:val="Normal"/>
    <w:next w:val="Normal"/>
    <w:qFormat/>
    <w:pPr>
      <w:numPr>
        <w:ilvl w:val="1"/>
        <w:numId w:val="1"/>
      </w:numPr>
      <w:spacing w:before="120"/>
      <w:outlineLvl w:val="1"/>
    </w:pPr>
    <w:rPr>
      <w:b/>
    </w:rPr>
  </w:style>
  <w:style w:type="paragraph" w:styleId="Heading3">
    <w:name w:val="heading 3"/>
    <w:basedOn w:val="Normal"/>
    <w:next w:val="Normal"/>
    <w:qFormat/>
    <w:pPr>
      <w:numPr>
        <w:ilvl w:val="2"/>
        <w:numId w:val="12"/>
      </w:numPr>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spacing w:line="360" w:lineRule="auto"/>
      <w:outlineLvl w:val="5"/>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BunntekstTegn"/>
    <w:uiPriority w:val="99"/>
    <w:pPr>
      <w:tabs>
        <w:tab w:val="center" w:pos="4819"/>
        <w:tab w:val="right" w:pos="9071"/>
      </w:tabs>
    </w:pPr>
  </w:style>
  <w:style w:type="paragraph" w:styleId="Header">
    <w:name w:val="header"/>
    <w:basedOn w:val="Normal"/>
    <w:next w:val="Normal"/>
    <w:link w:val="TopptekstTegn"/>
    <w:uiPriority w:val="99"/>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Pr>
      <w:color w:val="808080"/>
    </w:rPr>
  </w:style>
  <w:style w:type="character" w:styleId="PageNumber">
    <w:name w:val="page number"/>
    <w:basedOn w:val="DefaultParagraphFont"/>
  </w:style>
  <w:style w:type="character" w:styleId="Hyperlink">
    <w:name w:val="Hyperlink"/>
    <w:uiPriority w:val="99"/>
    <w:rPr>
      <w:rFonts w:ascii="Verdana" w:hAnsi="Verdana"/>
      <w:color w:val="0000FF"/>
      <w:sz w:val="14"/>
      <w:u w:val="single"/>
    </w:rPr>
  </w:style>
  <w:style w:type="character" w:styleId="FollowedHyperlink">
    <w:name w:val="FollowedHyperlink"/>
    <w:rPr>
      <w:rFonts w:ascii="Verdana" w:hAnsi="Verdana"/>
      <w:color w:val="800080"/>
      <w:sz w:val="14"/>
      <w:u w:val="single"/>
    </w:rPr>
  </w:style>
  <w:style w:type="paragraph" w:styleId="BalloonText">
    <w:name w:val="Balloon Text"/>
    <w:basedOn w:val="Normal"/>
    <w:link w:val="BobletekstTegn"/>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sz w:val="24"/>
    </w:rPr>
  </w:style>
  <w:style w:type="paragraph" w:styleId="TOCHeading">
    <w:name w:val="TOC Heading"/>
    <w:basedOn w:val="Heading1"/>
    <w:next w:val="Normal"/>
    <w:uiPriority w:val="39"/>
    <w:unhideWhenUsed/>
    <w:qFormat/>
    <w:rsid w:val="00893F6C"/>
    <w:pPr>
      <w:keepNext/>
      <w:keepLines/>
      <w:numPr>
        <w:numId w:val="0"/>
      </w:numPr>
      <w:spacing w:line="259" w:lineRule="auto"/>
      <w:outlineLvl w:val="9"/>
    </w:pPr>
    <w:rPr>
      <w:rFonts w:asciiTheme="majorHAnsi" w:eastAsiaTheme="majorEastAsia" w:hAnsiTheme="majorHAnsi" w:cstheme="majorBidi"/>
      <w:b w:val="0"/>
      <w:bCs w:val="0"/>
      <w:color w:val="365F91" w:themeColor="accent1" w:themeShade="BF"/>
      <w:sz w:val="32"/>
      <w:szCs w:val="32"/>
      <w:u w:val="none"/>
      <w:lang w:eastAsia="nb-NO"/>
    </w:rPr>
  </w:style>
  <w:style w:type="character" w:customStyle="1" w:styleId="UnresolvedMention1">
    <w:name w:val="Unresolved Mention1"/>
    <w:basedOn w:val="DefaultParagraphFont"/>
    <w:uiPriority w:val="99"/>
    <w:semiHidden/>
    <w:unhideWhenUsed/>
    <w:rsid w:val="007A3796"/>
    <w:rPr>
      <w:color w:val="605E5C"/>
      <w:shd w:val="clear" w:color="auto" w:fill="E1DFDD"/>
    </w:rPr>
  </w:style>
  <w:style w:type="table" w:styleId="TableGrid">
    <w:name w:val="Table Grid"/>
    <w:basedOn w:val="TableNormal"/>
    <w:uiPriority w:val="39"/>
    <w:rsid w:val="007A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A3796"/>
    <w:pPr>
      <w:spacing w:line="259" w:lineRule="auto"/>
      <w:jc w:val="center"/>
    </w:pPr>
    <w:rPr>
      <w:rFonts w:ascii="Calibri" w:eastAsia="Calibri" w:hAnsi="Calibri" w:cs="Calibri"/>
      <w:noProof/>
      <w:szCs w:val="22"/>
      <w:lang w:val="en-US" w:eastAsia="en-US"/>
    </w:rPr>
  </w:style>
  <w:style w:type="character" w:customStyle="1" w:styleId="EndNoteBibliographyTitleChar">
    <w:name w:val="EndNote Bibliography Title Char"/>
    <w:basedOn w:val="DefaultParagraphFont"/>
    <w:link w:val="EndNoteBibliographyTitle"/>
    <w:rsid w:val="007A3796"/>
    <w:rPr>
      <w:rFonts w:ascii="Calibri" w:eastAsia="Calibri" w:hAnsi="Calibri" w:cs="Calibri"/>
      <w:noProof/>
      <w:sz w:val="22"/>
      <w:szCs w:val="22"/>
      <w:lang w:val="en-US" w:eastAsia="en-US"/>
    </w:rPr>
  </w:style>
  <w:style w:type="paragraph" w:customStyle="1" w:styleId="EndNoteBibliography">
    <w:name w:val="EndNote Bibliography"/>
    <w:basedOn w:val="Normal"/>
    <w:link w:val="EndNoteBibliographyChar"/>
    <w:rsid w:val="007A3796"/>
    <w:pPr>
      <w:spacing w:after="160"/>
    </w:pPr>
    <w:rPr>
      <w:rFonts w:ascii="Calibri" w:eastAsia="Calibri" w:hAnsi="Calibri" w:cs="Calibri"/>
      <w:noProof/>
      <w:szCs w:val="22"/>
      <w:lang w:val="en-US" w:eastAsia="en-US"/>
    </w:rPr>
  </w:style>
  <w:style w:type="character" w:customStyle="1" w:styleId="EndNoteBibliographyChar">
    <w:name w:val="EndNote Bibliography Char"/>
    <w:basedOn w:val="DefaultParagraphFont"/>
    <w:link w:val="EndNoteBibliography"/>
    <w:rsid w:val="007A3796"/>
    <w:rPr>
      <w:rFonts w:ascii="Calibri" w:eastAsia="Calibri" w:hAnsi="Calibri" w:cs="Calibri"/>
      <w:noProof/>
      <w:sz w:val="22"/>
      <w:szCs w:val="22"/>
      <w:lang w:val="en-US" w:eastAsia="en-US"/>
    </w:rPr>
  </w:style>
  <w:style w:type="character" w:customStyle="1" w:styleId="TopptekstTegn">
    <w:name w:val="Topptekst Tegn"/>
    <w:basedOn w:val="DefaultParagraphFont"/>
    <w:link w:val="Header"/>
    <w:uiPriority w:val="99"/>
    <w:rsid w:val="007A3796"/>
    <w:rPr>
      <w:rFonts w:ascii="Arial" w:hAnsi="Arial"/>
    </w:rPr>
  </w:style>
  <w:style w:type="character" w:customStyle="1" w:styleId="BunntekstTegn">
    <w:name w:val="Bunntekst Tegn"/>
    <w:basedOn w:val="DefaultParagraphFont"/>
    <w:link w:val="Footer"/>
    <w:uiPriority w:val="99"/>
    <w:rsid w:val="007A3796"/>
    <w:rPr>
      <w:rFonts w:ascii="Arial" w:hAnsi="Arial"/>
      <w:sz w:val="22"/>
    </w:rPr>
  </w:style>
  <w:style w:type="character" w:styleId="CommentReference">
    <w:name w:val="annotation reference"/>
    <w:basedOn w:val="DefaultParagraphFont"/>
    <w:uiPriority w:val="99"/>
    <w:semiHidden/>
    <w:unhideWhenUsed/>
    <w:rsid w:val="007A3796"/>
    <w:rPr>
      <w:sz w:val="16"/>
      <w:szCs w:val="16"/>
    </w:rPr>
  </w:style>
  <w:style w:type="paragraph" w:styleId="CommentText">
    <w:name w:val="annotation text"/>
    <w:basedOn w:val="Normal"/>
    <w:link w:val="MerknadstekstTegn"/>
    <w:uiPriority w:val="99"/>
    <w:unhideWhenUsed/>
    <w:rsid w:val="007A3796"/>
    <w:pPr>
      <w:spacing w:after="160"/>
    </w:pPr>
    <w:rPr>
      <w:rFonts w:ascii="Calibri" w:eastAsia="Calibri" w:hAnsi="Calibri"/>
      <w:sz w:val="20"/>
      <w:lang w:eastAsia="en-US"/>
    </w:rPr>
  </w:style>
  <w:style w:type="character" w:customStyle="1" w:styleId="MerknadstekstTegn">
    <w:name w:val="Merknadstekst Tegn"/>
    <w:basedOn w:val="DefaultParagraphFont"/>
    <w:link w:val="CommentText"/>
    <w:uiPriority w:val="99"/>
    <w:rsid w:val="007A3796"/>
    <w:rPr>
      <w:rFonts w:ascii="Calibri" w:eastAsia="Calibri" w:hAnsi="Calibri"/>
      <w:lang w:eastAsia="en-US"/>
    </w:rPr>
  </w:style>
  <w:style w:type="paragraph" w:styleId="CommentSubject">
    <w:name w:val="annotation subject"/>
    <w:basedOn w:val="CommentText"/>
    <w:next w:val="CommentText"/>
    <w:link w:val="KommentaremneTegn"/>
    <w:uiPriority w:val="99"/>
    <w:semiHidden/>
    <w:unhideWhenUsed/>
    <w:rsid w:val="007A3796"/>
    <w:rPr>
      <w:b/>
      <w:bCs/>
    </w:rPr>
  </w:style>
  <w:style w:type="character" w:customStyle="1" w:styleId="KommentaremneTegn">
    <w:name w:val="Kommentaremne Tegn"/>
    <w:basedOn w:val="MerknadstekstTegn"/>
    <w:link w:val="CommentSubject"/>
    <w:uiPriority w:val="99"/>
    <w:semiHidden/>
    <w:rsid w:val="007A3796"/>
    <w:rPr>
      <w:rFonts w:ascii="Calibri" w:eastAsia="Calibri" w:hAnsi="Calibri"/>
      <w:b/>
      <w:bCs/>
      <w:lang w:eastAsia="en-US"/>
    </w:rPr>
  </w:style>
  <w:style w:type="character" w:customStyle="1" w:styleId="BobletekstTegn">
    <w:name w:val="Bobletekst Tegn"/>
    <w:basedOn w:val="DefaultParagraphFont"/>
    <w:link w:val="BalloonText"/>
    <w:uiPriority w:val="99"/>
    <w:semiHidden/>
    <w:rsid w:val="007A3796"/>
    <w:rPr>
      <w:rFonts w:ascii="Tahoma" w:hAnsi="Tahoma" w:cs="Tahoma"/>
      <w:sz w:val="16"/>
      <w:szCs w:val="16"/>
    </w:rPr>
  </w:style>
  <w:style w:type="character" w:customStyle="1" w:styleId="Ulstomtale1">
    <w:name w:val="Uløst omtale1"/>
    <w:basedOn w:val="DefaultParagraphFont"/>
    <w:uiPriority w:val="99"/>
    <w:semiHidden/>
    <w:unhideWhenUsed/>
    <w:rsid w:val="007A3796"/>
    <w:rPr>
      <w:color w:val="605E5C"/>
      <w:shd w:val="clear" w:color="auto" w:fill="E1DFDD"/>
    </w:rPr>
  </w:style>
  <w:style w:type="paragraph" w:styleId="Revision">
    <w:name w:val="Revision"/>
    <w:hidden/>
    <w:uiPriority w:val="99"/>
    <w:semiHidden/>
    <w:rsid w:val="007A3796"/>
    <w:rPr>
      <w:rFonts w:ascii="Calibri" w:eastAsia="Calibri" w:hAnsi="Calibri"/>
      <w:sz w:val="22"/>
      <w:szCs w:val="22"/>
      <w:lang w:eastAsia="en-US"/>
    </w:rPr>
  </w:style>
  <w:style w:type="paragraph" w:styleId="ListParagraph">
    <w:name w:val="List Paragraph"/>
    <w:basedOn w:val="Normal"/>
    <w:uiPriority w:val="34"/>
    <w:qFormat/>
    <w:rsid w:val="007A3796"/>
    <w:pPr>
      <w:spacing w:after="160" w:line="259" w:lineRule="auto"/>
      <w:ind w:left="720"/>
      <w:contextualSpacing/>
    </w:pPr>
    <w:rPr>
      <w:rFonts w:ascii="Calibri" w:eastAsia="Calibri" w:hAnsi="Calibri"/>
      <w:szCs w:val="22"/>
      <w:lang w:eastAsia="en-US"/>
    </w:rPr>
  </w:style>
  <w:style w:type="paragraph" w:styleId="TOC1">
    <w:name w:val="toc 1"/>
    <w:basedOn w:val="Normal"/>
    <w:next w:val="Normal"/>
    <w:autoRedefine/>
    <w:uiPriority w:val="39"/>
    <w:unhideWhenUsed/>
    <w:rsid w:val="00893F6C"/>
    <w:pPr>
      <w:spacing w:after="100"/>
    </w:pPr>
  </w:style>
  <w:style w:type="paragraph" w:styleId="TOC2">
    <w:name w:val="toc 2"/>
    <w:basedOn w:val="Normal"/>
    <w:next w:val="Normal"/>
    <w:autoRedefine/>
    <w:uiPriority w:val="39"/>
    <w:unhideWhenUsed/>
    <w:rsid w:val="00893F6C"/>
    <w:pPr>
      <w:spacing w:after="100"/>
      <w:ind w:left="220"/>
    </w:pPr>
  </w:style>
  <w:style w:type="paragraph" w:styleId="TOC3">
    <w:name w:val="toc 3"/>
    <w:basedOn w:val="Normal"/>
    <w:next w:val="Normal"/>
    <w:autoRedefine/>
    <w:uiPriority w:val="39"/>
    <w:unhideWhenUsed/>
    <w:rsid w:val="00893F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hyperlink" Target="https://www.legeforeningen.no/foreningsledd/fagmed/norsk-gynekologisk-forening/veiledere/veileder-i-fodselshjelp/adipositas-i-svangerskap-og-fodsel/" TargetMode="External" /><Relationship Id="rId15" Type="http://schemas.openxmlformats.org/officeDocument/2006/relationships/hyperlink" Target="https://www.legeforeningen.no/foreningsledd/fagmed/norsk-gynekologisk-forening/veiledere/veileder-i-fodselshjelp/hypertensive-svangerskapskomplikasjoner-og-eklampsi/" TargetMode="External" /><Relationship Id="rId16" Type="http://schemas.openxmlformats.org/officeDocument/2006/relationships/hyperlink" Target="https://www.legeforeningen.no/foreningsledd/fagmed/norsk-gynekologisk-forening/veiledere/veileder-i-fodselshjelp/svangerskapsdiabetes/" TargetMode="External" /><Relationship Id="rId17" Type="http://schemas.openxmlformats.org/officeDocument/2006/relationships/hyperlink" Target="https://kirurgen.no/fagstoff/gastrokirurgi/bariatrisk-kirurgi-i-norge/" TargetMode="External" /><Relationship Id="rId18" Type="http://schemas.openxmlformats.org/officeDocument/2006/relationships/hyperlink" Target="https://www.keff.no/uploads/Faktaark/Medisinske-diagnosertilstander/Veileder-i-ern%C3%A6ringsoppf%C3%B8lging-ved-risikosvangerskap-Graviditet-etter-vektreduserende-kirurgi.-2018.pdf"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28"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helse-bergen.no/avdelinger/medisinsk-klinikk/overvektpoliklinikken" TargetMode="External" /><Relationship Id="rId8" Type="http://schemas.openxmlformats.org/officeDocument/2006/relationships/hyperlink" Target="https://www.helsedirektoratet.no/retningslinjer/svangerskapsdiabetes" TargetMode="External" /><Relationship Id="rId9" Type="http://schemas.openxmlformats.org/officeDocument/2006/relationships/hyperlink" Target="https://handbok.helse-bergen.no/docs/pub/dok13802.htm"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7.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KES\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A024-5CAE-4CBD-8BB9-37E10F17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36</TotalTime>
  <Pages>12</Pages>
  <Words>3998</Words>
  <Characters>44922</Characters>
  <Application>Microsoft Office Word</Application>
  <DocSecurity>0</DocSecurity>
  <Lines>374</Lines>
  <Paragraphs>97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Adipositas og tidligere bariatrisk kirurgi</vt:lpstr>
      <vt:lpstr>HBHF-mal - stående</vt:lpstr>
    </vt:vector>
  </TitlesOfParts>
  <Company>Datakvalitet</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Adipositas og tidligere bariatrisk kirurgi</dc:title>
  <dc:subject>0001021203040320|02.12.3.4.3.20-01|</dc:subject>
  <dc:creator>Handbok</dc:creator>
  <dc:description>EK_Avdeling_x0002_4_x0002__x0003_EK_Avsnitt_x0002_4_x0002__x0003_EK_Bedriftsnavn_x0002_1_x0002_Helse Bergen_x0003_EK_GjelderFra_x0002_0_x0002_17.06.2020_x0003_EK_KlGjelderFra_x0002_0_x0002__x0003_EK_Opprettet_x0002_0_x0002_28.08.2016_x0003_EK_Utgitt_x0002_0_x0002_01.09.2016_x0003_EK_IBrukDato_x0002_0_x0002_17.06.2020_x0003_EK_DokumentID_x0002_0_x0002_D45499_x0003_EK_DokTittel_x0002_0_x0002_Adipositas og svangerskap/fødsel_x0003_EK_DokType_x0002_0_x0002_Standard_x0003_EK_DocLvlShort_x0002_0_x0002__x0003_EK_DocLevel_x0002_0_x0002__x0003_EK_EksRef_x0002_2_x0002_ 0	_x0003_EK_Erstatter_x0002_0_x0002_2.00_x0003_EK_ErstatterD_x0002_0_x0002_17.06.2020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0	_x0003_EK_RefNr_x0002_0_x0002_02.12.3.4.3.20-01_x0003_EK_Revisjon_x0002_0_x0002_2.01_x0003_EK_Ansvarlig_x0002_0_x0002_Kessler, Jørg_x0003_EK_SkrevetAv_x0002_0_x0002_Francisco Gomez Real_x0003_EK_UText1_x0002_0_x0002_Ferenc Macsali_x0003_EK_UText2_x0002_0_x0002__x0003_EK_UText3_x0002_0_x0002__x0003_EK_UText4_x0002_0_x0002__x0003_EK_Status_x0002_0_x0002_Endres_x0003_EK_Stikkord_x0002_0_x0002_Adipositas_x000D_
Overvekt_x000D_
BMI_x000D_
_x0003_EK_SuperStikkord_x0002_0_x0002__x0003_EK_Rapport_x0002_3_x0002__x0003_EK_EKPrintMerke_x0002_0_x0002_Uoffisiell utskrift er kun gyldig på utskriftsdato_x0003_EK_Watermark_x0002_0_x0002__x0003_EK_Utgave_x0002_0_x0002_2.01_x0003_EK_Merknad_x0002_7_x0002__x0003_EK_VerLogg_x0002_2_x0002_Ver. 2.01 - 17.06.2020|_x0001_Ver. 2.00 - 17.06.2020|_x0001_Ver. 1.05 - 20.11.2017|Forlenget gyldighet til 20.11.2019_x0001_Ver. 1.04 - 10.05.2017|_x0001_Ver. 1.03 - 09.03.2017|_x0001_Ver. 1.02 - 20.01.2017|_x0001_Ver. 1.01 - 14.10.2016|_x0001_Ver. 1.00 - 02.09.2016|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1_x0003_EK_GjelderTil_x0002_0_x0002_17.06.2022_x0003_EK_Vedlegg_x0002_2_x0002_ 0	_x0003_EK_AvdelingOver_x0002_4_x0002__x0003_EK_HRefNr_x0002_0_x0002__x0003_EK_HbNavn_x0002_0_x0002__x0003_EK_DokRefnr_x0002_4_x0002_0001021203040320_x0003_EK_Dokendrdato_x0002_4_x0002_12.06.2023 10:06:27_x0003_EK_HbType_x0002_4_x0002__x0003_EK_Offisiell_x0002_4_x0002__x0003_EK_VedleggRef_x0002_4_x0002_02.12.3.4.3.20-01_x0003_EK_Strukt00_x0002_5_x0002__x0005__x0005_HVRHF_x0005_1_x0005_-1_x0004__x0005_02_x0005_Helse Bergen HF_x0005_1_x0005_0_x0004_._x0005_12_x0005_Kvinneklinikken_x0005_1_x0005_0_x0004_._x0005_3_x0005_Pasientbehandling_x0005_0_x0005_0_x0004_._x0005_4_x0005_Fødeavdelingen_x0005_1_x0005_0_x0004_._x0005_3_x0005_Pasientbehandling_x0005_0_x0005_0_x0004_._x0005_20_x0005_Svangerskap_x0005_0_x0005_0_x0004_ - _x0003_EK_Strukt01_x0002_5_x0002__x0005__x0005_Kategorier HB (ikke dokumenter på dette nivået trykk dere videre ned +)_x0005_0_x0005_0_x0004__x0005__x0005_Pasientbehandling_x0005_0_x0005_0_x0004__x0005__x0005_Fagprosedyrer_x0005_3_x0005_0_x0004__x0005__x0005_Annet_x0005_3_x0005_0_x0004__x0005__x0005_Annet 3_x0005_3_x0005_0_x0004_ - 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VRHF_x0005_1_x0005_-1_x0004__x0005_02_x0005_Helse Bergen HF_x0005_1_x0005_0_x0004_._x0005_12_x0005_Kvinneklinikken_x0005_1_x0005_0_x0004_._x0005_3_x0005_Pasientbehandling_x0005_0_x0005_0_x0004_._x0005_4_x0005_Fødeavdelingen_x0005_1_x0005_0_x0004_._x0005_3_x0005_Pasientbehandling_x0005_0_x0005_0_x0004_._x0005_20_x0005_Svangerskap_x0005_0_x0005_0_x0004_ - _x0003_</dc:description>
  <cp:lastModifiedBy>Molvik, Silje Grande</cp:lastModifiedBy>
  <cp:revision>4</cp:revision>
  <cp:lastPrinted>2006-09-07T08:52:00Z</cp:lastPrinted>
  <dcterms:created xsi:type="dcterms:W3CDTF">2023-07-02T17:55:00Z</dcterms:created>
  <dcterms:modified xsi:type="dcterms:W3CDTF">2024-01-22T13:15:00Z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Adipositas og tidligere bariatrisk kirurgi</vt:lpwstr>
  </property>
  <property fmtid="{D5CDD505-2E9C-101B-9397-08002B2CF9AE}" pid="4" name="EK_DokType">
    <vt:lpwstr>Retningslinje</vt:lpwstr>
  </property>
  <property fmtid="{D5CDD505-2E9C-101B-9397-08002B2CF9AE}" pid="5" name="EK_DokumentID">
    <vt:lpwstr>D45499</vt:lpwstr>
  </property>
  <property fmtid="{D5CDD505-2E9C-101B-9397-08002B2CF9AE}" pid="6" name="EK_EKPrintMerke">
    <vt:lpwstr>Uoffisiell utskrift er kun gyldig på utskriftsdato</vt:lpwstr>
  </property>
  <property fmtid="{D5CDD505-2E9C-101B-9397-08002B2CF9AE}" pid="7" name="EK_GjelderFra">
    <vt:lpwstr>22.01.2024</vt:lpwstr>
  </property>
  <property fmtid="{D5CDD505-2E9C-101B-9397-08002B2CF9AE}" pid="8" name="EK_GjelderTil">
    <vt:lpwstr>22.01.2026</vt:lpwstr>
  </property>
  <property fmtid="{D5CDD505-2E9C-101B-9397-08002B2CF9AE}" pid="9" name="EK_RefNr">
    <vt:lpwstr>12.3.4.3.20-01</vt:lpwstr>
  </property>
  <property fmtid="{D5CDD505-2E9C-101B-9397-08002B2CF9AE}" pid="10" name="EK_S00MT1">
    <vt:lpwstr>Helse Bergen HF/Kvinneklinikken/Fødeavdelingen</vt:lpwstr>
  </property>
  <property fmtid="{D5CDD505-2E9C-101B-9397-08002B2CF9AE}" pid="11" name="EK_S01MT3">
    <vt:lpwstr>Pasientbehandling/Fagprosedyrer/Annet/Annet 3</vt:lpwstr>
  </property>
  <property fmtid="{D5CDD505-2E9C-101B-9397-08002B2CF9AE}" pid="12" name="EK_Signatur">
    <vt:lpwstr>Kessler, Jørg</vt:lpwstr>
  </property>
  <property fmtid="{D5CDD505-2E9C-101B-9397-08002B2CF9AE}" pid="13" name="EK_UText1">
    <vt:lpwstr>Ferenc Macsali</vt:lpwstr>
  </property>
  <property fmtid="{D5CDD505-2E9C-101B-9397-08002B2CF9AE}" pid="14" name="EK_Utgave">
    <vt:lpwstr>3.02</vt:lpwstr>
  </property>
  <property fmtid="{D5CDD505-2E9C-101B-9397-08002B2CF9AE}" pid="15" name="EK_Watermark">
    <vt:lpwstr/>
  </property>
  <property fmtid="{D5CDD505-2E9C-101B-9397-08002B2CF9AE}" pid="16" name="MSIP_Label_d291ddcc-9a90-46b7-a727-d19b3ec4b730_ActionId">
    <vt:lpwstr>a64e33ea-3976-4abd-bea3-79faa6323224</vt:lpwstr>
  </property>
  <property fmtid="{D5CDD505-2E9C-101B-9397-08002B2CF9AE}" pid="17" name="MSIP_Label_d291ddcc-9a90-46b7-a727-d19b3ec4b730_ContentBits">
    <vt:lpwstr>0</vt:lpwstr>
  </property>
  <property fmtid="{D5CDD505-2E9C-101B-9397-08002B2CF9AE}" pid="18" name="MSIP_Label_d291ddcc-9a90-46b7-a727-d19b3ec4b730_Enabled">
    <vt:lpwstr>true</vt:lpwstr>
  </property>
  <property fmtid="{D5CDD505-2E9C-101B-9397-08002B2CF9AE}" pid="19" name="MSIP_Label_d291ddcc-9a90-46b7-a727-d19b3ec4b730_Method">
    <vt:lpwstr>Privileged</vt:lpwstr>
  </property>
  <property fmtid="{D5CDD505-2E9C-101B-9397-08002B2CF9AE}" pid="20" name="MSIP_Label_d291ddcc-9a90-46b7-a727-d19b3ec4b730_Name">
    <vt:lpwstr>Åpen</vt:lpwstr>
  </property>
  <property fmtid="{D5CDD505-2E9C-101B-9397-08002B2CF9AE}" pid="21" name="MSIP_Label_d291ddcc-9a90-46b7-a727-d19b3ec4b730_SetDate">
    <vt:lpwstr>2023-06-12T19:33:28Z</vt:lpwstr>
  </property>
  <property fmtid="{D5CDD505-2E9C-101B-9397-08002B2CF9AE}" pid="22" name="MSIP_Label_d291ddcc-9a90-46b7-a727-d19b3ec4b730_SiteId">
    <vt:lpwstr>bdcbe535-f3cf-49f5-8a6a-fb6d98dc7837</vt:lpwstr>
  </property>
</Properties>
</file>