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4C03B8" w:rsidP="00202676">
      <w:pPr>
        <w:pStyle w:val="Heading2"/>
      </w:pPr>
      <w:bookmarkStart w:id="0" w:name="tempHer"/>
      <w:bookmarkStart w:id="1" w:name="_GoBack"/>
      <w:bookmarkEnd w:id="0"/>
      <w:bookmarkEnd w:id="1"/>
      <w:r>
        <w:t>Når det oppstår bekymring for et barn i barnehagen</w:t>
      </w:r>
    </w:p>
    <w:p w:rsidR="006A5AE8" w:rsidP="004C03B8"/>
    <w:p w:rsidR="009613A1" w:rsidP="004C03B8">
      <w:r>
        <w:t>Bekymring meldes umiddelbart til nærmeste leder.</w:t>
      </w:r>
    </w:p>
    <w:p w:rsidR="009613A1" w:rsidP="004C03B8"/>
    <w:p w:rsidR="004C03B8" w:rsidP="004C03B8">
      <w:pPr>
        <w:numPr>
          <w:ilvl w:val="0"/>
          <w:numId w:val="27"/>
        </w:numPr>
        <w:tabs>
          <w:tab w:val="clear" w:pos="567"/>
        </w:tabs>
        <w:spacing w:after="120"/>
        <w:ind w:left="567" w:hanging="425"/>
      </w:pPr>
      <w:r>
        <w:t xml:space="preserve">Bekymring bringes videre til nærmeste leder og styrer. Enhver har et personlig ansvar i saker som gjelder omsorgssvikt. </w:t>
      </w:r>
    </w:p>
    <w:p w:rsidR="004C03B8" w:rsidP="004C03B8">
      <w:pPr>
        <w:numPr>
          <w:ilvl w:val="0"/>
          <w:numId w:val="27"/>
        </w:numPr>
        <w:tabs>
          <w:tab w:val="clear" w:pos="567"/>
        </w:tabs>
        <w:spacing w:after="120"/>
        <w:ind w:left="567" w:hanging="425"/>
      </w:pPr>
      <w:r>
        <w:t>Pedagogisk leder og styrer avtaler videre oppfølging og informerer personalet som er nærmest barnet.</w:t>
      </w:r>
    </w:p>
    <w:p w:rsidR="004C03B8" w:rsidP="004C03B8">
      <w:pPr>
        <w:numPr>
          <w:ilvl w:val="0"/>
          <w:numId w:val="27"/>
        </w:numPr>
        <w:tabs>
          <w:tab w:val="clear" w:pos="567"/>
        </w:tabs>
        <w:ind w:left="567" w:hanging="425"/>
      </w:pPr>
      <w:r>
        <w:t>Loggføring og systematisk observasjon</w:t>
      </w:r>
    </w:p>
    <w:p w:rsidR="004C03B8" w:rsidP="004C03B8">
      <w:pPr>
        <w:ind w:left="567"/>
      </w:pPr>
      <w:r>
        <w:t>Personalet skriver ned hendelser og samtaler med barnet i saker som gjelder problemstillingen. Det som skrives merkes med dato, klokkeslett, sted og situasjon.</w:t>
      </w:r>
    </w:p>
    <w:p w:rsidR="004C03B8" w:rsidP="004C03B8">
      <w:pPr>
        <w:numPr>
          <w:ilvl w:val="0"/>
          <w:numId w:val="29"/>
        </w:numPr>
        <w:tabs>
          <w:tab w:val="clear" w:pos="567"/>
        </w:tabs>
        <w:ind w:left="851" w:hanging="284"/>
      </w:pPr>
      <w:r>
        <w:t>Avklare hva loggføring og systematisk observasjon kan inneholde</w:t>
      </w:r>
    </w:p>
    <w:p w:rsidR="004C03B8" w:rsidP="004C03B8">
      <w:pPr>
        <w:numPr>
          <w:ilvl w:val="0"/>
          <w:numId w:val="29"/>
        </w:numPr>
        <w:tabs>
          <w:tab w:val="clear" w:pos="567"/>
        </w:tabs>
        <w:ind w:left="851" w:hanging="284"/>
      </w:pPr>
      <w:r>
        <w:t>Avtale hvem som har ansvar for å skrive logg og ta observasjoner</w:t>
      </w:r>
    </w:p>
    <w:p w:rsidR="004C03B8" w:rsidP="004C03B8">
      <w:pPr>
        <w:numPr>
          <w:ilvl w:val="0"/>
          <w:numId w:val="29"/>
        </w:numPr>
        <w:tabs>
          <w:tab w:val="clear" w:pos="567"/>
        </w:tabs>
        <w:ind w:left="851" w:hanging="284"/>
      </w:pPr>
      <w:r>
        <w:t>Avtale aktuelle situasjoner og områder for systematisk observasjon.</w:t>
      </w:r>
    </w:p>
    <w:p w:rsidR="004C03B8" w:rsidP="004C03B8">
      <w:pPr>
        <w:numPr>
          <w:ilvl w:val="0"/>
          <w:numId w:val="29"/>
        </w:numPr>
        <w:tabs>
          <w:tab w:val="clear" w:pos="567"/>
        </w:tabs>
        <w:spacing w:after="120"/>
        <w:ind w:left="851" w:hanging="284"/>
      </w:pPr>
      <w:r>
        <w:t>Skriftliggjøring er viktig</w:t>
      </w:r>
    </w:p>
    <w:p w:rsidR="004C03B8" w:rsidP="004C03B8">
      <w:pPr>
        <w:numPr>
          <w:ilvl w:val="0"/>
          <w:numId w:val="27"/>
        </w:numPr>
        <w:tabs>
          <w:tab w:val="clear" w:pos="567"/>
        </w:tabs>
        <w:spacing w:after="120"/>
        <w:ind w:left="567" w:hanging="425"/>
      </w:pPr>
      <w:r>
        <w:t xml:space="preserve">Når det er nødvendig for å innhente informasjon har en på forhånd avtalt person i barnehagen, samtaler </w:t>
      </w:r>
      <w:r w:rsidR="006A5AE8">
        <w:t>med barnet:</w:t>
      </w:r>
      <w:r>
        <w:t xml:space="preserve"> «Den viktige samtalen». Personalet oppdaterer seg faglig før samtalen. Kontakt barneverntjenesten for råd og veiledning. </w:t>
      </w:r>
    </w:p>
    <w:p w:rsidR="004C03B8" w:rsidP="004C03B8">
      <w:pPr>
        <w:numPr>
          <w:ilvl w:val="0"/>
          <w:numId w:val="27"/>
        </w:numPr>
        <w:tabs>
          <w:tab w:val="clear" w:pos="567"/>
        </w:tabs>
        <w:ind w:left="567" w:hanging="425"/>
      </w:pPr>
      <w:r>
        <w:t>Samtale med foreldrene: «Den nødvendige samtalen»</w:t>
      </w:r>
    </w:p>
    <w:p w:rsidR="004C03B8" w:rsidRPr="001369D1" w:rsidP="004C03B8">
      <w:pPr>
        <w:numPr>
          <w:ilvl w:val="0"/>
          <w:numId w:val="31"/>
        </w:numPr>
        <w:tabs>
          <w:tab w:val="clear" w:pos="567"/>
        </w:tabs>
        <w:ind w:left="851" w:hanging="284"/>
      </w:pPr>
      <w:r w:rsidRPr="001369D1">
        <w:t>Ta godt i mot foreldrene.</w:t>
      </w:r>
    </w:p>
    <w:p w:rsidR="004C03B8" w:rsidRPr="001369D1" w:rsidP="004C03B8">
      <w:pPr>
        <w:numPr>
          <w:ilvl w:val="0"/>
          <w:numId w:val="31"/>
        </w:numPr>
        <w:tabs>
          <w:tab w:val="clear" w:pos="567"/>
        </w:tabs>
        <w:ind w:left="851" w:hanging="284"/>
      </w:pPr>
      <w:r w:rsidRPr="001369D1">
        <w:t>Beskriv i korte trekk det som vekker bekymring.</w:t>
      </w:r>
      <w:r w:rsidR="006A5AE8">
        <w:t xml:space="preserve"> </w:t>
      </w:r>
      <w:r w:rsidRPr="001369D1">
        <w:t>Hva er gjenkjennelig for foreldrene?</w:t>
      </w:r>
    </w:p>
    <w:p w:rsidR="004C03B8" w:rsidRPr="001369D1" w:rsidP="004C03B8">
      <w:pPr>
        <w:numPr>
          <w:ilvl w:val="0"/>
          <w:numId w:val="31"/>
        </w:numPr>
        <w:tabs>
          <w:tab w:val="clear" w:pos="567"/>
        </w:tabs>
        <w:ind w:left="851" w:hanging="284"/>
      </w:pPr>
      <w:r w:rsidRPr="001369D1">
        <w:t>Få begge</w:t>
      </w:r>
      <w:r w:rsidR="006A5AE8">
        <w:t xml:space="preserve"> foreldrenes</w:t>
      </w:r>
      <w:r w:rsidRPr="001369D1">
        <w:t xml:space="preserve"> begynnende tanker rundt dette.</w:t>
      </w:r>
    </w:p>
    <w:p w:rsidR="004C03B8" w:rsidP="004C03B8">
      <w:pPr>
        <w:numPr>
          <w:ilvl w:val="0"/>
          <w:numId w:val="31"/>
        </w:numPr>
        <w:tabs>
          <w:tab w:val="clear" w:pos="567"/>
        </w:tabs>
        <w:spacing w:after="120"/>
        <w:ind w:left="851" w:hanging="284"/>
      </w:pPr>
      <w:r w:rsidRPr="001369D1">
        <w:t>Tillat at foreldrene tolker og beskriver barnet annerledes enn det vi gjør uten å gå i forsvar eller bli argumenterende.</w:t>
      </w:r>
    </w:p>
    <w:p w:rsidR="00202676" w:rsidP="00202676">
      <w:pPr>
        <w:tabs>
          <w:tab w:val="clear" w:pos="567"/>
        </w:tabs>
        <w:spacing w:after="120"/>
      </w:pPr>
    </w:p>
    <w:p w:rsidR="004C03B8" w:rsidRPr="006A5AE8" w:rsidP="006A5AE8">
      <w:pPr>
        <w:tabs>
          <w:tab w:val="clear" w:pos="567"/>
        </w:tabs>
        <w:rPr>
          <w:b/>
          <w:sz w:val="24"/>
        </w:rPr>
      </w:pPr>
      <w:r>
        <w:rPr>
          <w:b/>
          <w:sz w:val="24"/>
        </w:rPr>
        <w:t xml:space="preserve">Samtale med foreldrene skal </w:t>
      </w:r>
      <w:r w:rsidRPr="006A5AE8">
        <w:rPr>
          <w:b/>
          <w:sz w:val="24"/>
        </w:rPr>
        <w:t xml:space="preserve">ikke </w:t>
      </w:r>
      <w:r>
        <w:rPr>
          <w:b/>
          <w:sz w:val="24"/>
        </w:rPr>
        <w:t xml:space="preserve">gjennomføres av barnehagen </w:t>
      </w:r>
      <w:r w:rsidRPr="006A5AE8">
        <w:rPr>
          <w:b/>
          <w:sz w:val="24"/>
        </w:rPr>
        <w:t>hvis det er bekymring for vold eller seksuelle overgrep i hjemmet.</w:t>
      </w:r>
    </w:p>
    <w:p w:rsidR="004C03B8" w:rsidP="004C03B8">
      <w:pPr>
        <w:tabs>
          <w:tab w:val="clear" w:pos="567"/>
        </w:tabs>
        <w:ind w:left="567"/>
      </w:pPr>
    </w:p>
    <w:p w:rsidR="004C03B8" w:rsidRPr="00202676" w:rsidP="00202676">
      <w:pPr>
        <w:tabs>
          <w:tab w:val="clear" w:pos="567"/>
        </w:tabs>
        <w:rPr>
          <w:b/>
          <w:sz w:val="24"/>
        </w:rPr>
      </w:pPr>
      <w:r w:rsidRPr="00202676">
        <w:rPr>
          <w:sz w:val="24"/>
        </w:rPr>
        <w:t>Ved fare for barnets liv og helse kontaktes barnevernet umiddelbart. I slike tilfeller kan det være nødvendig å kontakte barnevernvakten.</w:t>
      </w:r>
    </w:p>
    <w:p w:rsidR="004C03B8" w:rsidRPr="00B76CEF" w:rsidP="004C03B8"/>
    <w:p w:rsidR="004C03B8" w:rsidP="004C03B8">
      <w:pPr>
        <w:numPr>
          <w:ilvl w:val="0"/>
          <w:numId w:val="28"/>
        </w:numPr>
        <w:tabs>
          <w:tab w:val="clear" w:pos="567"/>
        </w:tabs>
        <w:ind w:left="567" w:hanging="425"/>
      </w:pPr>
      <w:r>
        <w:t xml:space="preserve">Bekymring/henvendelser rettes til barnevernet i den bydelen barnet bor i. </w:t>
      </w:r>
    </w:p>
    <w:p w:rsidR="004C03B8" w:rsidP="004C03B8">
      <w:pPr>
        <w:tabs>
          <w:tab w:val="clear" w:pos="567"/>
        </w:tabs>
        <w:spacing w:after="120"/>
        <w:ind w:left="992" w:hanging="425"/>
      </w:pPr>
      <w:r>
        <w:t>Barnevernets ressursteam tilbyr anonym drøfting og veiledning.</w:t>
      </w:r>
    </w:p>
    <w:p w:rsidR="004C03B8" w:rsidRPr="004C03B8" w:rsidP="004C03B8">
      <w:pPr>
        <w:tabs>
          <w:tab w:val="clear" w:pos="567"/>
        </w:tabs>
        <w:spacing w:after="120"/>
        <w:ind w:left="992" w:hanging="425"/>
      </w:pPr>
      <w:r>
        <w:t xml:space="preserve">Bergen kommune: </w:t>
      </w:r>
      <w:hyperlink r:id="rId4" w:history="1">
        <w:r w:rsidRPr="004C03B8">
          <w:rPr>
            <w:rStyle w:val="Hyperlink"/>
            <w:i/>
          </w:rPr>
          <w:t>Meld fra til barnevernet.</w:t>
        </w:r>
      </w:hyperlink>
    </w:p>
    <w:p w:rsidR="004C03B8" w:rsidRPr="00A1576B" w:rsidP="004C03B8"/>
    <w:p w:rsidR="00CB3EB0" w:rsidRPr="004C03B8" w:rsidP="004C03B8"/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8B5EB2" w:rsidRPr="004568C8" w:rsidP="008B5EB2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D44363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8B5EB2" w:rsidRPr="009B041D" w:rsidP="008B5EB2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6.8.4-02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8B5EB2" w:rsidRPr="00D320CC" w:rsidP="008B5EB2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8B5EB2" w:rsidP="008B5EB2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DB0DE6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DB0DE6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8B5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8B5EB2" w:rsidRPr="004568C8" w:rsidP="008B5EB2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D44363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8B5EB2" w:rsidRPr="009B041D" w:rsidP="008B5EB2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6.8.4-02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8B5EB2" w:rsidRPr="00D320CC" w:rsidP="008B5EB2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8B5EB2" w:rsidP="008B5EB2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DB0DE6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DB0DE6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8B5EB2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8B5EB2" w:rsidRPr="009B041D" w:rsidP="008B5EB2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6.8.4-02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8B5EB2" w:rsidRPr="00D320CC" w:rsidP="008B5EB2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8B5EB2" w:rsidP="008B5EB2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n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8B5EB2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8B5EB2" w:rsidP="008B5EB2">
          <w:pPr>
            <w:pStyle w:val="Head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Melding av bekymring for et barns omsorgssituasjon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8B5EB2" w:rsidP="008B5EB2">
          <w:pPr>
            <w:pStyle w:val="Header"/>
            <w:jc w:val="left"/>
            <w:rPr>
              <w:sz w:val="12"/>
            </w:rPr>
          </w:pPr>
        </w:p>
        <w:p w:rsidR="008B5EB2" w:rsidP="008B5EB2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1.06</w:t>
          </w:r>
          <w:r>
            <w:rPr>
              <w:sz w:val="16"/>
            </w:rPr>
            <w:fldChar w:fldCharType="end"/>
          </w:r>
        </w:p>
      </w:tc>
    </w:tr>
  </w:tbl>
  <w:p w:rsidR="00485214" w:rsidRPr="00D03EED" w:rsidP="008B5EB2">
    <w:pPr>
      <w:pStyle w:val="Header"/>
      <w:rPr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8B5EB2" w:rsidP="008B5EB2">
          <w:pPr>
            <w:pStyle w:val="Head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Melding av bekymring for et barns omsorgssituasjon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8B5EB2" w:rsidP="008B5EB2">
          <w:pPr>
            <w:pStyle w:val="Header"/>
            <w:jc w:val="left"/>
            <w:rPr>
              <w:sz w:val="12"/>
            </w:rPr>
          </w:pPr>
        </w:p>
        <w:p w:rsidR="008B5EB2" w:rsidP="008B5EB2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1.06</w:t>
          </w:r>
          <w:r>
            <w:rPr>
              <w:sz w:val="16"/>
            </w:rPr>
            <w:fldChar w:fldCharType="end"/>
          </w:r>
        </w:p>
      </w:tc>
    </w:tr>
  </w:tbl>
  <w:p w:rsidR="00485214" w:rsidP="008B5E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rPr>
              <w:sz w:val="16"/>
            </w:rPr>
          </w:pPr>
          <w:r>
            <w:rPr>
              <w:noProof/>
              <w:sz w:val="16"/>
              <w:lang w:eastAsia="nb-NO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8B5EB2" w:rsidP="008B5EB2">
          <w:pPr>
            <w:pStyle w:val="Head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Melding av bekymring for et barns omsorgssituasjon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8B5EB2" w:rsidP="008B5EB2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[]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8B5EB2" w:rsidRPr="005F0E8F" w:rsidP="008B5EB2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01.02.2024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01.02.2026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8B5EB2" w:rsidP="008B5EB2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8B5EB2" w:rsidP="008B5EB2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1.06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8B5EB2" w:rsidP="008B5EB2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Klausen, Inger Johanne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8B5EB2" w:rsidP="008B5EB2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8B5EB2" w:rsidP="008B5EB2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Gerd Bakken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8B5EB2" w:rsidP="008B5EB2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D44363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8B5EB2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8E5CF4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2E23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D8652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CAE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4A7C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A4C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C80C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B8C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FC5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140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E0E84"/>
    <w:multiLevelType w:val="hybridMultilevel"/>
    <w:tmpl w:val="2E4A1D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2E6371A"/>
    <w:multiLevelType w:val="multilevel"/>
    <w:tmpl w:val="A06CC8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1D3D68F8"/>
    <w:multiLevelType w:val="hybridMultilevel"/>
    <w:tmpl w:val="BA6E9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BA49E5"/>
    <w:multiLevelType w:val="hybridMultilevel"/>
    <w:tmpl w:val="13A021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1706C4F"/>
    <w:multiLevelType w:val="hybridMultilevel"/>
    <w:tmpl w:val="E0BC3C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86970"/>
    <w:multiLevelType w:val="hybridMultilevel"/>
    <w:tmpl w:val="452C02F0"/>
    <w:lvl w:ilvl="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24824C8D"/>
    <w:multiLevelType w:val="hybridMultilevel"/>
    <w:tmpl w:val="03EE25E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1A1324"/>
    <w:multiLevelType w:val="hybridMultilevel"/>
    <w:tmpl w:val="018A8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3468B"/>
    <w:multiLevelType w:val="hybridMultilevel"/>
    <w:tmpl w:val="2786BC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67B84"/>
    <w:multiLevelType w:val="hybridMultilevel"/>
    <w:tmpl w:val="8A068C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A80194"/>
    <w:multiLevelType w:val="hybridMultilevel"/>
    <w:tmpl w:val="82D002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7C633D"/>
    <w:multiLevelType w:val="hybridMultilevel"/>
    <w:tmpl w:val="4A8C62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883F73"/>
    <w:multiLevelType w:val="hybridMultilevel"/>
    <w:tmpl w:val="BD6666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E17FF0"/>
    <w:multiLevelType w:val="hybridMultilevel"/>
    <w:tmpl w:val="EACEA20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120BE5"/>
    <w:multiLevelType w:val="hybridMultilevel"/>
    <w:tmpl w:val="17CAF8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C30BA"/>
    <w:multiLevelType w:val="multilevel"/>
    <w:tmpl w:val="0414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E64327A"/>
    <w:multiLevelType w:val="hybridMultilevel"/>
    <w:tmpl w:val="57B0716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B46826"/>
    <w:multiLevelType w:val="hybridMultilevel"/>
    <w:tmpl w:val="9578B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C219AC"/>
    <w:multiLevelType w:val="hybridMultilevel"/>
    <w:tmpl w:val="32B486D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27"/>
  </w:num>
  <w:num w:numId="14">
    <w:abstractNumId w:val="26"/>
  </w:num>
  <w:num w:numId="15">
    <w:abstractNumId w:val="19"/>
  </w:num>
  <w:num w:numId="16">
    <w:abstractNumId w:val="18"/>
  </w:num>
  <w:num w:numId="17">
    <w:abstractNumId w:val="25"/>
  </w:num>
  <w:num w:numId="18">
    <w:abstractNumId w:val="22"/>
  </w:num>
  <w:num w:numId="19">
    <w:abstractNumId w:val="24"/>
  </w:num>
  <w:num w:numId="20">
    <w:abstractNumId w:val="17"/>
  </w:num>
  <w:num w:numId="21">
    <w:abstractNumId w:val="14"/>
  </w:num>
  <w:num w:numId="22">
    <w:abstractNumId w:val="20"/>
  </w:num>
  <w:num w:numId="23">
    <w:abstractNumId w:val="21"/>
  </w:num>
  <w:num w:numId="24">
    <w:abstractNumId w:val="30"/>
  </w:num>
  <w:num w:numId="25">
    <w:abstractNumId w:val="29"/>
  </w:num>
  <w:num w:numId="26">
    <w:abstractNumId w:val="10"/>
  </w:num>
  <w:num w:numId="27">
    <w:abstractNumId w:val="13"/>
  </w:num>
  <w:num w:numId="28">
    <w:abstractNumId w:val="15"/>
  </w:num>
  <w:num w:numId="29">
    <w:abstractNumId w:val="16"/>
  </w:num>
  <w:num w:numId="30">
    <w:abstractNumId w:val="2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7BD0"/>
    <w:rsid w:val="00020754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369D1"/>
    <w:rsid w:val="00140619"/>
    <w:rsid w:val="00150F73"/>
    <w:rsid w:val="00155765"/>
    <w:rsid w:val="00157C37"/>
    <w:rsid w:val="00161FD5"/>
    <w:rsid w:val="00176BA5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2676"/>
    <w:rsid w:val="0020288F"/>
    <w:rsid w:val="00203F1E"/>
    <w:rsid w:val="00227AF8"/>
    <w:rsid w:val="00241F65"/>
    <w:rsid w:val="00281B8D"/>
    <w:rsid w:val="00284EBB"/>
    <w:rsid w:val="002A4A07"/>
    <w:rsid w:val="002A791D"/>
    <w:rsid w:val="002B1F3C"/>
    <w:rsid w:val="002D0738"/>
    <w:rsid w:val="002F5A32"/>
    <w:rsid w:val="003018CA"/>
    <w:rsid w:val="00304B15"/>
    <w:rsid w:val="00311019"/>
    <w:rsid w:val="00362B96"/>
    <w:rsid w:val="00390056"/>
    <w:rsid w:val="00393223"/>
    <w:rsid w:val="003A669E"/>
    <w:rsid w:val="003A6B8A"/>
    <w:rsid w:val="003C5594"/>
    <w:rsid w:val="003D3C2E"/>
    <w:rsid w:val="003E25C1"/>
    <w:rsid w:val="003E4741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C03B8"/>
    <w:rsid w:val="004C563C"/>
    <w:rsid w:val="004D0DCE"/>
    <w:rsid w:val="004D15E6"/>
    <w:rsid w:val="004D1DB6"/>
    <w:rsid w:val="004E0461"/>
    <w:rsid w:val="004E763F"/>
    <w:rsid w:val="0050053D"/>
    <w:rsid w:val="00507D96"/>
    <w:rsid w:val="005103B6"/>
    <w:rsid w:val="00520D11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211F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208B7"/>
    <w:rsid w:val="006479E1"/>
    <w:rsid w:val="00650773"/>
    <w:rsid w:val="006720B2"/>
    <w:rsid w:val="00693B1B"/>
    <w:rsid w:val="00697362"/>
    <w:rsid w:val="006A5AE8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5645"/>
    <w:rsid w:val="006F6255"/>
    <w:rsid w:val="00713D7C"/>
    <w:rsid w:val="00727E6C"/>
    <w:rsid w:val="007367F2"/>
    <w:rsid w:val="0078621E"/>
    <w:rsid w:val="007C3E55"/>
    <w:rsid w:val="007E4125"/>
    <w:rsid w:val="0080313B"/>
    <w:rsid w:val="00806640"/>
    <w:rsid w:val="008078AB"/>
    <w:rsid w:val="00820B61"/>
    <w:rsid w:val="008361CD"/>
    <w:rsid w:val="00843ADC"/>
    <w:rsid w:val="00845551"/>
    <w:rsid w:val="00850B9C"/>
    <w:rsid w:val="008530BA"/>
    <w:rsid w:val="00853B1D"/>
    <w:rsid w:val="00855382"/>
    <w:rsid w:val="008564CD"/>
    <w:rsid w:val="0088008E"/>
    <w:rsid w:val="008B41C0"/>
    <w:rsid w:val="008B5EB2"/>
    <w:rsid w:val="008B7340"/>
    <w:rsid w:val="008C41EB"/>
    <w:rsid w:val="008C797A"/>
    <w:rsid w:val="008D33F1"/>
    <w:rsid w:val="008F30D5"/>
    <w:rsid w:val="008F51F0"/>
    <w:rsid w:val="00903623"/>
    <w:rsid w:val="009039EB"/>
    <w:rsid w:val="00905B0B"/>
    <w:rsid w:val="00907122"/>
    <w:rsid w:val="00907ABE"/>
    <w:rsid w:val="0091692D"/>
    <w:rsid w:val="00937BCC"/>
    <w:rsid w:val="009456D0"/>
    <w:rsid w:val="009506D3"/>
    <w:rsid w:val="009613A1"/>
    <w:rsid w:val="00970B24"/>
    <w:rsid w:val="009A2EB0"/>
    <w:rsid w:val="009B041D"/>
    <w:rsid w:val="009B19A9"/>
    <w:rsid w:val="009C6E05"/>
    <w:rsid w:val="009D072D"/>
    <w:rsid w:val="009D4154"/>
    <w:rsid w:val="009E0D59"/>
    <w:rsid w:val="009F7668"/>
    <w:rsid w:val="00A002A3"/>
    <w:rsid w:val="00A1576B"/>
    <w:rsid w:val="00A17D23"/>
    <w:rsid w:val="00A271A9"/>
    <w:rsid w:val="00A577D4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B02D46"/>
    <w:rsid w:val="00B21CB1"/>
    <w:rsid w:val="00B24A00"/>
    <w:rsid w:val="00B46418"/>
    <w:rsid w:val="00B503CB"/>
    <w:rsid w:val="00B55A8A"/>
    <w:rsid w:val="00B7194C"/>
    <w:rsid w:val="00B76CEF"/>
    <w:rsid w:val="00BC5853"/>
    <w:rsid w:val="00BD6D72"/>
    <w:rsid w:val="00BE48E2"/>
    <w:rsid w:val="00BF6B78"/>
    <w:rsid w:val="00C071DF"/>
    <w:rsid w:val="00C23516"/>
    <w:rsid w:val="00C40A3A"/>
    <w:rsid w:val="00C4283A"/>
    <w:rsid w:val="00C47D6B"/>
    <w:rsid w:val="00C5222B"/>
    <w:rsid w:val="00C72834"/>
    <w:rsid w:val="00C81FA3"/>
    <w:rsid w:val="00C836EE"/>
    <w:rsid w:val="00C84942"/>
    <w:rsid w:val="00C9478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1589"/>
    <w:rsid w:val="00D25D55"/>
    <w:rsid w:val="00D320CC"/>
    <w:rsid w:val="00D36983"/>
    <w:rsid w:val="00D36A2D"/>
    <w:rsid w:val="00D40E94"/>
    <w:rsid w:val="00D4374F"/>
    <w:rsid w:val="00D53A0C"/>
    <w:rsid w:val="00D53A2C"/>
    <w:rsid w:val="00D7283E"/>
    <w:rsid w:val="00D8507D"/>
    <w:rsid w:val="00D948F4"/>
    <w:rsid w:val="00D95FB8"/>
    <w:rsid w:val="00DA0D76"/>
    <w:rsid w:val="00DB0DE6"/>
    <w:rsid w:val="00DB372D"/>
    <w:rsid w:val="00DD04C7"/>
    <w:rsid w:val="00DD1C72"/>
    <w:rsid w:val="00DD2FE1"/>
    <w:rsid w:val="00DD7CFF"/>
    <w:rsid w:val="00E023CD"/>
    <w:rsid w:val="00E033C9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74C2"/>
    <w:rsid w:val="00E80759"/>
    <w:rsid w:val="00E8424E"/>
    <w:rsid w:val="00E86FAE"/>
    <w:rsid w:val="00E8758E"/>
    <w:rsid w:val="00E90D68"/>
    <w:rsid w:val="00E96F17"/>
    <w:rsid w:val="00EA5771"/>
    <w:rsid w:val="00EB3357"/>
    <w:rsid w:val="00EC1A89"/>
    <w:rsid w:val="00ED248C"/>
    <w:rsid w:val="00EE3B2D"/>
    <w:rsid w:val="00F1582F"/>
    <w:rsid w:val="00F166F5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Bakken, Gerd"/>
    <w:docVar w:name="ek_dbfields" w:val="EK_Avdeling¤2#4¤2# ¤3#EK_Avsnitt¤2#4¤2# ¤3#EK_Bedriftsnavn¤2#1¤2#Helse Bergen¤3#EK_GjelderFra¤2#0¤2#03.08.2021¤3#EK_KlGjelderFra¤2#0¤2#¤3#EK_Opprettet¤2#0¤2#24.05.2016¤3#EK_Utgitt¤2#0¤2#01.07.2016¤3#EK_IBrukDato¤2#0¤2#03.08.2021¤3#EK_DokumentID¤2#0¤2#D44363¤3#EK_DokTittel¤2#0¤2#Melding av bekymring for et barns omsorgssituasjon¤3#EK_DokType¤2#0¤2#Retningslinje¤3#EK_DocLvlShort¤2#0¤2# ¤3#EK_DocLevel¤2#0¤2# ¤3#EK_EksRef¤2#2¤2# 0_x0009_¤3#EK_Erstatter¤2#0¤2#1.04¤3#EK_ErstatterD¤2#0¤2#03.08.2020¤3#EK_Signatur¤2#0¤2#Klausen, Inger Johanne¤3#EK_Verifisert¤2#0¤2# ¤3#EK_Hørt¤2#0¤2# ¤3#EK_AuditReview¤2#2¤2# ¤3#EK_AuditApprove¤2#2¤2# ¤3#EK_Gradering¤2#0¤2#Åpen¤3#EK_Gradnr¤2#4¤2#0¤3#EK_Kapittel¤2#4¤2# ¤3#EK_Referanse¤2#2¤2# 0_x0009_¤3#EK_RefNr¤2#0¤2#02.6.8.1-11¤3#EK_Revisjon¤2#0¤2#1.05¤3#EK_Ansvarlig¤2#0¤2#Bakken, Gerd¤3#EK_SkrevetAv¤2#0¤2# ¤3#EK_UText1¤2#0¤2#Gerd Bakken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5¤3#EK_Merknad¤2#7¤2#Forlenget gyldighet til 03.08.2023¤3#EK_VerLogg¤2#2¤2#Ver. 1.05 - 03.08.2021|Forlenget gyldighet til 03.08.2023¤1#Ver. 1.04 - 03.08.2020|Forlenget gyldighet til 03.08.2022¤1#Ver. 1.03 - 30.08.2019|Forlenget gyldighet til 30.08.2020¤1#Ver. 1.02 - 18.06.2018|Forlenget gyldighet til 18.06.2019¤1#Ver. 1.01 - 09.09.2017|Forlenget gyldighet til 09.09.2018¤1#Ver. 1.00 - 01.07.2016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1¤3#EK_GjelderTil¤2#0¤2#03.08.2023¤3#EK_Vedlegg¤2#2¤2# 0_x0009_¤3#EK_AvdelingOver¤2#4¤2# ¤3#EK_HRefNr¤2#0¤2# ¤3#EK_HbNavn¤2#0¤2# ¤3#EK_DokRefnr¤2#4¤2#000302060801¤3#EK_Dokendrdato¤2#4¤2#03.08.2020 12:03:54¤3#EK_HbType¤2#4¤2# ¤3#EK_Offisiell¤2#4¤2# ¤3#EK_VedleggRef¤2#4¤2#02.6.8.1-11¤3#EK_Strukt00¤2#5¤2#¤5#¤5#HVRHF¤5#1¤5#-1¤4#¤5#02¤5#Helse Bergen HF¤5#1¤5#0¤4#.¤5#6¤5#Drift-/teknisk divisjon¤5#1¤5#0¤4#.¤5#8¤5#Barnehagene¤5#1¤5#0¤4#.¤5#1¤5#Ansatte¤5#0¤5#0¤4# - ¤3#EK_Strukt01¤2#5¤2#¤3#EK_Pub¤2#6¤2#;18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1¤5#Ansatte¤5#0¤5#0¤4# - ¤3#"/>
    <w:docVar w:name="ek_dl" w:val="11"/>
    <w:docVar w:name="ek_doclevel" w:val=" "/>
    <w:docVar w:name="ek_doclvlshort" w:val=" "/>
    <w:docVar w:name="ek_dok.ansvarlig" w:val="[Dok.ansvarlig]"/>
    <w:docVar w:name="ek_doktittel" w:val="Melding av bekymring for et barns omsorgssituasjon"/>
    <w:docVar w:name="ek_doktype" w:val="Retningslinje"/>
    <w:docVar w:name="ek_dokumentid" w:val="D44363"/>
    <w:docVar w:name="ek_erstatter" w:val="1.04"/>
    <w:docVar w:name="ek_erstatterd" w:val="03.08.2020"/>
    <w:docVar w:name="ek_format" w:val="-10"/>
    <w:docVar w:name="ek_gjelderfra" w:val="03.08.2021"/>
    <w:docVar w:name="ek_gjeldertil" w:val="03.08.2023"/>
    <w:docVar w:name="ek_gradering" w:val="Åpen"/>
    <w:docVar w:name="ek_hbnavn" w:val=" "/>
    <w:docVar w:name="ek_hrefnr" w:val=" "/>
    <w:docVar w:name="ek_hørt" w:val=" "/>
    <w:docVar w:name="ek_ibrukdato" w:val="03.08.2021"/>
    <w:docVar w:name="ek_merknad" w:val="Forlenget gyldighet til 03.08.2023"/>
    <w:docVar w:name="ek_opprettet" w:val="24.05.2016"/>
    <w:docVar w:name="ek_protection" w:val="0"/>
    <w:docVar w:name="ek_rapport" w:val="[]"/>
    <w:docVar w:name="ek_refnr" w:val="02.6.8.1-11"/>
    <w:docVar w:name="ek_revisjon" w:val="1.05"/>
    <w:docVar w:name="ek_s00mt1" w:val="HVRHF - Helse Bergen HF - Drift-/teknisk divisjon - Barnehagene"/>
    <w:docVar w:name="ek_signatur" w:val="Klausen, Inger Johanne"/>
    <w:docVar w:name="ek_skrevetav" w:val=" "/>
    <w:docVar w:name="ek_status" w:val="I bruk"/>
    <w:docVar w:name="ek_stikkord" w:val="[]"/>
    <w:docVar w:name="ek_type" w:val="DOK"/>
    <w:docVar w:name="ek_utext1" w:val="Gerd Bakken"/>
    <w:docVar w:name="ek_utext2" w:val=" "/>
    <w:docVar w:name="ek_utext3" w:val=" "/>
    <w:docVar w:name="ek_utext4" w:val=" "/>
    <w:docVar w:name="ek_utgave" w:val="1.05"/>
    <w:docVar w:name="ek_utgitt" w:val="01.07.2016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0AA2582-0F56-4BAA-8925-3146B0E9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2A3"/>
    <w:pPr>
      <w:widowControl w:val="0"/>
      <w:tabs>
        <w:tab w:val="left" w:pos="567"/>
      </w:tabs>
    </w:pPr>
    <w:rPr>
      <w:rFonts w:asciiTheme="minorHAnsi" w:hAnsiTheme="minorHAnsi"/>
      <w:lang w:eastAsia="nn-NO"/>
    </w:rPr>
  </w:style>
  <w:style w:type="paragraph" w:styleId="Heading1">
    <w:name w:val="heading 1"/>
    <w:basedOn w:val="Normal"/>
    <w:next w:val="Normal"/>
    <w:link w:val="Overskrift1Tegn"/>
    <w:uiPriority w:val="9"/>
    <w:qFormat/>
    <w:rsid w:val="00A002A3"/>
    <w:pPr>
      <w:keepNext/>
      <w:keepLines/>
      <w:spacing w:before="480"/>
      <w:outlineLvl w:val="0"/>
    </w:pPr>
    <w:rPr>
      <w:rFonts w:eastAsiaTheme="majorEastAsia" w:cstheme="majorBidi"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qFormat/>
    <w:rsid w:val="00A002A3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A002A3"/>
    <w:pPr>
      <w:keepNext/>
      <w:tabs>
        <w:tab w:val="left" w:pos="284"/>
      </w:tabs>
      <w:spacing w:before="240" w:after="6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A002A3"/>
    <w:pPr>
      <w:keepNext/>
      <w:spacing w:before="240" w:after="60"/>
      <w:outlineLvl w:val="3"/>
    </w:pPr>
    <w:rPr>
      <w:b/>
      <w:i/>
      <w:sz w:val="22"/>
    </w:rPr>
  </w:style>
  <w:style w:type="paragraph" w:styleId="Heading5">
    <w:name w:val="heading 5"/>
    <w:basedOn w:val="Normal"/>
    <w:next w:val="Normal"/>
    <w:link w:val="Overskrift5Tegn"/>
    <w:uiPriority w:val="9"/>
    <w:unhideWhenUsed/>
    <w:qFormat/>
    <w:rsid w:val="00A002A3"/>
    <w:pPr>
      <w:keepNext/>
      <w:keepLines/>
      <w:spacing w:before="20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rsid w:val="00A002A3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A002A3"/>
    <w:pPr>
      <w:tabs>
        <w:tab w:val="center" w:pos="4252"/>
        <w:tab w:val="right" w:pos="8504"/>
      </w:tabs>
      <w:jc w:val="center"/>
    </w:pPr>
    <w:rPr>
      <w:sz w:val="32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unhideWhenUsed/>
    <w:rsid w:val="00A002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A002A3"/>
    <w:rPr>
      <w:color w:val="800080" w:themeColor="followedHyperlink"/>
      <w:u w:val="single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A002A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rdtekstTegn"/>
    <w:uiPriority w:val="99"/>
    <w:unhideWhenUsed/>
    <w:rsid w:val="00A002A3"/>
    <w:pPr>
      <w:spacing w:after="120"/>
    </w:pPr>
  </w:style>
  <w:style w:type="character" w:customStyle="1" w:styleId="Overskrift5Tegn">
    <w:name w:val="Overskrift 5 Tegn"/>
    <w:basedOn w:val="DefaultParagraphFont"/>
    <w:link w:val="Heading5"/>
    <w:uiPriority w:val="9"/>
    <w:rsid w:val="00A002A3"/>
    <w:rPr>
      <w:rFonts w:asciiTheme="minorHAnsi" w:eastAsiaTheme="majorEastAsia" w:hAnsiTheme="minorHAnsi" w:cstheme="majorBidi"/>
      <w:i/>
      <w:lang w:eastAsia="nn-NO"/>
    </w:rPr>
  </w:style>
  <w:style w:type="paragraph" w:customStyle="1" w:styleId="Tabell">
    <w:name w:val="Tabell"/>
    <w:basedOn w:val="Normal"/>
    <w:rsid w:val="00A002A3"/>
    <w:rPr>
      <w:sz w:val="18"/>
    </w:rPr>
  </w:style>
  <w:style w:type="paragraph" w:customStyle="1" w:styleId="Normuluft">
    <w:name w:val="Normuluft"/>
    <w:basedOn w:val="Normal"/>
    <w:rsid w:val="00A002A3"/>
    <w:rPr>
      <w:rFonts w:ascii="Times New Roman" w:hAnsi="Times New Roman"/>
      <w:sz w:val="24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A002A3"/>
    <w:rPr>
      <w:rFonts w:ascii="Tahoma" w:hAnsi="Tahoma" w:cs="Tahoma"/>
      <w:sz w:val="16"/>
      <w:szCs w:val="16"/>
      <w:lang w:eastAsia="nn-NO"/>
    </w:rPr>
  </w:style>
  <w:style w:type="character" w:customStyle="1" w:styleId="Overskrift1Tegn">
    <w:name w:val="Overskrift 1 Tegn"/>
    <w:basedOn w:val="DefaultParagraphFont"/>
    <w:link w:val="Heading1"/>
    <w:uiPriority w:val="9"/>
    <w:rsid w:val="00A002A3"/>
    <w:rPr>
      <w:rFonts w:asciiTheme="minorHAnsi" w:eastAsiaTheme="majorEastAsia" w:hAnsiTheme="minorHAnsi" w:cstheme="majorBidi"/>
      <w:bCs/>
      <w:sz w:val="28"/>
      <w:szCs w:val="28"/>
      <w:lang w:eastAsia="en-US"/>
    </w:rPr>
  </w:style>
  <w:style w:type="paragraph" w:styleId="FootnoteText">
    <w:name w:val="footnote text"/>
    <w:basedOn w:val="Normal"/>
    <w:link w:val="FotnotetekstTegn"/>
    <w:uiPriority w:val="99"/>
    <w:unhideWhenUsed/>
    <w:rsid w:val="00A002A3"/>
    <w:rPr>
      <w:rFonts w:eastAsiaTheme="minorHAnsi" w:cstheme="minorBidi"/>
      <w:sz w:val="18"/>
      <w:lang w:eastAsia="en-US"/>
    </w:rPr>
  </w:style>
  <w:style w:type="character" w:customStyle="1" w:styleId="FotnotetekstTegn">
    <w:name w:val="Fotnotetekst Tegn"/>
    <w:basedOn w:val="DefaultParagraphFont"/>
    <w:link w:val="FootnoteText"/>
    <w:uiPriority w:val="99"/>
    <w:rsid w:val="00A002A3"/>
    <w:rPr>
      <w:rFonts w:asciiTheme="minorHAnsi" w:eastAsiaTheme="minorHAnsi" w:hAnsiTheme="minorHAnsi" w:cstheme="minorBidi"/>
      <w:sz w:val="18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A002A3"/>
    <w:rPr>
      <w:vertAlign w:val="superscript"/>
    </w:rPr>
  </w:style>
  <w:style w:type="character" w:customStyle="1" w:styleId="BunntekstTegn">
    <w:name w:val="Bunntekst Tegn"/>
    <w:basedOn w:val="DefaultParagraphFont"/>
    <w:link w:val="Footer"/>
    <w:uiPriority w:val="99"/>
    <w:rsid w:val="00A002A3"/>
    <w:rPr>
      <w:rFonts w:asciiTheme="minorHAnsi" w:hAnsiTheme="minorHAnsi"/>
      <w:lang w:eastAsia="nn-NO"/>
    </w:rPr>
  </w:style>
  <w:style w:type="character" w:customStyle="1" w:styleId="BrdtekstTegn">
    <w:name w:val="Brødtekst Tegn"/>
    <w:basedOn w:val="DefaultParagraphFont"/>
    <w:link w:val="BodyText"/>
    <w:uiPriority w:val="99"/>
    <w:rsid w:val="00A002A3"/>
    <w:rPr>
      <w:rFonts w:asciiTheme="minorHAnsi" w:hAnsiTheme="minorHAnsi"/>
      <w:lang w:eastAsia="nn-NO"/>
    </w:rPr>
  </w:style>
  <w:style w:type="paragraph" w:styleId="ListParagraph">
    <w:name w:val="List Paragraph"/>
    <w:basedOn w:val="Normal"/>
    <w:uiPriority w:val="34"/>
    <w:qFormat/>
    <w:rsid w:val="00A002A3"/>
    <w:pPr>
      <w:ind w:left="567"/>
      <w:contextualSpacing/>
    </w:pPr>
  </w:style>
  <w:style w:type="paragraph" w:styleId="ListNumber3">
    <w:name w:val="List Number 3"/>
    <w:basedOn w:val="Normal"/>
    <w:uiPriority w:val="99"/>
    <w:unhideWhenUsed/>
    <w:rsid w:val="00A002A3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unhideWhenUsed/>
    <w:rsid w:val="00A002A3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unhideWhenUsed/>
    <w:rsid w:val="00A002A3"/>
    <w:pPr>
      <w:numPr>
        <w:numId w:val="6"/>
      </w:numPr>
      <w:contextualSpacing/>
    </w:pPr>
  </w:style>
  <w:style w:type="table" w:styleId="TableGrid">
    <w:name w:val="Table Grid"/>
    <w:basedOn w:val="TableNormal"/>
    <w:uiPriority w:val="59"/>
    <w:rsid w:val="00A002A3"/>
    <w:rPr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4C03B8"/>
    <w:rPr>
      <w:sz w:val="16"/>
      <w:szCs w:val="16"/>
    </w:rPr>
  </w:style>
  <w:style w:type="paragraph" w:styleId="CommentText">
    <w:name w:val="annotation text"/>
    <w:basedOn w:val="Normal"/>
    <w:link w:val="MerknadstekstTegn"/>
    <w:rsid w:val="004C03B8"/>
  </w:style>
  <w:style w:type="character" w:customStyle="1" w:styleId="MerknadstekstTegn">
    <w:name w:val="Merknadstekst Tegn"/>
    <w:basedOn w:val="DefaultParagraphFont"/>
    <w:link w:val="CommentText"/>
    <w:rsid w:val="004C03B8"/>
    <w:rPr>
      <w:rFonts w:ascii="Calibri" w:hAnsi="Calibri"/>
      <w:lang w:eastAsia="nn-NO"/>
    </w:rPr>
  </w:style>
  <w:style w:type="paragraph" w:styleId="CommentSubject">
    <w:name w:val="annotation subject"/>
    <w:basedOn w:val="CommentText"/>
    <w:next w:val="CommentText"/>
    <w:link w:val="KommentaremneTegn"/>
    <w:rsid w:val="004C03B8"/>
    <w:rPr>
      <w:b/>
      <w:bCs/>
    </w:rPr>
  </w:style>
  <w:style w:type="character" w:customStyle="1" w:styleId="KommentaremneTegn">
    <w:name w:val="Kommentaremne Tegn"/>
    <w:basedOn w:val="MerknadstekstTegn"/>
    <w:link w:val="CommentSubject"/>
    <w:rsid w:val="004C03B8"/>
    <w:rPr>
      <w:rFonts w:ascii="Calibri" w:hAnsi="Calibri"/>
      <w:b/>
      <w:bCs/>
      <w:lang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bergen.kommune.no/tjenestetilbud/barn-og-familie/barnevern-og-familievern/overgrep/meld-fra-til-barnevernet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eba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260</Words>
  <Characters>1519</Characters>
  <Application>Microsoft Office Word</Application>
  <DocSecurity>0</DocSecurity>
  <Lines>34</Lines>
  <Paragraphs>21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Rutine ved mistanke om omsorgssvikt eller overgrep</vt:lpstr>
      <vt:lpstr>HBHF-mal - stående</vt:lpstr>
    </vt:vector>
  </TitlesOfParts>
  <Company>Datakvalitet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av bekymring for et barns omsorgssituasjon</dc:title>
  <dc:subject>000302060801|02.6.8.1-11|</dc:subject>
  <dc:creator>Handbok</dc:creator>
  <dc:description>EK_Avdeling_x0002_4_x0002_ _x0003_EK_Avsnitt_x0002_4_x0002_ _x0003_EK_Bedriftsnavn_x0002_1_x0002_Helse Bergen_x0003_EK_GjelderFra_x0002_0_x0002_03.08.2021_x0003_EK_KlGjelderFra_x0002_0_x0002__x0003_EK_Opprettet_x0002_0_x0002_24.05.2016_x0003_EK_Utgitt_x0002_0_x0002_01.07.2016_x0003_EK_IBrukDato_x0002_0_x0002_03.08.2021_x0003_EK_DokumentID_x0002_0_x0002_D44363_x0003_EK_DokTittel_x0002_0_x0002_Melding av bekymring for et barns omsorgssituasjon_x0003_EK_DokType_x0002_0_x0002_Retningslinje_x0003_EK_DocLvlShort_x0002_0_x0002_ _x0003_EK_DocLevel_x0002_0_x0002_ _x0003_EK_EksRef_x0002_2_x0002_ 0	_x0003_EK_Erstatter_x0002_0_x0002_1.04_x0003_EK_ErstatterD_x0002_0_x0002_03.08.2020_x0003_EK_Signatur_x0002_0_x0002_Klausen, Inger Johanne_x0003_EK_Verifisert_x0002_0_x0002_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_x0003_EK_RefNr_x0002_0_x0002_02.6.8.1-11_x0003_EK_Revisjon_x0002_0_x0002_1.05_x0003_EK_Ansvarlig_x0002_0_x0002_Bakken, Gerd_x0003_EK_SkrevetAv_x0002_0_x0002_ _x0003_EK_UText1_x0002_0_x0002_Gerd Bakken_x0003_EK_UText2_x0002_0_x0002_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utskriftsdato_x0003_EK_Watermark_x0002_0_x0002__x0003_EK_Utgave_x0002_0_x0002_1.05_x0003_EK_Merknad_x0002_7_x0002_Forlenget gyldighet til 03.08.2023_x0003_EK_VerLogg_x0002_2_x0002_Ver. 1.05 - 03.08.2021|Forlenget gyldighet til 03.08.2023_x0001_Ver. 1.04 - 03.08.2020|Forlenget gyldighet til 03.08.2022_x0001_Ver. 1.03 - 30.08.2019|Forlenget gyldighet til 30.08.2020_x0001_Ver. 1.02 - 18.06.2018|Forlenget gyldighet til 18.06.2019_x0001_Ver. 1.01 - 09.09.2017|Forlenget gyldighet til 09.09.2018_x0001_Ver. 1.00 - 01.07.2016|_x0003_EK_RF1_x0002_4_x0002_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_x0003_EK_DL_x0002_0_x0002_11_x0003_EK_GjelderTil_x0002_0_x0002_03.08.2023_x0003_EK_Vedlegg_x0002_2_x0002_ 0	_x0003_EK_AvdelingOver_x0002_4_x0002_ _x0003_EK_HRefNr_x0002_0_x0002_ _x0003_EK_HbNavn_x0002_0_x0002_ _x0003_EK_DokRefnr_x0002_4_x0002_000302060801_x0003_EK_Dokendrdato_x0002_4_x0002_03.08.2020 12:03:54_x0003_EK_HbType_x0002_4_x0002_ _x0003_EK_Offisiell_x0002_4_x0002_ _x0003_EK_VedleggRef_x0002_4_x0002_02.6.8.1-11_x0003_EK_Strukt00_x0002_5_x0002__x0005__x0005_HVRHF_x0005_1_x0005_-1_x0004__x0005_02_x0005_Helse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_x0003_EK_Strukt01_x0002_5_x0002__x0003_EK_Pub_x0002_6_x0002_;18;15;_x0003_EKR_DokType_x0002_0_x0002_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</dc:description>
  <cp:lastModifiedBy>Bakken, Gerd</cp:lastModifiedBy>
  <cp:revision>2</cp:revision>
  <cp:lastPrinted>2006-09-07T08:52:00Z</cp:lastPrinted>
  <dcterms:created xsi:type="dcterms:W3CDTF">2021-08-03T08:11:00Z</dcterms:created>
  <dcterms:modified xsi:type="dcterms:W3CDTF">2021-08-03T08:11:00Z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Melding av bekymring for et barns omsorgssituasjon</vt:lpwstr>
  </property>
  <property fmtid="{D5CDD505-2E9C-101B-9397-08002B2CF9AE}" pid="4" name="EK_DokType">
    <vt:lpwstr>Retningslinje</vt:lpwstr>
  </property>
  <property fmtid="{D5CDD505-2E9C-101B-9397-08002B2CF9AE}" pid="5" name="EK_DokumentID">
    <vt:lpwstr>D44363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01.02.2024</vt:lpwstr>
  </property>
  <property fmtid="{D5CDD505-2E9C-101B-9397-08002B2CF9AE}" pid="8" name="EK_GjelderTil">
    <vt:lpwstr>01.02.2026</vt:lpwstr>
  </property>
  <property fmtid="{D5CDD505-2E9C-101B-9397-08002B2CF9AE}" pid="9" name="EK_RefNr">
    <vt:lpwstr>6.8.4-02</vt:lpwstr>
  </property>
  <property fmtid="{D5CDD505-2E9C-101B-9397-08002B2CF9AE}" pid="10" name="EK_S00MT1">
    <vt:lpwstr>Helse Bergen HF/Drift-/teknisk divisjon/Barnehagene</vt:lpwstr>
  </property>
  <property fmtid="{D5CDD505-2E9C-101B-9397-08002B2CF9AE}" pid="11" name="EK_S01MT3">
    <vt:lpwstr>[]</vt:lpwstr>
  </property>
  <property fmtid="{D5CDD505-2E9C-101B-9397-08002B2CF9AE}" pid="12" name="EK_Signatur">
    <vt:lpwstr>Klausen, Inger Johanne</vt:lpwstr>
  </property>
  <property fmtid="{D5CDD505-2E9C-101B-9397-08002B2CF9AE}" pid="13" name="EK_UText1">
    <vt:lpwstr>Gerd Bakken</vt:lpwstr>
  </property>
  <property fmtid="{D5CDD505-2E9C-101B-9397-08002B2CF9AE}" pid="14" name="EK_Utgave">
    <vt:lpwstr>1.06</vt:lpwstr>
  </property>
  <property fmtid="{D5CDD505-2E9C-101B-9397-08002B2CF9AE}" pid="15" name="EK_Watermark">
    <vt:lpwstr/>
  </property>
</Properties>
</file>