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C328F2" w:rsidRPr="000F531C" w:rsidP="00240E3E" w14:paraId="4CD2A636" w14:textId="77777777">
      <w:pPr>
        <w:jc w:val="both"/>
        <w:rPr>
          <w:rFonts w:ascii="Verdana" w:hAnsi="Verdana"/>
          <w:b/>
          <w:szCs w:val="22"/>
        </w:rPr>
      </w:pPr>
      <w:bookmarkStart w:id="0" w:name="tempHer"/>
      <w:bookmarkEnd w:id="0"/>
      <w:r w:rsidRPr="000F531C">
        <w:rPr>
          <w:rFonts w:ascii="Verdana" w:hAnsi="Verdana"/>
          <w:b/>
          <w:szCs w:val="22"/>
        </w:rPr>
        <w:t>Hensikt</w:t>
      </w:r>
    </w:p>
    <w:p w:rsidR="00C328F2" w:rsidRPr="000F531C" w:rsidP="00240E3E" w14:paraId="4CD2A637" w14:textId="77777777">
      <w:pPr>
        <w:jc w:val="both"/>
        <w:rPr>
          <w:rFonts w:ascii="Verdana" w:hAnsi="Verdana"/>
          <w:b/>
          <w:szCs w:val="22"/>
        </w:rPr>
      </w:pPr>
      <w:r w:rsidRPr="000F531C">
        <w:rPr>
          <w:rFonts w:ascii="Verdana" w:hAnsi="Verdana"/>
          <w:szCs w:val="22"/>
        </w:rPr>
        <w:t xml:space="preserve">Beskrive tilgjengelig og hensiktsmessig </w:t>
      </w:r>
      <w:r w:rsidRPr="000F531C" w:rsidR="00583909">
        <w:rPr>
          <w:rFonts w:ascii="Verdana" w:hAnsi="Verdana"/>
          <w:szCs w:val="22"/>
        </w:rPr>
        <w:t>blybeskyttelse</w:t>
      </w:r>
      <w:r w:rsidRPr="000F531C">
        <w:rPr>
          <w:rFonts w:ascii="Verdana" w:hAnsi="Verdana"/>
          <w:szCs w:val="22"/>
        </w:rPr>
        <w:t xml:space="preserve"> for </w:t>
      </w:r>
      <w:r w:rsidRPr="000F531C" w:rsidR="00240E3E">
        <w:rPr>
          <w:rFonts w:ascii="Verdana" w:hAnsi="Verdana"/>
          <w:szCs w:val="22"/>
        </w:rPr>
        <w:t>ansatte</w:t>
      </w:r>
      <w:r w:rsidRPr="000F531C">
        <w:rPr>
          <w:rFonts w:ascii="Verdana" w:hAnsi="Verdana"/>
          <w:szCs w:val="22"/>
        </w:rPr>
        <w:t xml:space="preserve"> som blir/kan bli uts</w:t>
      </w:r>
      <w:r w:rsidRPr="000F531C" w:rsidR="00240E3E">
        <w:rPr>
          <w:rFonts w:ascii="Verdana" w:hAnsi="Verdana"/>
          <w:szCs w:val="22"/>
        </w:rPr>
        <w:t>a</w:t>
      </w:r>
      <w:r w:rsidRPr="000F531C">
        <w:rPr>
          <w:rFonts w:ascii="Verdana" w:hAnsi="Verdana"/>
          <w:szCs w:val="22"/>
        </w:rPr>
        <w:t>tt for røntgenstråling</w:t>
      </w:r>
      <w:r w:rsidRPr="000F531C" w:rsidR="001422FB">
        <w:rPr>
          <w:rFonts w:ascii="Verdana" w:hAnsi="Verdana"/>
          <w:szCs w:val="22"/>
        </w:rPr>
        <w:t xml:space="preserve"> ved røntgendiagnostikk og intervensjon</w:t>
      </w:r>
      <w:r w:rsidRPr="000F531C">
        <w:rPr>
          <w:rFonts w:ascii="Verdana" w:hAnsi="Verdana"/>
          <w:szCs w:val="22"/>
        </w:rPr>
        <w:t xml:space="preserve"> i Helse Bergen.</w:t>
      </w:r>
      <w:r w:rsidRPr="000F531C">
        <w:rPr>
          <w:rFonts w:ascii="Verdana" w:hAnsi="Verdana"/>
          <w:b/>
          <w:szCs w:val="22"/>
        </w:rPr>
        <w:t xml:space="preserve"> </w:t>
      </w:r>
    </w:p>
    <w:p w:rsidR="00C328F2" w:rsidRPr="000F531C" w:rsidP="00240E3E" w14:paraId="4CD2A638" w14:textId="77777777">
      <w:pPr>
        <w:jc w:val="both"/>
        <w:rPr>
          <w:rFonts w:ascii="Verdana" w:hAnsi="Verdana"/>
          <w:b/>
          <w:szCs w:val="22"/>
        </w:rPr>
      </w:pPr>
    </w:p>
    <w:p w:rsidR="00C328F2" w:rsidRPr="000F531C" w:rsidP="00240E3E" w14:paraId="4CD2A639" w14:textId="77777777">
      <w:pPr>
        <w:jc w:val="both"/>
        <w:rPr>
          <w:rFonts w:ascii="Verdana" w:hAnsi="Verdana"/>
          <w:b/>
          <w:szCs w:val="22"/>
        </w:rPr>
      </w:pPr>
      <w:r w:rsidRPr="000F531C">
        <w:rPr>
          <w:rFonts w:ascii="Verdana" w:hAnsi="Verdana"/>
          <w:b/>
          <w:szCs w:val="22"/>
        </w:rPr>
        <w:t xml:space="preserve">Omfang </w:t>
      </w:r>
    </w:p>
    <w:p w:rsidR="00F704F0" w:rsidRPr="000F531C" w:rsidP="00240E3E" w14:paraId="4CD2A63A" w14:textId="77777777">
      <w:pPr>
        <w:jc w:val="both"/>
        <w:rPr>
          <w:rFonts w:ascii="Verdana" w:hAnsi="Verdana"/>
          <w:szCs w:val="22"/>
        </w:rPr>
      </w:pPr>
      <w:r w:rsidRPr="000F531C">
        <w:rPr>
          <w:rFonts w:ascii="Verdana" w:hAnsi="Verdana"/>
          <w:szCs w:val="22"/>
        </w:rPr>
        <w:t>Alle ansatte,</w:t>
      </w:r>
      <w:r w:rsidRPr="000F531C" w:rsidR="00117E24">
        <w:rPr>
          <w:rFonts w:ascii="Verdana" w:hAnsi="Verdana"/>
          <w:szCs w:val="22"/>
        </w:rPr>
        <w:t xml:space="preserve"> </w:t>
      </w:r>
      <w:r w:rsidRPr="000F531C" w:rsidR="00C328F2">
        <w:rPr>
          <w:rFonts w:ascii="Verdana" w:hAnsi="Verdana"/>
          <w:szCs w:val="22"/>
        </w:rPr>
        <w:t>som utsettes for røntgenstråling</w:t>
      </w:r>
      <w:r w:rsidRPr="000F531C">
        <w:rPr>
          <w:rFonts w:ascii="Verdana" w:hAnsi="Verdana"/>
          <w:szCs w:val="22"/>
        </w:rPr>
        <w:t xml:space="preserve"> og/eller annen ioniserende stråling, skal ha muligheter for personlig beskyttelse hvis det er behov for dette. Vurdering av omfanget av nødvendig beskyttelsesutstyr må gjøres lokalt. </w:t>
      </w:r>
    </w:p>
    <w:p w:rsidR="00C328F2" w:rsidRPr="000F531C" w:rsidP="00240E3E" w14:paraId="4CD2A63B" w14:textId="77777777">
      <w:pPr>
        <w:jc w:val="both"/>
        <w:rPr>
          <w:rFonts w:ascii="Verdana" w:hAnsi="Verdana"/>
          <w:b/>
          <w:szCs w:val="22"/>
        </w:rPr>
      </w:pPr>
    </w:p>
    <w:p w:rsidR="00C328F2" w:rsidRPr="000F531C" w:rsidP="00240E3E" w14:paraId="4CD2A63C" w14:textId="77777777">
      <w:pPr>
        <w:jc w:val="both"/>
        <w:rPr>
          <w:rFonts w:ascii="Verdana" w:hAnsi="Verdana"/>
          <w:b/>
          <w:szCs w:val="22"/>
        </w:rPr>
      </w:pPr>
      <w:r w:rsidRPr="000F531C">
        <w:rPr>
          <w:rFonts w:ascii="Verdana" w:hAnsi="Verdana"/>
          <w:b/>
          <w:szCs w:val="22"/>
        </w:rPr>
        <w:t>Beskrivelse</w:t>
      </w:r>
    </w:p>
    <w:p w:rsidR="006413CC" w:rsidP="006413CC" w14:paraId="4CD2A63D" w14:textId="77777777">
      <w:pPr>
        <w:jc w:val="both"/>
        <w:rPr>
          <w:rFonts w:ascii="Verdana" w:hAnsi="Verdana"/>
          <w:szCs w:val="22"/>
        </w:rPr>
      </w:pPr>
      <w:r w:rsidRPr="000F531C">
        <w:rPr>
          <w:rFonts w:ascii="Verdana" w:hAnsi="Verdana"/>
          <w:szCs w:val="22"/>
        </w:rPr>
        <w:t xml:space="preserve">I utgangspunktet brukes </w:t>
      </w:r>
      <w:r w:rsidRPr="000F531C">
        <w:rPr>
          <w:rFonts w:ascii="Verdana" w:hAnsi="Verdana"/>
          <w:szCs w:val="22"/>
          <w:u w:val="single"/>
        </w:rPr>
        <w:t>b</w:t>
      </w:r>
      <w:r w:rsidRPr="000F531C" w:rsidR="00C328F2">
        <w:rPr>
          <w:rFonts w:ascii="Verdana" w:hAnsi="Verdana"/>
          <w:szCs w:val="22"/>
          <w:u w:val="single"/>
        </w:rPr>
        <w:t>lyfrakk</w:t>
      </w:r>
      <w:r w:rsidRPr="000F531C" w:rsidR="00C328F2">
        <w:rPr>
          <w:rFonts w:ascii="Verdana" w:hAnsi="Verdana"/>
          <w:szCs w:val="22"/>
        </w:rPr>
        <w:t xml:space="preserve"> </w:t>
      </w:r>
      <w:r>
        <w:rPr>
          <w:rFonts w:ascii="Verdana" w:hAnsi="Verdana"/>
          <w:szCs w:val="22"/>
        </w:rPr>
        <w:t xml:space="preserve">og eventuelt </w:t>
      </w:r>
      <w:r>
        <w:rPr>
          <w:rFonts w:ascii="Verdana" w:hAnsi="Verdana"/>
          <w:szCs w:val="22"/>
          <w:u w:val="single"/>
        </w:rPr>
        <w:t>h</w:t>
      </w:r>
      <w:r w:rsidRPr="000F531C">
        <w:rPr>
          <w:rFonts w:ascii="Verdana" w:hAnsi="Verdana"/>
          <w:szCs w:val="22"/>
          <w:u w:val="single"/>
        </w:rPr>
        <w:t>alskrage</w:t>
      </w:r>
      <w:r w:rsidRPr="000F531C">
        <w:rPr>
          <w:rFonts w:ascii="Verdana" w:hAnsi="Verdana"/>
          <w:szCs w:val="22"/>
        </w:rPr>
        <w:t xml:space="preserve"> (thyreodeabeskyttelse) av alle som oppholder seg i rom mens stråling pågår.</w:t>
      </w:r>
      <w:r>
        <w:rPr>
          <w:rFonts w:ascii="Verdana" w:hAnsi="Verdana"/>
          <w:szCs w:val="22"/>
        </w:rPr>
        <w:t xml:space="preserve"> </w:t>
      </w:r>
    </w:p>
    <w:p w:rsidR="000F531C" w:rsidRPr="000F531C" w:rsidP="006413CC" w14:paraId="4CD2A63E" w14:textId="77777777">
      <w:pPr>
        <w:jc w:val="both"/>
        <w:rPr>
          <w:rFonts w:ascii="Verdana" w:hAnsi="Verdana"/>
          <w:szCs w:val="22"/>
        </w:rPr>
      </w:pPr>
    </w:p>
    <w:p w:rsidR="006413CC" w:rsidRPr="000F531C" w:rsidP="006413CC" w14:paraId="4CD2A63F" w14:textId="2B5FEF31">
      <w:pPr>
        <w:ind w:left="1134"/>
        <w:jc w:val="both"/>
        <w:rPr>
          <w:rFonts w:ascii="Verdana" w:hAnsi="Verdana"/>
          <w:b/>
          <w:sz w:val="20"/>
        </w:rPr>
      </w:pPr>
      <w:r w:rsidRPr="000F531C">
        <w:rPr>
          <w:rFonts w:ascii="Verdana" w:hAnsi="Verdana"/>
          <w:sz w:val="20"/>
          <w:u w:val="single"/>
        </w:rPr>
        <w:t>Eksempel</w:t>
      </w:r>
      <w:r w:rsidRPr="000F531C">
        <w:rPr>
          <w:rFonts w:ascii="Verdana" w:hAnsi="Verdana"/>
          <w:sz w:val="20"/>
        </w:rPr>
        <w:t xml:space="preserve">: Pleiepersonell på poster, hvor det foregår «røntgen fotografering på stue», trenger ikke bruke beskyttelsesutstyr hvis de står mer enn 2 meter fra </w:t>
      </w:r>
      <w:r w:rsidRPr="000F531C">
        <w:rPr>
          <w:rFonts w:ascii="Verdana" w:hAnsi="Verdana"/>
          <w:sz w:val="20"/>
        </w:rPr>
        <w:t>røntgenapparat og pasient som blir fotografert.</w:t>
      </w:r>
    </w:p>
    <w:p w:rsidR="000F531C" w:rsidRPr="000F531C" w:rsidP="006413CC" w14:paraId="4CD2A640" w14:textId="77777777">
      <w:pPr>
        <w:jc w:val="both"/>
        <w:rPr>
          <w:rFonts w:ascii="Verdana" w:hAnsi="Verdana"/>
          <w:szCs w:val="22"/>
        </w:rPr>
      </w:pPr>
    </w:p>
    <w:p w:rsidR="006413CC" w:rsidRPr="000F531C" w:rsidP="006413CC" w14:paraId="4CD2A641" w14:textId="77777777">
      <w:pPr>
        <w:jc w:val="both"/>
        <w:rPr>
          <w:rFonts w:ascii="Verdana" w:hAnsi="Verdana"/>
          <w:szCs w:val="22"/>
        </w:rPr>
      </w:pPr>
      <w:r w:rsidRPr="000F531C">
        <w:rPr>
          <w:rFonts w:ascii="Verdana" w:hAnsi="Verdana"/>
          <w:szCs w:val="22"/>
        </w:rPr>
        <w:t>S</w:t>
      </w:r>
      <w:r w:rsidRPr="000F531C" w:rsidR="001422FB">
        <w:rPr>
          <w:rFonts w:ascii="Verdana" w:hAnsi="Verdana"/>
          <w:szCs w:val="22"/>
        </w:rPr>
        <w:t xml:space="preserve">trålebruker </w:t>
      </w:r>
      <w:r w:rsidRPr="000F531C">
        <w:rPr>
          <w:rFonts w:ascii="Verdana" w:hAnsi="Verdana"/>
          <w:szCs w:val="22"/>
        </w:rPr>
        <w:t xml:space="preserve">som arbeider tett opp til strålekilde (eks: intervensjonsradiologer, kardiologer) bør ha høyere bly-ekvivalens i sine blyfrakker enn </w:t>
      </w:r>
      <w:r w:rsidRPr="000F531C" w:rsidR="001422FB">
        <w:rPr>
          <w:rFonts w:ascii="Verdana" w:hAnsi="Verdana"/>
          <w:szCs w:val="22"/>
        </w:rPr>
        <w:t xml:space="preserve">strålemedbruker </w:t>
      </w:r>
      <w:r w:rsidRPr="000F531C">
        <w:rPr>
          <w:rFonts w:ascii="Verdana" w:hAnsi="Verdana"/>
          <w:szCs w:val="22"/>
        </w:rPr>
        <w:t>som i stor grad arbeider lengre fra strålekilde.</w:t>
      </w:r>
    </w:p>
    <w:p w:rsidR="000F531C" w:rsidP="000F531C" w14:paraId="4CD2A642" w14:textId="77777777">
      <w:pPr>
        <w:textAlignment w:val="center"/>
        <w:rPr>
          <w:rFonts w:ascii="Verdana" w:hAnsi="Verdana"/>
          <w:szCs w:val="22"/>
        </w:rPr>
      </w:pPr>
    </w:p>
    <w:tbl>
      <w:tblPr>
        <w:tblStyle w:val="TableGrid"/>
        <w:tblW w:w="9904" w:type="dxa"/>
        <w:tblInd w:w="-5" w:type="dxa"/>
        <w:tblLook w:val="04A0"/>
      </w:tblPr>
      <w:tblGrid>
        <w:gridCol w:w="4542"/>
        <w:gridCol w:w="2618"/>
        <w:gridCol w:w="2744"/>
      </w:tblGrid>
      <w:tr w14:paraId="4CD2A646" w14:textId="77777777" w:rsidTr="00805E0E">
        <w:tblPrEx>
          <w:tblW w:w="9904" w:type="dxa"/>
          <w:tblInd w:w="-5" w:type="dxa"/>
          <w:tblLook w:val="04A0"/>
        </w:tblPrEx>
        <w:tc>
          <w:tcPr>
            <w:tcW w:w="4542" w:type="dxa"/>
          </w:tcPr>
          <w:p w:rsidR="000F531C" w:rsidP="000F531C" w14:paraId="4CD2A643" w14:textId="77777777">
            <w:pPr>
              <w:jc w:val="center"/>
              <w:textAlignment w:val="center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Strålebruker som arbeider med</w:t>
            </w:r>
          </w:p>
        </w:tc>
        <w:tc>
          <w:tcPr>
            <w:tcW w:w="2618" w:type="dxa"/>
          </w:tcPr>
          <w:p w:rsidR="000F531C" w:rsidP="000F531C" w14:paraId="4CD2A644" w14:textId="77777777">
            <w:pPr>
              <w:jc w:val="center"/>
              <w:textAlignment w:val="center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Blyekvivalens i blyfrakk</w:t>
            </w:r>
          </w:p>
        </w:tc>
        <w:tc>
          <w:tcPr>
            <w:tcW w:w="2744" w:type="dxa"/>
          </w:tcPr>
          <w:p w:rsidR="000F531C" w:rsidP="00240EA7" w14:paraId="4CD2A645" w14:textId="77777777">
            <w:pPr>
              <w:jc w:val="center"/>
              <w:textAlignment w:val="center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Gjennomsnittlig absorbert stråling</w:t>
            </w:r>
          </w:p>
        </w:tc>
      </w:tr>
      <w:tr w14:paraId="4CD2A64A" w14:textId="77777777" w:rsidTr="00805E0E">
        <w:tblPrEx>
          <w:tblW w:w="9904" w:type="dxa"/>
          <w:tblInd w:w="-5" w:type="dxa"/>
          <w:tblLook w:val="04A0"/>
        </w:tblPrEx>
        <w:tc>
          <w:tcPr>
            <w:tcW w:w="4542" w:type="dxa"/>
          </w:tcPr>
          <w:p w:rsidR="000F531C" w:rsidP="000F531C" w14:paraId="4CD2A647" w14:textId="77777777">
            <w:pPr>
              <w:jc w:val="center"/>
              <w:textAlignment w:val="center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vanlige røntgenundersøkelser</w:t>
            </w:r>
          </w:p>
        </w:tc>
        <w:tc>
          <w:tcPr>
            <w:tcW w:w="2618" w:type="dxa"/>
          </w:tcPr>
          <w:p w:rsidR="000F531C" w:rsidP="000F531C" w14:paraId="4CD2A648" w14:textId="77777777">
            <w:pPr>
              <w:jc w:val="center"/>
              <w:textAlignment w:val="center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0,25 mm</w:t>
            </w:r>
          </w:p>
        </w:tc>
        <w:tc>
          <w:tcPr>
            <w:tcW w:w="2744" w:type="dxa"/>
          </w:tcPr>
          <w:p w:rsidR="000F531C" w:rsidP="00240EA7" w14:paraId="4CD2A649" w14:textId="77777777">
            <w:pPr>
              <w:jc w:val="center"/>
              <w:textAlignment w:val="center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80 %</w:t>
            </w:r>
          </w:p>
        </w:tc>
      </w:tr>
      <w:tr w14:paraId="735DFB82" w14:textId="77777777" w:rsidTr="00805E0E">
        <w:tblPrEx>
          <w:tblW w:w="9904" w:type="dxa"/>
          <w:tblInd w:w="-5" w:type="dxa"/>
          <w:tblLook w:val="04A0"/>
        </w:tblPrEx>
        <w:tc>
          <w:tcPr>
            <w:tcW w:w="4542" w:type="dxa"/>
          </w:tcPr>
          <w:p w:rsidR="001A13CB" w:rsidP="000F531C" w14:paraId="476E1CDB" w14:textId="77777777">
            <w:pPr>
              <w:jc w:val="center"/>
              <w:textAlignment w:val="center"/>
              <w:rPr>
                <w:rFonts w:ascii="Verdana" w:hAnsi="Verdana"/>
                <w:szCs w:val="22"/>
                <w:lang w:val="sv-SE"/>
              </w:rPr>
            </w:pPr>
            <w:r w:rsidRPr="000F531C">
              <w:rPr>
                <w:rFonts w:ascii="Verdana" w:hAnsi="Verdana"/>
                <w:szCs w:val="22"/>
              </w:rPr>
              <w:t>angiografi/intervensjonsradio</w:t>
            </w:r>
            <w:r w:rsidRPr="000F531C">
              <w:rPr>
                <w:rFonts w:ascii="Verdana" w:hAnsi="Verdana"/>
                <w:szCs w:val="22"/>
                <w:lang w:val="sv-SE"/>
              </w:rPr>
              <w:t>logi</w:t>
            </w:r>
            <w:r>
              <w:rPr>
                <w:rFonts w:ascii="Verdana" w:hAnsi="Verdana"/>
                <w:szCs w:val="22"/>
                <w:lang w:val="sv-SE"/>
              </w:rPr>
              <w:t>, arbeidstakere kat.B *</w:t>
            </w:r>
          </w:p>
          <w:p w:rsidR="00805E0E" w:rsidRPr="001A13CB" w:rsidP="000F531C" w14:paraId="52867FE5" w14:textId="06DDF9E9">
            <w:pPr>
              <w:jc w:val="center"/>
              <w:textAlignment w:val="center"/>
              <w:rPr>
                <w:rFonts w:ascii="Verdana" w:hAnsi="Verdana"/>
                <w:sz w:val="16"/>
                <w:szCs w:val="16"/>
              </w:rPr>
            </w:pPr>
            <w:r w:rsidRPr="001A13CB">
              <w:rPr>
                <w:rFonts w:ascii="Verdana" w:hAnsi="Verdana"/>
                <w:sz w:val="16"/>
                <w:szCs w:val="16"/>
                <w:lang w:val="sv-SE"/>
              </w:rPr>
              <w:t>(</w:t>
            </w:r>
            <w:r w:rsidRPr="001A13CB">
              <w:rPr>
                <w:rFonts w:ascii="Verdana" w:hAnsi="Verdana"/>
                <w:sz w:val="16"/>
                <w:szCs w:val="16"/>
                <w:lang w:val="sv-SE"/>
              </w:rPr>
              <w:t>radiograf</w:t>
            </w:r>
            <w:r w:rsidRPr="001A13CB" w:rsidR="00241165">
              <w:rPr>
                <w:rFonts w:ascii="Verdana" w:hAnsi="Verdana"/>
                <w:sz w:val="16"/>
                <w:szCs w:val="16"/>
                <w:lang w:val="sv-SE"/>
              </w:rPr>
              <w:t>, operasjonssykepleier</w:t>
            </w:r>
            <w:r w:rsidRPr="001A13CB">
              <w:rPr>
                <w:rFonts w:ascii="Verdana" w:hAnsi="Verdana"/>
                <w:sz w:val="16"/>
                <w:szCs w:val="16"/>
                <w:lang w:val="sv-SE"/>
              </w:rPr>
              <w:t>)</w:t>
            </w:r>
          </w:p>
        </w:tc>
        <w:tc>
          <w:tcPr>
            <w:tcW w:w="2618" w:type="dxa"/>
          </w:tcPr>
          <w:p w:rsidR="00805E0E" w:rsidP="000F531C" w14:paraId="0CE54591" w14:textId="6263B752">
            <w:pPr>
              <w:jc w:val="center"/>
              <w:textAlignment w:val="center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0,25 mm</w:t>
            </w:r>
          </w:p>
        </w:tc>
        <w:tc>
          <w:tcPr>
            <w:tcW w:w="2744" w:type="dxa"/>
          </w:tcPr>
          <w:p w:rsidR="00805E0E" w:rsidP="00240EA7" w14:paraId="52AA8931" w14:textId="1BB5A729">
            <w:pPr>
              <w:jc w:val="center"/>
              <w:textAlignment w:val="center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80 %</w:t>
            </w:r>
          </w:p>
        </w:tc>
      </w:tr>
      <w:tr w14:paraId="4CD2A64E" w14:textId="77777777" w:rsidTr="00805E0E">
        <w:tblPrEx>
          <w:tblW w:w="9904" w:type="dxa"/>
          <w:tblInd w:w="-5" w:type="dxa"/>
          <w:tblLook w:val="04A0"/>
        </w:tblPrEx>
        <w:tc>
          <w:tcPr>
            <w:tcW w:w="4542" w:type="dxa"/>
          </w:tcPr>
          <w:p w:rsidR="000F531C" w:rsidP="000F531C" w14:paraId="503C692E" w14:textId="77777777">
            <w:pPr>
              <w:jc w:val="center"/>
              <w:textAlignment w:val="center"/>
              <w:rPr>
                <w:rFonts w:ascii="Verdana" w:hAnsi="Verdana"/>
                <w:szCs w:val="22"/>
                <w:lang w:val="sv-SE"/>
              </w:rPr>
            </w:pPr>
            <w:r w:rsidRPr="000F531C">
              <w:rPr>
                <w:rFonts w:ascii="Verdana" w:hAnsi="Verdana"/>
                <w:szCs w:val="22"/>
              </w:rPr>
              <w:t>angiografi/intervensjonsradio</w:t>
            </w:r>
            <w:r w:rsidRPr="000F531C">
              <w:rPr>
                <w:rFonts w:ascii="Verdana" w:hAnsi="Verdana"/>
                <w:szCs w:val="22"/>
                <w:lang w:val="sv-SE"/>
              </w:rPr>
              <w:t>logi</w:t>
            </w:r>
            <w:r w:rsidR="00805E0E">
              <w:rPr>
                <w:rFonts w:ascii="Verdana" w:hAnsi="Verdana"/>
                <w:szCs w:val="22"/>
                <w:lang w:val="sv-SE"/>
              </w:rPr>
              <w:t xml:space="preserve">, </w:t>
            </w:r>
            <w:r>
              <w:rPr>
                <w:rFonts w:ascii="Verdana" w:hAnsi="Verdana"/>
                <w:szCs w:val="22"/>
                <w:lang w:val="sv-SE"/>
              </w:rPr>
              <w:t>arbeidstakere kat.A**</w:t>
            </w:r>
          </w:p>
          <w:p w:rsidR="001A13CB" w:rsidRPr="001A13CB" w:rsidP="000F531C" w14:paraId="4CD2A64B" w14:textId="3BB418E4">
            <w:pPr>
              <w:jc w:val="center"/>
              <w:textAlignment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(leger)</w:t>
            </w:r>
          </w:p>
        </w:tc>
        <w:tc>
          <w:tcPr>
            <w:tcW w:w="2618" w:type="dxa"/>
          </w:tcPr>
          <w:p w:rsidR="000F531C" w:rsidP="000F531C" w14:paraId="4CD2A64C" w14:textId="77777777">
            <w:pPr>
              <w:jc w:val="center"/>
              <w:textAlignment w:val="center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0,35 mm</w:t>
            </w:r>
          </w:p>
        </w:tc>
        <w:tc>
          <w:tcPr>
            <w:tcW w:w="2744" w:type="dxa"/>
          </w:tcPr>
          <w:p w:rsidR="000F531C" w:rsidP="00240EA7" w14:paraId="4CD2A64D" w14:textId="77777777">
            <w:pPr>
              <w:jc w:val="center"/>
              <w:textAlignment w:val="center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94 %</w:t>
            </w:r>
          </w:p>
        </w:tc>
      </w:tr>
      <w:tr w14:paraId="4CD2A652" w14:textId="77777777" w:rsidTr="00805E0E">
        <w:tblPrEx>
          <w:tblW w:w="9904" w:type="dxa"/>
          <w:tblInd w:w="-5" w:type="dxa"/>
          <w:tblLook w:val="04A0"/>
        </w:tblPrEx>
        <w:tc>
          <w:tcPr>
            <w:tcW w:w="4542" w:type="dxa"/>
          </w:tcPr>
          <w:p w:rsidR="000F531C" w:rsidP="000F531C" w14:paraId="4CD2A64F" w14:textId="53D15028">
            <w:pPr>
              <w:jc w:val="center"/>
              <w:textAlignment w:val="center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**</w:t>
            </w:r>
            <w:r w:rsidR="00241165">
              <w:rPr>
                <w:rFonts w:ascii="Verdana" w:hAnsi="Verdana"/>
                <w:szCs w:val="22"/>
              </w:rPr>
              <w:t>*</w:t>
            </w:r>
            <w:r w:rsidR="00437587">
              <w:rPr>
                <w:rFonts w:ascii="Verdana" w:hAnsi="Verdana"/>
                <w:szCs w:val="22"/>
              </w:rPr>
              <w:t>)</w:t>
            </w:r>
          </w:p>
        </w:tc>
        <w:tc>
          <w:tcPr>
            <w:tcW w:w="2618" w:type="dxa"/>
          </w:tcPr>
          <w:p w:rsidR="000F531C" w:rsidP="000F531C" w14:paraId="4CD2A650" w14:textId="77777777">
            <w:pPr>
              <w:jc w:val="center"/>
              <w:textAlignment w:val="center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0,50 mm</w:t>
            </w:r>
          </w:p>
        </w:tc>
        <w:tc>
          <w:tcPr>
            <w:tcW w:w="2744" w:type="dxa"/>
          </w:tcPr>
          <w:p w:rsidR="000F531C" w:rsidRPr="00240EA7" w:rsidP="00240EA7" w14:paraId="4CD2A651" w14:textId="77777777">
            <w:pPr>
              <w:pStyle w:val="ListParagraph"/>
              <w:numPr>
                <w:ilvl w:val="0"/>
                <w:numId w:val="24"/>
              </w:numPr>
              <w:jc w:val="center"/>
              <w:textAlignment w:val="center"/>
              <w:rPr>
                <w:rFonts w:ascii="Verdana" w:hAnsi="Verdana"/>
                <w:szCs w:val="22"/>
              </w:rPr>
            </w:pPr>
            <w:r w:rsidRPr="00240EA7">
              <w:rPr>
                <w:rFonts w:ascii="Verdana" w:hAnsi="Verdana"/>
                <w:szCs w:val="22"/>
              </w:rPr>
              <w:t>%</w:t>
            </w:r>
          </w:p>
        </w:tc>
      </w:tr>
    </w:tbl>
    <w:p w:rsidR="00805E0E" w:rsidP="000F531C" w14:paraId="693A6760" w14:textId="60F5946A">
      <w:pPr>
        <w:pStyle w:val="ListParagraph"/>
        <w:ind w:left="900"/>
        <w:textAlignment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*) Basert på persondosimeteravlesninger i 2025</w:t>
      </w:r>
    </w:p>
    <w:p w:rsidR="00241165" w:rsidP="000F531C" w14:paraId="05E5F632" w14:textId="5BEEE8B9">
      <w:pPr>
        <w:pStyle w:val="ListParagraph"/>
        <w:ind w:left="900"/>
        <w:textAlignment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**) Et alternativ kan være 0,25mm blyfrakk som er overlappende på fremsiden</w:t>
      </w:r>
    </w:p>
    <w:p w:rsidR="000F531C" w:rsidRPr="000F531C" w:rsidP="000F531C" w14:paraId="4CD2A653" w14:textId="1FFCF902">
      <w:pPr>
        <w:pStyle w:val="ListParagraph"/>
        <w:ind w:left="900"/>
        <w:textAlignment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*</w:t>
      </w:r>
      <w:r w:rsidRPr="000F531C" w:rsidR="00437587">
        <w:rPr>
          <w:rFonts w:ascii="Verdana" w:hAnsi="Verdana"/>
          <w:sz w:val="20"/>
        </w:rPr>
        <w:t>*</w:t>
      </w:r>
      <w:r w:rsidR="00241165">
        <w:rPr>
          <w:rFonts w:ascii="Verdana" w:hAnsi="Verdana"/>
          <w:sz w:val="20"/>
        </w:rPr>
        <w:t>*</w:t>
      </w:r>
      <w:r w:rsidRPr="000F531C" w:rsidR="00437587">
        <w:rPr>
          <w:rFonts w:ascii="Verdana" w:hAnsi="Verdana"/>
          <w:sz w:val="20"/>
        </w:rPr>
        <w:t>) I praksis benyttes ikke 0,5 mm blyekvivalens i blyfrakk pga</w:t>
      </w:r>
      <w:r w:rsidR="003B32C5">
        <w:rPr>
          <w:rFonts w:ascii="Verdana" w:hAnsi="Verdana"/>
          <w:sz w:val="20"/>
        </w:rPr>
        <w:t>.</w:t>
      </w:r>
      <w:r w:rsidRPr="000F531C" w:rsidR="00437587">
        <w:rPr>
          <w:rFonts w:ascii="Verdana" w:hAnsi="Verdana"/>
          <w:sz w:val="20"/>
        </w:rPr>
        <w:t xml:space="preserve"> minimal gevinst mtp</w:t>
      </w:r>
      <w:r w:rsidR="003B32C5">
        <w:rPr>
          <w:rFonts w:ascii="Verdana" w:hAnsi="Verdana"/>
          <w:sz w:val="20"/>
        </w:rPr>
        <w:t>.</w:t>
      </w:r>
      <w:r w:rsidRPr="000F531C" w:rsidR="00437587">
        <w:rPr>
          <w:rFonts w:ascii="Verdana" w:hAnsi="Verdana"/>
          <w:sz w:val="20"/>
        </w:rPr>
        <w:t xml:space="preserve"> absorpsjon av stråling, og økt vekt på blyfrakk og fare for belastningsskader.</w:t>
      </w:r>
    </w:p>
    <w:p w:rsidR="000F531C" w:rsidRPr="000F531C" w:rsidP="0090565D" w14:paraId="4CD2A654" w14:textId="77777777">
      <w:pPr>
        <w:ind w:left="540"/>
        <w:textAlignment w:val="center"/>
        <w:rPr>
          <w:rFonts w:ascii="Verdana" w:hAnsi="Verdana"/>
          <w:szCs w:val="22"/>
        </w:rPr>
      </w:pPr>
    </w:p>
    <w:p w:rsidR="0090565D" w:rsidRPr="000F531C" w:rsidP="0090565D" w14:paraId="4CD2A655" w14:textId="77777777">
      <w:pPr>
        <w:ind w:left="540"/>
        <w:textAlignment w:val="center"/>
        <w:rPr>
          <w:rFonts w:ascii="Verdana" w:hAnsi="Verdana"/>
          <w:szCs w:val="22"/>
        </w:rPr>
      </w:pPr>
      <w:r w:rsidRPr="000F531C">
        <w:rPr>
          <w:rFonts w:ascii="Verdana" w:hAnsi="Verdana"/>
          <w:szCs w:val="22"/>
        </w:rPr>
        <w:t>Thyroideabeskyttelse</w:t>
      </w:r>
    </w:p>
    <w:p w:rsidR="0090565D" w:rsidRPr="000F531C" w:rsidP="0090565D" w14:paraId="4CD2A656" w14:textId="77777777">
      <w:pPr>
        <w:numPr>
          <w:ilvl w:val="1"/>
          <w:numId w:val="15"/>
        </w:numPr>
        <w:ind w:left="1080"/>
        <w:textAlignment w:val="center"/>
        <w:rPr>
          <w:rFonts w:ascii="Verdana" w:hAnsi="Verdana"/>
          <w:szCs w:val="22"/>
        </w:rPr>
      </w:pPr>
      <w:r w:rsidRPr="000F531C">
        <w:rPr>
          <w:rFonts w:ascii="Verdana" w:hAnsi="Verdana"/>
          <w:szCs w:val="22"/>
        </w:rPr>
        <w:t>0,25 - 0,5 mm Pb v</w:t>
      </w:r>
      <w:r w:rsidRPr="000F531C">
        <w:rPr>
          <w:rFonts w:ascii="Verdana" w:hAnsi="Verdana"/>
          <w:szCs w:val="22"/>
          <w:lang w:val="sv-SE"/>
        </w:rPr>
        <w:t>e</w:t>
      </w:r>
      <w:r w:rsidRPr="000F531C">
        <w:rPr>
          <w:rFonts w:ascii="Verdana" w:hAnsi="Verdana"/>
          <w:szCs w:val="22"/>
        </w:rPr>
        <w:t>d angiografi/intervensjonsradio</w:t>
      </w:r>
      <w:r w:rsidRPr="000F531C">
        <w:rPr>
          <w:rFonts w:ascii="Verdana" w:hAnsi="Verdana"/>
          <w:szCs w:val="22"/>
          <w:lang w:val="sv-SE"/>
        </w:rPr>
        <w:t>logi</w:t>
      </w:r>
    </w:p>
    <w:p w:rsidR="0090565D" w:rsidP="0090565D" w14:paraId="4CD2A657" w14:textId="77777777">
      <w:pPr>
        <w:numPr>
          <w:ilvl w:val="1"/>
          <w:numId w:val="15"/>
        </w:numPr>
        <w:ind w:left="1080"/>
        <w:textAlignment w:val="center"/>
        <w:rPr>
          <w:rFonts w:ascii="Verdana" w:hAnsi="Verdana"/>
          <w:szCs w:val="22"/>
        </w:rPr>
      </w:pPr>
      <w:r w:rsidRPr="000F531C">
        <w:rPr>
          <w:rFonts w:ascii="Verdana" w:hAnsi="Verdana"/>
          <w:szCs w:val="22"/>
        </w:rPr>
        <w:t>Spe</w:t>
      </w:r>
      <w:r w:rsidRPr="000F531C">
        <w:rPr>
          <w:rFonts w:ascii="Verdana" w:hAnsi="Verdana"/>
          <w:szCs w:val="22"/>
          <w:lang w:val="sv-SE"/>
        </w:rPr>
        <w:t>s</w:t>
      </w:r>
      <w:r w:rsidRPr="000F531C">
        <w:rPr>
          <w:rFonts w:ascii="Verdana" w:hAnsi="Verdana"/>
          <w:szCs w:val="22"/>
        </w:rPr>
        <w:t xml:space="preserve">ielt aktuelt ved </w:t>
      </w:r>
      <w:r w:rsidRPr="000F531C">
        <w:rPr>
          <w:rFonts w:ascii="Verdana" w:hAnsi="Verdana"/>
          <w:szCs w:val="22"/>
          <w:lang w:val="sv-SE"/>
        </w:rPr>
        <w:t>o</w:t>
      </w:r>
      <w:r w:rsidRPr="000F531C">
        <w:rPr>
          <w:rFonts w:ascii="Verdana" w:hAnsi="Verdana"/>
          <w:szCs w:val="22"/>
        </w:rPr>
        <w:t>verbordsgeometri</w:t>
      </w:r>
    </w:p>
    <w:p w:rsidR="00805E0E" w:rsidRPr="000F531C" w:rsidP="0090565D" w14:paraId="1F6DA875" w14:textId="52924164">
      <w:pPr>
        <w:numPr>
          <w:ilvl w:val="1"/>
          <w:numId w:val="15"/>
        </w:numPr>
        <w:ind w:left="1080"/>
        <w:textAlignment w:val="center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Merk: Personer over 50 år har en vesentlig redusert strålesensitivitet i thyroidea</w:t>
      </w:r>
    </w:p>
    <w:p w:rsidR="000F531C" w:rsidP="0031350D" w14:paraId="4CD2A658" w14:textId="77777777">
      <w:pPr>
        <w:ind w:left="540"/>
        <w:textAlignment w:val="center"/>
        <w:rPr>
          <w:rFonts w:ascii="Verdana" w:hAnsi="Verdana"/>
          <w:szCs w:val="22"/>
        </w:rPr>
      </w:pPr>
    </w:p>
    <w:p w:rsidR="0031350D" w:rsidRPr="000F531C" w:rsidP="0031350D" w14:paraId="4CD2A659" w14:textId="77777777">
      <w:pPr>
        <w:ind w:left="540"/>
        <w:textAlignment w:val="center"/>
        <w:rPr>
          <w:rFonts w:ascii="Verdana" w:hAnsi="Verdana"/>
          <w:szCs w:val="22"/>
        </w:rPr>
      </w:pPr>
      <w:r w:rsidRPr="000F531C">
        <w:rPr>
          <w:rFonts w:ascii="Verdana" w:hAnsi="Verdana"/>
          <w:szCs w:val="22"/>
        </w:rPr>
        <w:t>Blybriller</w:t>
      </w:r>
    </w:p>
    <w:p w:rsidR="0031350D" w:rsidRPr="000F531C" w:rsidP="0031350D" w14:paraId="4CD2A65A" w14:textId="77777777">
      <w:pPr>
        <w:numPr>
          <w:ilvl w:val="1"/>
          <w:numId w:val="15"/>
        </w:numPr>
        <w:ind w:left="1080"/>
        <w:textAlignment w:val="center"/>
        <w:rPr>
          <w:rFonts w:ascii="Verdana" w:hAnsi="Verdana"/>
          <w:szCs w:val="22"/>
        </w:rPr>
      </w:pPr>
      <w:r w:rsidRPr="000F531C">
        <w:rPr>
          <w:rFonts w:ascii="Verdana" w:hAnsi="Verdana"/>
          <w:szCs w:val="22"/>
        </w:rPr>
        <w:t>Ansatt som utfører intervensjonsundersøkelser (strålebruker) og må stå i nærhet av strålekilde, bør benytte bly-briller.</w:t>
      </w:r>
    </w:p>
    <w:p w:rsidR="0031350D" w:rsidRPr="000F531C" w:rsidP="0031350D" w14:paraId="4CD2A65B" w14:textId="77777777">
      <w:pPr>
        <w:numPr>
          <w:ilvl w:val="1"/>
          <w:numId w:val="15"/>
        </w:numPr>
        <w:ind w:left="1080"/>
        <w:textAlignment w:val="center"/>
        <w:rPr>
          <w:rFonts w:ascii="Verdana" w:hAnsi="Verdana"/>
          <w:szCs w:val="22"/>
        </w:rPr>
      </w:pPr>
      <w:r w:rsidRPr="000F531C">
        <w:rPr>
          <w:rFonts w:ascii="Verdana" w:hAnsi="Verdana"/>
          <w:szCs w:val="22"/>
        </w:rPr>
        <w:t>0,25 - 0,5 mm Pb ved angiografi/intervensjonsradiologi</w:t>
      </w:r>
    </w:p>
    <w:p w:rsidR="0031350D" w:rsidRPr="000F531C" w:rsidP="0031350D" w14:paraId="4CD2A65C" w14:textId="77777777">
      <w:pPr>
        <w:numPr>
          <w:ilvl w:val="1"/>
          <w:numId w:val="15"/>
        </w:numPr>
        <w:ind w:left="1080"/>
        <w:textAlignment w:val="center"/>
        <w:rPr>
          <w:rFonts w:ascii="Verdana" w:hAnsi="Verdana"/>
          <w:szCs w:val="22"/>
        </w:rPr>
      </w:pPr>
      <w:r w:rsidRPr="000F531C">
        <w:rPr>
          <w:rFonts w:ascii="Verdana" w:hAnsi="Verdana"/>
          <w:szCs w:val="22"/>
        </w:rPr>
        <w:t>Spesielt aktuelt ved overbordsgeometri</w:t>
      </w:r>
    </w:p>
    <w:p w:rsidR="0090565D" w:rsidRPr="000F531C" w:rsidP="0031350D" w14:paraId="4CD2A65D" w14:textId="77777777">
      <w:pPr>
        <w:ind w:left="540"/>
        <w:textAlignment w:val="center"/>
        <w:rPr>
          <w:rFonts w:ascii="Verdana" w:hAnsi="Verdana"/>
          <w:szCs w:val="22"/>
        </w:rPr>
      </w:pPr>
    </w:p>
    <w:p w:rsidR="00C328F2" w:rsidRPr="000F531C" w:rsidP="00240E3E" w14:paraId="4CD2A65E" w14:textId="77777777">
      <w:pPr>
        <w:jc w:val="both"/>
        <w:rPr>
          <w:rFonts w:ascii="Verdana" w:hAnsi="Verdana"/>
          <w:szCs w:val="22"/>
        </w:rPr>
      </w:pPr>
      <w:r w:rsidRPr="000F531C">
        <w:rPr>
          <w:rFonts w:ascii="Verdana" w:hAnsi="Verdana"/>
          <w:szCs w:val="22"/>
          <w:u w:val="single"/>
        </w:rPr>
        <w:t xml:space="preserve">Personlig </w:t>
      </w:r>
      <w:r w:rsidRPr="000F531C" w:rsidR="0031350D">
        <w:rPr>
          <w:rFonts w:ascii="Verdana" w:hAnsi="Verdana"/>
          <w:szCs w:val="22"/>
          <w:u w:val="single"/>
        </w:rPr>
        <w:t>blybeskyttelse</w:t>
      </w:r>
    </w:p>
    <w:p w:rsidR="00C328F2" w:rsidRPr="000F531C" w:rsidP="00240E3E" w14:paraId="4CD2A65F" w14:textId="77777777">
      <w:pPr>
        <w:jc w:val="both"/>
        <w:rPr>
          <w:rFonts w:ascii="Verdana" w:hAnsi="Verdana"/>
          <w:szCs w:val="22"/>
        </w:rPr>
      </w:pPr>
      <w:r w:rsidRPr="000F531C">
        <w:rPr>
          <w:rFonts w:ascii="Verdana" w:hAnsi="Verdana"/>
          <w:szCs w:val="22"/>
        </w:rPr>
        <w:t>Ansatt som arbeider fast eller regelmessig ved enheter hvor det rutinemessig brukes gjennomlysing, bør ha personlige blyfrakker og halskrager som er tilpasset hver enkelt (HMS, hygiene). Bly-briller for ansatt, som er fast bruker av gjennomlysing (eks: intervensjonsleger), bør være personlige. Det er mulighet for å få individuell tilpasset styrke på blybrilleglassene.</w:t>
      </w:r>
    </w:p>
    <w:p w:rsidR="00240EA7" w14:paraId="4CD2A661" w14:textId="09C7A1B5">
      <w:pPr>
        <w:rPr>
          <w:rFonts w:ascii="Verdana" w:hAnsi="Verdana"/>
          <w:b/>
          <w:szCs w:val="22"/>
        </w:rPr>
      </w:pPr>
    </w:p>
    <w:p w:rsidR="00437587" w14:paraId="751F69B6" w14:textId="77777777">
      <w:pPr>
        <w:rPr>
          <w:rFonts w:ascii="Verdana" w:hAnsi="Verdana"/>
          <w:b/>
          <w:szCs w:val="22"/>
        </w:rPr>
      </w:pPr>
    </w:p>
    <w:p w:rsidR="00C328F2" w:rsidRPr="000F531C" w:rsidP="00240E3E" w14:paraId="4CD2A662" w14:textId="77777777">
      <w:pPr>
        <w:jc w:val="both"/>
        <w:rPr>
          <w:rFonts w:ascii="Verdana" w:hAnsi="Verdana"/>
          <w:b/>
          <w:szCs w:val="22"/>
        </w:rPr>
      </w:pPr>
      <w:r w:rsidRPr="000F531C">
        <w:rPr>
          <w:rFonts w:ascii="Verdana" w:hAnsi="Verdana"/>
          <w:b/>
          <w:szCs w:val="22"/>
        </w:rPr>
        <w:t>Ansvar</w:t>
      </w:r>
    </w:p>
    <w:p w:rsidR="00F704F0" w:rsidRPr="000F531C" w:rsidP="0031350D" w14:paraId="4CD2A663" w14:textId="77777777">
      <w:pPr>
        <w:jc w:val="both"/>
        <w:rPr>
          <w:rFonts w:ascii="Verdana" w:hAnsi="Verdana"/>
          <w:szCs w:val="22"/>
        </w:rPr>
      </w:pPr>
      <w:r w:rsidRPr="000F531C">
        <w:rPr>
          <w:rFonts w:ascii="Verdana" w:hAnsi="Verdana"/>
          <w:i/>
          <w:szCs w:val="22"/>
          <w:u w:val="single"/>
        </w:rPr>
        <w:t xml:space="preserve">Strålebruker og Strålemedbruker </w:t>
      </w:r>
      <w:r w:rsidRPr="000F531C">
        <w:rPr>
          <w:rFonts w:ascii="Verdana" w:hAnsi="Verdana"/>
          <w:szCs w:val="22"/>
        </w:rPr>
        <w:t xml:space="preserve">har ansvar for </w:t>
      </w:r>
    </w:p>
    <w:p w:rsidR="00F704F0" w:rsidRPr="000F531C" w:rsidP="00F704F0" w14:paraId="4CD2A664" w14:textId="77777777">
      <w:pPr>
        <w:pStyle w:val="ListParagraph"/>
        <w:numPr>
          <w:ilvl w:val="0"/>
          <w:numId w:val="19"/>
        </w:numPr>
        <w:jc w:val="both"/>
        <w:rPr>
          <w:rFonts w:ascii="Verdana" w:hAnsi="Verdana"/>
          <w:szCs w:val="22"/>
        </w:rPr>
      </w:pPr>
      <w:r w:rsidRPr="000F531C">
        <w:rPr>
          <w:rFonts w:ascii="Verdana" w:hAnsi="Verdana"/>
          <w:szCs w:val="22"/>
        </w:rPr>
        <w:t xml:space="preserve">å </w:t>
      </w:r>
      <w:r w:rsidRPr="000F531C" w:rsidR="00D553C1">
        <w:rPr>
          <w:rFonts w:ascii="Verdana" w:hAnsi="Verdana"/>
          <w:szCs w:val="22"/>
        </w:rPr>
        <w:t>bære beskyttelsesutstyr der det er nødvendig.</w:t>
      </w:r>
    </w:p>
    <w:p w:rsidR="00F704F0" w:rsidRPr="000F531C" w:rsidP="00F704F0" w14:paraId="4CD2A665" w14:textId="77777777">
      <w:pPr>
        <w:pStyle w:val="ListParagraph"/>
        <w:numPr>
          <w:ilvl w:val="0"/>
          <w:numId w:val="19"/>
        </w:numPr>
        <w:jc w:val="both"/>
        <w:rPr>
          <w:rFonts w:ascii="Verdana" w:hAnsi="Verdana"/>
          <w:szCs w:val="22"/>
        </w:rPr>
      </w:pPr>
      <w:r w:rsidRPr="00AC363A">
        <w:rPr>
          <w:rFonts w:ascii="Verdana" w:hAnsi="Verdana"/>
          <w:szCs w:val="22"/>
        </w:rPr>
        <w:t>å</w:t>
      </w:r>
      <w:r w:rsidRPr="00AC363A" w:rsidR="00D553C1">
        <w:rPr>
          <w:rFonts w:ascii="Verdana" w:hAnsi="Verdana"/>
          <w:szCs w:val="22"/>
        </w:rPr>
        <w:t xml:space="preserve"> </w:t>
      </w:r>
      <w:r w:rsidRPr="00AC363A" w:rsidR="0031350D">
        <w:rPr>
          <w:rFonts w:ascii="Verdana" w:hAnsi="Verdana"/>
          <w:szCs w:val="22"/>
        </w:rPr>
        <w:t xml:space="preserve">behandle utstyret korrekt, </w:t>
      </w:r>
      <w:r w:rsidRPr="00AC363A">
        <w:rPr>
          <w:rFonts w:ascii="Verdana" w:hAnsi="Verdana"/>
          <w:szCs w:val="22"/>
        </w:rPr>
        <w:t xml:space="preserve">blant annet </w:t>
      </w:r>
      <w:r w:rsidRPr="00AC363A" w:rsidR="0031350D">
        <w:rPr>
          <w:rFonts w:ascii="Verdana" w:hAnsi="Verdana"/>
          <w:szCs w:val="22"/>
        </w:rPr>
        <w:t>ved å sørge for at spesi</w:t>
      </w:r>
      <w:r w:rsidRPr="00AC363A" w:rsidR="00D553C1">
        <w:rPr>
          <w:rFonts w:ascii="Verdana" w:hAnsi="Verdana"/>
          <w:szCs w:val="22"/>
        </w:rPr>
        <w:t xml:space="preserve">elt frakker </w:t>
      </w:r>
      <w:r w:rsidRPr="000F531C">
        <w:rPr>
          <w:rFonts w:ascii="Verdana" w:hAnsi="Verdana"/>
          <w:szCs w:val="22"/>
        </w:rPr>
        <w:t xml:space="preserve">etter bruk </w:t>
      </w:r>
      <w:r w:rsidRPr="000F531C" w:rsidR="00D553C1">
        <w:rPr>
          <w:rFonts w:ascii="Verdana" w:hAnsi="Verdana"/>
          <w:szCs w:val="22"/>
        </w:rPr>
        <w:t xml:space="preserve">blir hengt opp korrekt </w:t>
      </w:r>
      <w:r w:rsidRPr="000F531C" w:rsidR="0031350D">
        <w:rPr>
          <w:rFonts w:ascii="Verdana" w:hAnsi="Verdana"/>
          <w:szCs w:val="22"/>
        </w:rPr>
        <w:t xml:space="preserve">for å </w:t>
      </w:r>
      <w:r w:rsidRPr="000F531C" w:rsidR="00045F82">
        <w:rPr>
          <w:rFonts w:ascii="Verdana" w:hAnsi="Verdana"/>
          <w:szCs w:val="22"/>
        </w:rPr>
        <w:t>unngå «knekkskader»</w:t>
      </w:r>
      <w:r w:rsidRPr="000F531C" w:rsidR="0031350D">
        <w:rPr>
          <w:rFonts w:ascii="Verdana" w:hAnsi="Verdana"/>
          <w:szCs w:val="22"/>
        </w:rPr>
        <w:t>.</w:t>
      </w:r>
    </w:p>
    <w:p w:rsidR="0031350D" w:rsidRPr="000F531C" w:rsidP="00F704F0" w14:paraId="4CD2A666" w14:textId="77777777">
      <w:pPr>
        <w:pStyle w:val="ListParagraph"/>
        <w:numPr>
          <w:ilvl w:val="0"/>
          <w:numId w:val="19"/>
        </w:numPr>
        <w:jc w:val="both"/>
        <w:rPr>
          <w:rFonts w:ascii="Verdana" w:hAnsi="Verdana"/>
          <w:szCs w:val="22"/>
        </w:rPr>
      </w:pPr>
      <w:r w:rsidRPr="000F531C">
        <w:rPr>
          <w:rFonts w:ascii="Verdana" w:hAnsi="Verdana"/>
          <w:szCs w:val="22"/>
        </w:rPr>
        <w:t>å utføre jevnlig visuell sjekk på beskyttelsesutstyr som brukes.</w:t>
      </w:r>
    </w:p>
    <w:p w:rsidR="0031350D" w:rsidRPr="000F531C" w:rsidP="0031350D" w14:paraId="4CD2A667" w14:textId="77777777">
      <w:pPr>
        <w:jc w:val="both"/>
        <w:rPr>
          <w:rFonts w:ascii="Verdana" w:hAnsi="Verdana"/>
          <w:szCs w:val="22"/>
        </w:rPr>
      </w:pPr>
    </w:p>
    <w:p w:rsidR="00F704F0" w:rsidRPr="000F531C" w:rsidP="00240E3E" w14:paraId="4CD2A668" w14:textId="77777777">
      <w:pPr>
        <w:jc w:val="both"/>
        <w:rPr>
          <w:rFonts w:ascii="Verdana" w:hAnsi="Verdana"/>
          <w:szCs w:val="22"/>
        </w:rPr>
      </w:pPr>
      <w:r w:rsidRPr="000F531C">
        <w:rPr>
          <w:rFonts w:ascii="Verdana" w:hAnsi="Verdana"/>
          <w:i/>
          <w:szCs w:val="22"/>
          <w:u w:val="single"/>
        </w:rPr>
        <w:t>Strålebruksansvarlig</w:t>
      </w:r>
      <w:r w:rsidRPr="000F531C" w:rsidR="00045F82">
        <w:rPr>
          <w:rFonts w:ascii="Verdana" w:hAnsi="Verdana"/>
          <w:szCs w:val="22"/>
        </w:rPr>
        <w:t xml:space="preserve"> </w:t>
      </w:r>
      <w:r w:rsidRPr="000F531C">
        <w:rPr>
          <w:rFonts w:ascii="Verdana" w:hAnsi="Verdana"/>
          <w:szCs w:val="22"/>
        </w:rPr>
        <w:t>skal sørge for at det</w:t>
      </w:r>
    </w:p>
    <w:p w:rsidR="00F704F0" w:rsidRPr="000F531C" w:rsidP="00F704F0" w14:paraId="4CD2A669" w14:textId="77777777">
      <w:pPr>
        <w:pStyle w:val="ListParagraph"/>
        <w:numPr>
          <w:ilvl w:val="0"/>
          <w:numId w:val="20"/>
        </w:numPr>
        <w:jc w:val="both"/>
        <w:rPr>
          <w:rFonts w:ascii="Verdana" w:hAnsi="Verdana"/>
          <w:szCs w:val="22"/>
        </w:rPr>
      </w:pPr>
      <w:r w:rsidRPr="000F531C">
        <w:rPr>
          <w:rFonts w:ascii="Verdana" w:hAnsi="Verdana"/>
          <w:szCs w:val="22"/>
        </w:rPr>
        <w:t>er tilstrekkelig og korrekt beskyttelsesutstyr tilgjengelig.</w:t>
      </w:r>
      <w:r w:rsidRPr="000F531C" w:rsidR="00045F82">
        <w:rPr>
          <w:rFonts w:ascii="Verdana" w:hAnsi="Verdana"/>
          <w:szCs w:val="22"/>
        </w:rPr>
        <w:t xml:space="preserve"> </w:t>
      </w:r>
    </w:p>
    <w:p w:rsidR="00C328F2" w:rsidRPr="000F531C" w:rsidP="00F704F0" w14:paraId="4CD2A66A" w14:textId="77777777">
      <w:pPr>
        <w:pStyle w:val="ListParagraph"/>
        <w:numPr>
          <w:ilvl w:val="0"/>
          <w:numId w:val="20"/>
        </w:numPr>
        <w:jc w:val="both"/>
        <w:rPr>
          <w:rFonts w:ascii="Verdana" w:hAnsi="Verdana"/>
          <w:szCs w:val="22"/>
        </w:rPr>
      </w:pPr>
      <w:r w:rsidRPr="000F531C">
        <w:rPr>
          <w:rFonts w:ascii="Verdana" w:hAnsi="Verdana"/>
          <w:szCs w:val="22"/>
        </w:rPr>
        <w:t>finnes et</w:t>
      </w:r>
      <w:r w:rsidRPr="000F531C" w:rsidR="00045F82">
        <w:rPr>
          <w:rFonts w:ascii="Verdana" w:hAnsi="Verdana"/>
          <w:szCs w:val="22"/>
        </w:rPr>
        <w:t xml:space="preserve"> system for renhold og </w:t>
      </w:r>
      <w:hyperlink r:id="rId5" w:tooltip="XDF30127 - dok30127.docx" w:history="1">
        <w:r w:rsidRPr="000F531C" w:rsidR="00045F82">
          <w:rPr>
            <w:rStyle w:val="Hyperlink"/>
            <w:sz w:val="22"/>
            <w:szCs w:val="22"/>
          </w:rPr>
          <w:t>kontroll av blyfrakkene</w:t>
        </w:r>
      </w:hyperlink>
      <w:r w:rsidRPr="000F531C" w:rsidR="00045F82">
        <w:rPr>
          <w:rFonts w:ascii="Verdana" w:hAnsi="Verdana"/>
          <w:szCs w:val="22"/>
        </w:rPr>
        <w:t xml:space="preserve">. </w:t>
      </w:r>
    </w:p>
    <w:p w:rsidR="00192FFD" w:rsidRPr="000F531C" w:rsidP="00240E3E" w14:paraId="4CD2A66B" w14:textId="77777777">
      <w:pPr>
        <w:pStyle w:val="NoSpacing"/>
        <w:jc w:val="both"/>
        <w:rPr>
          <w:rFonts w:ascii="Verdana" w:hAnsi="Verdana"/>
          <w:b/>
        </w:rPr>
      </w:pPr>
    </w:p>
    <w:p w:rsidR="00CE2B94" w:rsidRPr="000F531C" w:rsidP="00240E3E" w14:paraId="4CD2A66C" w14:textId="77777777">
      <w:pPr>
        <w:pStyle w:val="NoSpacing"/>
        <w:jc w:val="both"/>
        <w:rPr>
          <w:rFonts w:ascii="Verdana" w:hAnsi="Verdana"/>
          <w:b/>
        </w:rPr>
      </w:pPr>
      <w:r w:rsidRPr="000F531C">
        <w:rPr>
          <w:rFonts w:ascii="Verdana" w:hAnsi="Verdana"/>
          <w:b/>
        </w:rPr>
        <w:t>Interne referanser</w:t>
      </w:r>
    </w:p>
    <w:p w:rsidR="00264BC4" w:rsidP="00240E3E" w14:paraId="4CD2A66D" w14:textId="77777777">
      <w:pPr>
        <w:pStyle w:val="NoSpacing"/>
        <w:jc w:val="both"/>
        <w:rPr>
          <w:rFonts w:ascii="Verdana" w:hAnsi="Verdana"/>
        </w:rPr>
      </w:pPr>
      <w:hyperlink r:id="rId6" w:tooltip="XDF29557 - dok29557.docx" w:history="1">
        <w:r w:rsidRPr="000F531C">
          <w:rPr>
            <w:rStyle w:val="Hyperlink"/>
            <w:sz w:val="22"/>
          </w:rPr>
          <w:fldChar w:fldCharType="begin" w:fldLock="1"/>
        </w:r>
        <w:r w:rsidRPr="000F531C">
          <w:rPr>
            <w:rStyle w:val="Hyperlink"/>
            <w:sz w:val="22"/>
          </w:rPr>
          <w:instrText xml:space="preserve"> DOCPROPERTY XDT29557 \*charformat \* MERGEFORMAT </w:instrText>
        </w:r>
        <w:r w:rsidRPr="000F531C">
          <w:rPr>
            <w:rStyle w:val="Hyperlink"/>
            <w:sz w:val="22"/>
          </w:rPr>
          <w:fldChar w:fldCharType="separate"/>
        </w:r>
        <w:r w:rsidRPr="000F531C">
          <w:rPr>
            <w:rStyle w:val="Hyperlink"/>
            <w:sz w:val="22"/>
          </w:rPr>
          <w:t>Kravdokument Strålebruk</w:t>
        </w:r>
        <w:r w:rsidRPr="000F531C">
          <w:rPr>
            <w:rStyle w:val="Hyperlink"/>
            <w:sz w:val="22"/>
          </w:rPr>
          <w:fldChar w:fldCharType="end"/>
        </w:r>
      </w:hyperlink>
      <w:r w:rsidRPr="000F531C" w:rsidR="00437587">
        <w:rPr>
          <w:rFonts w:ascii="Verdana" w:hAnsi="Verdana"/>
        </w:rPr>
        <w:t xml:space="preserve"> </w:t>
      </w:r>
    </w:p>
    <w:p w:rsidR="00641265" w:rsidRPr="00641265" w:rsidP="00240E3E" w14:paraId="734AEA47" w14:textId="4E2873A2">
      <w:pPr>
        <w:pStyle w:val="NoSpacing"/>
        <w:jc w:val="both"/>
        <w:rPr>
          <w:rStyle w:val="Hyperlink"/>
          <w:sz w:val="22"/>
        </w:rPr>
      </w:pPr>
      <w:hyperlink r:id="rId5" w:tooltip="XDF75510" w:history="1">
        <w:r w:rsidRPr="00641265">
          <w:rPr>
            <w:rStyle w:val="Hyperlink"/>
            <w:sz w:val="22"/>
          </w:rPr>
          <w:fldChar w:fldCharType="begin" w:fldLock="1"/>
        </w:r>
        <w:r w:rsidRPr="00641265">
          <w:rPr>
            <w:rStyle w:val="Hyperlink"/>
            <w:sz w:val="22"/>
          </w:rPr>
          <w:instrText xml:space="preserve"> DOCPROPERTY XDT75510 *charformat * MERGEFORMAT </w:instrText>
        </w:r>
        <w:r w:rsidRPr="00641265">
          <w:rPr>
            <w:rStyle w:val="Hyperlink"/>
            <w:sz w:val="22"/>
          </w:rPr>
          <w:fldChar w:fldCharType="separate"/>
        </w:r>
        <w:r w:rsidRPr="00641265">
          <w:rPr>
            <w:rStyle w:val="Hyperlink"/>
            <w:sz w:val="22"/>
          </w:rPr>
          <w:t>12 Kontroll av verneutstyr</w:t>
        </w:r>
        <w:r w:rsidRPr="00641265">
          <w:rPr>
            <w:rStyle w:val="Hyperlink"/>
            <w:sz w:val="22"/>
          </w:rPr>
          <w:fldChar w:fldCharType="end"/>
        </w:r>
      </w:hyperlink>
      <w:r w:rsidRPr="00641265">
        <w:t xml:space="preserve"> </w:t>
      </w:r>
    </w:p>
    <w:p w:rsidR="006D57BF" w:rsidRPr="000F531C" w:rsidP="00CE2B94" w14:paraId="4CD2A66E" w14:textId="00E8EB37">
      <w:pPr>
        <w:pStyle w:val="NoSpacing"/>
        <w:jc w:val="both"/>
        <w:rPr>
          <w:rFonts w:ascii="Verdana" w:hAnsi="Verdana"/>
        </w:rPr>
      </w:pPr>
    </w:p>
    <w:p w:rsidR="006D57BF" w:rsidP="00240E3E" w14:paraId="4CD2A66F" w14:textId="77777777">
      <w:pPr>
        <w:jc w:val="both"/>
        <w:rPr>
          <w:rFonts w:ascii="Verdana" w:hAnsi="Verdana"/>
          <w:szCs w:val="22"/>
        </w:rPr>
      </w:pPr>
    </w:p>
    <w:p w:rsidR="000F531C" w:rsidRPr="000F531C" w:rsidP="00240E3E" w14:paraId="4CD2A670" w14:textId="77777777">
      <w:pPr>
        <w:jc w:val="both"/>
        <w:rPr>
          <w:rFonts w:ascii="Verdana" w:hAnsi="Verdana"/>
          <w:b/>
          <w:szCs w:val="22"/>
        </w:rPr>
      </w:pPr>
      <w:r w:rsidRPr="000F531C">
        <w:rPr>
          <w:rFonts w:ascii="Verdana" w:hAnsi="Verdana"/>
          <w:b/>
          <w:szCs w:val="22"/>
        </w:rPr>
        <w:t>Eksterne referanser</w:t>
      </w:r>
    </w:p>
    <w:p w:rsidR="000F531C" w:rsidRPr="000F531C" w:rsidP="000F531C" w14:paraId="4CD2A671" w14:textId="77777777">
      <w:pPr>
        <w:rPr>
          <w:szCs w:val="22"/>
        </w:rPr>
      </w:pPr>
      <w:hyperlink r:id="rId7" w:history="1">
        <w:r w:rsidRPr="000F531C">
          <w:rPr>
            <w:rStyle w:val="Hyperlink"/>
            <w:sz w:val="22"/>
            <w:szCs w:val="22"/>
          </w:rPr>
          <w:t>StrålevernRapport 2007:9. Personaldoser ved intervensjonsradiologi</w:t>
        </w:r>
      </w:hyperlink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14:paraId="4CD2A680" w14:textId="77777777"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FD5C1A" w:rsidRPr="004568C8" w:rsidP="00FD5C1A" w14:paraId="4CD2A67C" w14:textId="6408EAE2">
          <w:pPr>
            <w:pStyle w:val="Footer"/>
            <w:rPr>
              <w:color w:val="000080"/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991235" cy="500380"/>
                    <wp:effectExtent l="0" t="0" r="18415" b="0"/>
                    <wp:wrapNone/>
                    <wp:docPr id="455621175" name="Tekstboks 2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991235" cy="500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05E0E" w:rsidRPr="00805E0E" w:rsidP="00805E0E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805E0E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2049" type="#_x0000_t202" alt="Følsomhet Intern (gul)" style="width:78.05pt;height:39.4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      <v:textbox style="mso-fit-shape-to-text:t" inset="20pt,0,0,15pt">
                      <w:txbxContent>
                        <w:p w:rsidR="00805E0E" w:rsidRPr="00805E0E" w:rsidP="00805E0E" w14:paraId="3A02401D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805E0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37587">
            <w:rPr>
              <w:sz w:val="16"/>
            </w:rPr>
            <w:t xml:space="preserve">Dok.id: </w:t>
          </w:r>
          <w:r w:rsidR="00437587">
            <w:rPr>
              <w:color w:val="000080"/>
              <w:sz w:val="16"/>
            </w:rPr>
            <w:fldChar w:fldCharType="begin" w:fldLock="1"/>
          </w:r>
          <w:r w:rsidR="00437587">
            <w:rPr>
              <w:color w:val="000080"/>
              <w:sz w:val="16"/>
            </w:rPr>
            <w:instrText xml:space="preserve"> DOCPROPERTY EK_DokumentID </w:instrText>
          </w:r>
          <w:r w:rsidR="00437587">
            <w:rPr>
              <w:color w:val="000080"/>
              <w:sz w:val="16"/>
            </w:rPr>
            <w:fldChar w:fldCharType="separate"/>
          </w:r>
          <w:r w:rsidR="00437587">
            <w:rPr>
              <w:color w:val="000080"/>
              <w:sz w:val="16"/>
            </w:rPr>
            <w:t>D30126</w:t>
          </w:r>
          <w:r w:rsidR="00437587"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FD5C1A" w:rsidRPr="009B041D" w:rsidP="00FD5C1A" w14:paraId="4CD2A67D" w14:textId="7777777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1.7.1.2-14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FD5C1A" w:rsidRPr="00D320CC" w:rsidP="00FD5C1A" w14:paraId="4CD2A67E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FD5C1A" w:rsidP="00FD5C1A" w14:paraId="4CD2A67F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="Arial" w:hAnsi="Arial"/>
              <w:sz w:val="16"/>
              <w:lang w:val="nb-NO" w:eastAsia="nb-NO" w:bidi="ar-SA"/>
            </w:rPr>
            <w:t>2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485214" w:rsidP="00FD5C1A" w14:paraId="4CD2A68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14:paraId="4CD2A686" w14:textId="77777777"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FD5C1A" w:rsidRPr="004568C8" w:rsidP="00FD5C1A" w14:paraId="4CD2A682" w14:textId="05356BB1">
          <w:pPr>
            <w:pStyle w:val="Footer"/>
            <w:rPr>
              <w:color w:val="000080"/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991235" cy="500380"/>
                    <wp:effectExtent l="0" t="0" r="18415" b="0"/>
                    <wp:wrapNone/>
                    <wp:docPr id="126703701" name="Tekstboks 3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991235" cy="500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05E0E" w:rsidRPr="00805E0E" w:rsidP="00805E0E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805E0E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3" o:spid="_x0000_s2050" type="#_x0000_t202" alt="Følsomhet Intern (gul)" style="width:78.05pt;height:39.4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      <v:textbox style="mso-fit-shape-to-text:t" inset="20pt,0,0,15pt">
                      <w:txbxContent>
                        <w:p w:rsidR="00805E0E" w:rsidRPr="00805E0E" w:rsidP="00805E0E" w14:paraId="1FA4A0E6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805E0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37587">
            <w:rPr>
              <w:sz w:val="16"/>
            </w:rPr>
            <w:t xml:space="preserve">Dok.id: </w:t>
          </w:r>
          <w:r w:rsidR="00437587">
            <w:rPr>
              <w:color w:val="000080"/>
              <w:sz w:val="16"/>
            </w:rPr>
            <w:fldChar w:fldCharType="begin" w:fldLock="1"/>
          </w:r>
          <w:r w:rsidR="00437587">
            <w:rPr>
              <w:color w:val="000080"/>
              <w:sz w:val="16"/>
            </w:rPr>
            <w:instrText xml:space="preserve"> DOCPROPERTY EK_DokumentID </w:instrText>
          </w:r>
          <w:r w:rsidR="00437587">
            <w:rPr>
              <w:color w:val="000080"/>
              <w:sz w:val="16"/>
            </w:rPr>
            <w:fldChar w:fldCharType="separate"/>
          </w:r>
          <w:r w:rsidR="00437587">
            <w:rPr>
              <w:color w:val="000080"/>
              <w:sz w:val="16"/>
            </w:rPr>
            <w:t>D30126</w:t>
          </w:r>
          <w:r w:rsidR="00437587"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FD5C1A" w:rsidRPr="009B041D" w:rsidP="00FD5C1A" w14:paraId="4CD2A683" w14:textId="7777777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1.7.1.2-14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FD5C1A" w:rsidRPr="00D320CC" w:rsidP="00FD5C1A" w14:paraId="4CD2A684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FD5C1A" w:rsidP="00FD5C1A" w14:paraId="4CD2A685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noProof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noProof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RPr="009E0D59" w:rsidP="00FD5C1A" w14:paraId="4CD2A687" w14:textId="77777777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847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8"/>
      <w:gridCol w:w="4395"/>
      <w:gridCol w:w="1815"/>
    </w:tblGrid>
    <w:tr w14:paraId="4CD2A69B" w14:textId="77777777" w:rsidTr="004B40D7">
      <w:tblPrEx>
        <w:tblW w:w="8478" w:type="dxa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394"/>
        <w:jc w:val="center"/>
      </w:trPr>
      <w:tc>
        <w:tcPr>
          <w:tcW w:w="2268" w:type="dxa"/>
          <w:tcBorders>
            <w:right w:val="single" w:sz="4" w:space="0" w:color="auto"/>
          </w:tcBorders>
        </w:tcPr>
        <w:p w:rsidR="00FD5C1A" w:rsidRPr="009B041D" w:rsidP="00FD5C1A" w14:paraId="4CD2A698" w14:textId="65D97F95">
          <w:pPr>
            <w:pStyle w:val="Footer"/>
            <w:rPr>
              <w:color w:val="000080"/>
              <w:sz w:val="16"/>
            </w:rPr>
          </w:pPr>
          <w:r>
            <w:rPr>
              <w:noProof/>
              <w:color w:val="000080"/>
              <w:sz w:val="16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351280" cy="500380"/>
                    <wp:effectExtent l="0" t="0" r="1270" b="0"/>
                    <wp:wrapNone/>
                    <wp:docPr id="1718278693" name="Tekstboks 1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351280" cy="500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05E0E" w:rsidRPr="00805E0E" w:rsidP="00805E0E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805E0E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1" o:spid="_x0000_s2051" type="#_x0000_t202" alt="Følsomhet Intern (gul)" style="width:106.4pt;height:39.4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      <v:textbox style="mso-fit-shape-to-text:t" inset="20pt,0,0,15pt">
                      <w:txbxContent>
                        <w:p w:rsidR="00805E0E" w:rsidRPr="00805E0E" w:rsidP="00805E0E" w14:paraId="6652C53A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805E0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37587">
            <w:rPr>
              <w:color w:val="000080"/>
              <w:sz w:val="16"/>
            </w:rPr>
            <w:t xml:space="preserve">Ref.nr: </w:t>
          </w:r>
          <w:r w:rsidR="00437587">
            <w:rPr>
              <w:color w:val="000080"/>
              <w:sz w:val="16"/>
            </w:rPr>
            <w:fldChar w:fldCharType="begin" w:fldLock="1"/>
          </w:r>
          <w:r w:rsidR="00437587">
            <w:rPr>
              <w:color w:val="000080"/>
              <w:sz w:val="16"/>
            </w:rPr>
            <w:instrText xml:space="preserve"> DOCPROPERTY EK_RefNr </w:instrText>
          </w:r>
          <w:r w:rsidR="00437587">
            <w:rPr>
              <w:color w:val="000080"/>
              <w:sz w:val="16"/>
            </w:rPr>
            <w:fldChar w:fldCharType="separate"/>
          </w:r>
          <w:r w:rsidR="00437587">
            <w:rPr>
              <w:color w:val="000080"/>
              <w:sz w:val="16"/>
            </w:rPr>
            <w:t>1.7.1.2-14</w:t>
          </w:r>
          <w:r w:rsidR="00437587">
            <w:rPr>
              <w:color w:val="000080"/>
              <w:sz w:val="16"/>
            </w:rPr>
            <w:fldChar w:fldCharType="end"/>
          </w:r>
        </w:p>
      </w:tc>
      <w:tc>
        <w:tcPr>
          <w:tcW w:w="4395" w:type="dxa"/>
          <w:tcBorders>
            <w:left w:val="single" w:sz="4" w:space="0" w:color="auto"/>
            <w:right w:val="single" w:sz="4" w:space="0" w:color="auto"/>
          </w:tcBorders>
        </w:tcPr>
        <w:p w:rsidR="00FD5C1A" w:rsidRPr="00D320CC" w:rsidP="00FD5C1A" w14:paraId="4CD2A699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815" w:type="dxa"/>
          <w:tcBorders>
            <w:left w:val="single" w:sz="4" w:space="0" w:color="auto"/>
          </w:tcBorders>
        </w:tcPr>
        <w:p w:rsidR="00FD5C1A" w:rsidP="00FD5C1A" w14:paraId="4CD2A69A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="Arial" w:hAnsi="Arial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P="00FD5C1A" w14:paraId="4CD2A69C" w14:textId="77777777">
    <w:pPr>
      <w:pStyle w:val="Footer"/>
      <w:rPr>
        <w:color w:val="FFFFFF"/>
        <w:sz w:val="16"/>
      </w:rPr>
    </w:pP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 w14:paraId="4CD2A675" w14:textId="77777777"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FD5C1A" w:rsidP="00FD5C1A" w14:paraId="4CD2A672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11 Blybeskyttelse røntgenstråling - Ansatt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FD5C1A" w:rsidP="00FD5C1A" w14:paraId="4CD2A673" w14:textId="77777777">
          <w:pPr>
            <w:pStyle w:val="Header"/>
            <w:jc w:val="left"/>
            <w:rPr>
              <w:sz w:val="12"/>
            </w:rPr>
          </w:pPr>
        </w:p>
        <w:p w:rsidR="00FD5C1A" w:rsidP="00FD5C1A" w14:paraId="4CD2A674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4.00</w:t>
          </w:r>
          <w:r>
            <w:rPr>
              <w:sz w:val="16"/>
            </w:rPr>
            <w:fldChar w:fldCharType="end"/>
          </w:r>
        </w:p>
      </w:tc>
    </w:tr>
  </w:tbl>
  <w:p w:rsidR="00485214" w:rsidP="00FD5C1A" w14:paraId="4CD2A67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 w14:paraId="4CD2A67A" w14:textId="77777777"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FD5C1A" w:rsidP="00FD5C1A" w14:paraId="4CD2A677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11 Blybeskyttelse røntgenstråling - Ansatt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FD5C1A" w:rsidP="00FD5C1A" w14:paraId="4CD2A678" w14:textId="77777777">
          <w:pPr>
            <w:pStyle w:val="Header"/>
            <w:jc w:val="left"/>
            <w:rPr>
              <w:sz w:val="12"/>
            </w:rPr>
          </w:pPr>
        </w:p>
        <w:p w:rsidR="00FD5C1A" w:rsidP="00FD5C1A" w14:paraId="4CD2A679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4.00</w:t>
          </w:r>
          <w:r>
            <w:rPr>
              <w:sz w:val="16"/>
            </w:rPr>
            <w:fldChar w:fldCharType="end"/>
          </w:r>
        </w:p>
      </w:tc>
    </w:tr>
  </w:tbl>
  <w:p w:rsidR="00485214" w:rsidP="00FD5C1A" w14:paraId="4CD2A67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4940"/>
      <w:gridCol w:w="2879"/>
    </w:tblGrid>
    <w:tr w14:paraId="4CD2A68A" w14:textId="77777777" w:rsidTr="009D023B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485214" w14:paraId="4CD2A688" w14:textId="77777777">
          <w:pPr>
            <w:pStyle w:val="Header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1091565" cy="208915"/>
                <wp:effectExtent l="0" t="0" r="0" b="63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bhf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565" cy="20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9" w:type="dxa"/>
          <w:gridSpan w:val="2"/>
          <w:vAlign w:val="bottom"/>
        </w:tcPr>
        <w:p w:rsidR="00FD5C1A" w:rsidP="00FD5C1A" w14:paraId="4CD2A689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11 Blybeskyttelse røntgenstråling - Ansatt</w:t>
          </w:r>
          <w:r>
            <w:rPr>
              <w:sz w:val="28"/>
            </w:rPr>
            <w:fldChar w:fldCharType="end"/>
          </w:r>
        </w:p>
      </w:tc>
    </w:tr>
    <w:tr w14:paraId="4CD2A68D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28"/>
      </w:trPr>
      <w:tc>
        <w:tcPr>
          <w:tcW w:w="6799" w:type="dxa"/>
          <w:gridSpan w:val="2"/>
          <w:vAlign w:val="bottom"/>
        </w:tcPr>
        <w:p w:rsidR="00FD5C1A" w:rsidP="00FD5C1A" w14:paraId="4CD2A68B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Kategori: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EK_S01MT3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Kliniske støttefunksjoner/Strålebruk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FD5C1A" w:rsidRPr="005F0E8F" w:rsidP="00FD5C1A" w14:paraId="4CD2A68C" w14:textId="77777777">
          <w:pPr>
            <w:pStyle w:val="Header"/>
            <w:jc w:val="left"/>
            <w:rPr>
              <w:color w:val="000080"/>
              <w:sz w:val="16"/>
            </w:rPr>
          </w:pPr>
          <w:r>
            <w:rPr>
              <w:sz w:val="16"/>
            </w:rPr>
            <w:t>Gyldig fra/</w:t>
          </w:r>
          <w:r w:rsidRPr="005F0E8F">
            <w:rPr>
              <w:sz w:val="16"/>
            </w:rPr>
            <w:t>til</w:t>
          </w:r>
          <w:r>
            <w:rPr>
              <w:color w:val="000080"/>
              <w:sz w:val="16"/>
            </w:rPr>
            <w:t>: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26.09.2025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26.09.2027</w:t>
          </w:r>
          <w:r>
            <w:rPr>
              <w:color w:val="000080"/>
              <w:sz w:val="16"/>
            </w:rPr>
            <w:fldChar w:fldCharType="end"/>
          </w:r>
        </w:p>
      </w:tc>
    </w:tr>
    <w:tr w14:paraId="4CD2A690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68"/>
      </w:trPr>
      <w:tc>
        <w:tcPr>
          <w:tcW w:w="6799" w:type="dxa"/>
          <w:gridSpan w:val="2"/>
        </w:tcPr>
        <w:p w:rsidR="00FD5C1A" w:rsidP="00FD5C1A" w14:paraId="4CD2A68E" w14:textId="77777777">
          <w:pPr>
            <w:rPr>
              <w:sz w:val="16"/>
            </w:rPr>
          </w:pPr>
          <w:r>
            <w:rPr>
              <w:sz w:val="16"/>
            </w:rPr>
            <w:t xml:space="preserve">Organisatorisk plassering: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EK_S00MT1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Helse Bergen HF/Fellesdokumenter/Kliniske støttefunksjoner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FD5C1A" w:rsidP="00FD5C1A" w14:paraId="4CD2A68F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4.00</w:t>
          </w:r>
          <w:r>
            <w:rPr>
              <w:sz w:val="16"/>
            </w:rPr>
            <w:fldChar w:fldCharType="end"/>
          </w:r>
        </w:p>
      </w:tc>
    </w:tr>
    <w:tr w14:paraId="4CD2A693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52"/>
      </w:trPr>
      <w:tc>
        <w:tcPr>
          <w:tcW w:w="6799" w:type="dxa"/>
          <w:gridSpan w:val="2"/>
        </w:tcPr>
        <w:p w:rsidR="00FD5C1A" w:rsidP="00FD5C1A" w14:paraId="4CD2A691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Godkjenner: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EK_Signatur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Tone Nybø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C1A" w:rsidP="00FD5C1A" w14:paraId="4CD2A692" w14:textId="77777777">
          <w:pPr>
            <w:rPr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EK_DokType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Retningslinje</w:t>
          </w:r>
          <w:r>
            <w:rPr>
              <w:color w:val="000080"/>
              <w:sz w:val="16"/>
            </w:rPr>
            <w:fldChar w:fldCharType="end"/>
          </w:r>
        </w:p>
      </w:tc>
    </w:tr>
    <w:tr w14:paraId="4CD2A696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53"/>
      </w:trPr>
      <w:tc>
        <w:tcPr>
          <w:tcW w:w="6799" w:type="dxa"/>
          <w:gridSpan w:val="2"/>
        </w:tcPr>
        <w:p w:rsidR="00FD5C1A" w:rsidP="00FD5C1A" w14:paraId="4CD2A694" w14:textId="77777777">
          <w:pPr>
            <w:rPr>
              <w:sz w:val="16"/>
            </w:rPr>
          </w:pPr>
          <w:r>
            <w:rPr>
              <w:sz w:val="16"/>
            </w:rPr>
            <w:t xml:space="preserve">Dok.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Daniel Aadnevik, Line Nigardsøy Lie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C1A" w:rsidP="00FD5C1A" w14:paraId="4CD2A695" w14:textId="77777777">
          <w:pPr>
            <w:rPr>
              <w:sz w:val="16"/>
            </w:rPr>
          </w:pPr>
          <w:r w:rsidRPr="005F0E8F">
            <w:rPr>
              <w:sz w:val="16"/>
            </w:rPr>
            <w:t>Dok.id</w:t>
          </w:r>
          <w:r>
            <w:rPr>
              <w:sz w:val="16"/>
            </w:rPr>
            <w:t xml:space="preserve">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D30126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:rsidP="00FD5C1A" w14:paraId="4CD2A697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CD62D9"/>
    <w:multiLevelType w:val="hybridMultilevel"/>
    <w:tmpl w:val="D3C6CC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E6371A"/>
    <w:multiLevelType w:val="multilevel"/>
    <w:tmpl w:val="A06CC86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1A6A08F7"/>
    <w:multiLevelType w:val="multilevel"/>
    <w:tmpl w:val="7C346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1DEF1526"/>
    <w:multiLevelType w:val="hybridMultilevel"/>
    <w:tmpl w:val="EF0C3722"/>
    <w:lvl w:ilvl="0">
      <w:start w:val="98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2F230C0B"/>
    <w:multiLevelType w:val="multilevel"/>
    <w:tmpl w:val="7D62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616265D"/>
    <w:multiLevelType w:val="multilevel"/>
    <w:tmpl w:val="D2E4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E8825CA"/>
    <w:multiLevelType w:val="multilevel"/>
    <w:tmpl w:val="C918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F8A452C"/>
    <w:multiLevelType w:val="hybridMultilevel"/>
    <w:tmpl w:val="0BF89FD2"/>
    <w:lvl w:ilvl="0">
      <w:start w:val="98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8E72F4"/>
    <w:multiLevelType w:val="multilevel"/>
    <w:tmpl w:val="9394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F860879"/>
    <w:multiLevelType w:val="hybridMultilevel"/>
    <w:tmpl w:val="69AC87EA"/>
    <w:lvl w:ilvl="0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0">
    <w:nsid w:val="5A4A122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F9C070A"/>
    <w:multiLevelType w:val="hybridMultilevel"/>
    <w:tmpl w:val="B3C4E44A"/>
    <w:lvl w:ilvl="0">
      <w:start w:val="98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5A2F95"/>
    <w:multiLevelType w:val="hybridMultilevel"/>
    <w:tmpl w:val="46081D4C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7BFD751D"/>
    <w:multiLevelType w:val="hybridMultilevel"/>
    <w:tmpl w:val="F232FF08"/>
    <w:lvl w:ilvl="0">
      <w:start w:val="98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462127">
    <w:abstractNumId w:val="11"/>
  </w:num>
  <w:num w:numId="2" w16cid:durableId="938148163">
    <w:abstractNumId w:val="8"/>
  </w:num>
  <w:num w:numId="3" w16cid:durableId="759836788">
    <w:abstractNumId w:val="3"/>
  </w:num>
  <w:num w:numId="4" w16cid:durableId="814759164">
    <w:abstractNumId w:val="2"/>
  </w:num>
  <w:num w:numId="5" w16cid:durableId="921715776">
    <w:abstractNumId w:val="1"/>
  </w:num>
  <w:num w:numId="6" w16cid:durableId="1828397646">
    <w:abstractNumId w:val="0"/>
  </w:num>
  <w:num w:numId="7" w16cid:durableId="1609047422">
    <w:abstractNumId w:val="9"/>
  </w:num>
  <w:num w:numId="8" w16cid:durableId="525678040">
    <w:abstractNumId w:val="7"/>
  </w:num>
  <w:num w:numId="9" w16cid:durableId="112330414">
    <w:abstractNumId w:val="6"/>
  </w:num>
  <w:num w:numId="10" w16cid:durableId="1674993075">
    <w:abstractNumId w:val="5"/>
  </w:num>
  <w:num w:numId="11" w16cid:durableId="2048793558">
    <w:abstractNumId w:val="4"/>
  </w:num>
  <w:num w:numId="12" w16cid:durableId="1750343450">
    <w:abstractNumId w:val="12"/>
  </w:num>
  <w:num w:numId="13" w16cid:durableId="1066608707">
    <w:abstractNumId w:val="20"/>
  </w:num>
  <w:num w:numId="14" w16cid:durableId="53359266">
    <w:abstractNumId w:val="14"/>
  </w:num>
  <w:num w:numId="15" w16cid:durableId="1639846861">
    <w:abstractNumId w:val="18"/>
  </w:num>
  <w:num w:numId="16" w16cid:durableId="29886942">
    <w:abstractNumId w:val="16"/>
  </w:num>
  <w:num w:numId="17" w16cid:durableId="835463565">
    <w:abstractNumId w:val="15"/>
  </w:num>
  <w:num w:numId="18" w16cid:durableId="1701661638">
    <w:abstractNumId w:val="22"/>
  </w:num>
  <w:num w:numId="19" w16cid:durableId="1156336890">
    <w:abstractNumId w:val="10"/>
  </w:num>
  <w:num w:numId="20" w16cid:durableId="1149326874">
    <w:abstractNumId w:val="19"/>
  </w:num>
  <w:num w:numId="21" w16cid:durableId="1116606084">
    <w:abstractNumId w:val="13"/>
  </w:num>
  <w:num w:numId="22" w16cid:durableId="739643885">
    <w:abstractNumId w:val="23"/>
  </w:num>
  <w:num w:numId="23" w16cid:durableId="1383168032">
    <w:abstractNumId w:val="21"/>
  </w:num>
  <w:num w:numId="24" w16cid:durableId="12690436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8A"/>
    <w:rsid w:val="00006155"/>
    <w:rsid w:val="00020754"/>
    <w:rsid w:val="00034400"/>
    <w:rsid w:val="000354A8"/>
    <w:rsid w:val="00036957"/>
    <w:rsid w:val="00042992"/>
    <w:rsid w:val="00045F82"/>
    <w:rsid w:val="00051176"/>
    <w:rsid w:val="0005214E"/>
    <w:rsid w:val="00052488"/>
    <w:rsid w:val="00056D52"/>
    <w:rsid w:val="00076677"/>
    <w:rsid w:val="00081F27"/>
    <w:rsid w:val="00083284"/>
    <w:rsid w:val="000A1D6A"/>
    <w:rsid w:val="000C6A9B"/>
    <w:rsid w:val="000D3C29"/>
    <w:rsid w:val="000D5FFE"/>
    <w:rsid w:val="000D63E4"/>
    <w:rsid w:val="000F32C5"/>
    <w:rsid w:val="000F531C"/>
    <w:rsid w:val="000F5FC0"/>
    <w:rsid w:val="00101002"/>
    <w:rsid w:val="00115094"/>
    <w:rsid w:val="00117E18"/>
    <w:rsid w:val="00117E24"/>
    <w:rsid w:val="00123196"/>
    <w:rsid w:val="00123518"/>
    <w:rsid w:val="00140619"/>
    <w:rsid w:val="001422FB"/>
    <w:rsid w:val="00150F30"/>
    <w:rsid w:val="00150F73"/>
    <w:rsid w:val="00157C37"/>
    <w:rsid w:val="00161FD5"/>
    <w:rsid w:val="001725FD"/>
    <w:rsid w:val="00176BA5"/>
    <w:rsid w:val="001848D2"/>
    <w:rsid w:val="0019138B"/>
    <w:rsid w:val="0019290E"/>
    <w:rsid w:val="00192FFD"/>
    <w:rsid w:val="001A13CB"/>
    <w:rsid w:val="001A4CED"/>
    <w:rsid w:val="001A576C"/>
    <w:rsid w:val="001B1D43"/>
    <w:rsid w:val="001B37A6"/>
    <w:rsid w:val="001C094A"/>
    <w:rsid w:val="001C4B7E"/>
    <w:rsid w:val="001E1DBA"/>
    <w:rsid w:val="001F7E88"/>
    <w:rsid w:val="0020110C"/>
    <w:rsid w:val="00203F1E"/>
    <w:rsid w:val="00227AF8"/>
    <w:rsid w:val="0023528E"/>
    <w:rsid w:val="00240E3E"/>
    <w:rsid w:val="00240EA7"/>
    <w:rsid w:val="00241165"/>
    <w:rsid w:val="00241F65"/>
    <w:rsid w:val="0025388F"/>
    <w:rsid w:val="0025468E"/>
    <w:rsid w:val="00264BC4"/>
    <w:rsid w:val="00281B8D"/>
    <w:rsid w:val="00284EBB"/>
    <w:rsid w:val="002A4A07"/>
    <w:rsid w:val="002A5999"/>
    <w:rsid w:val="002B1F3C"/>
    <w:rsid w:val="002F2919"/>
    <w:rsid w:val="002F5A32"/>
    <w:rsid w:val="00304B15"/>
    <w:rsid w:val="00311019"/>
    <w:rsid w:val="0031350D"/>
    <w:rsid w:val="00362B96"/>
    <w:rsid w:val="00393223"/>
    <w:rsid w:val="003A669E"/>
    <w:rsid w:val="003A6B8A"/>
    <w:rsid w:val="003B32C5"/>
    <w:rsid w:val="003C5594"/>
    <w:rsid w:val="003D3C2E"/>
    <w:rsid w:val="003E25C1"/>
    <w:rsid w:val="003E4741"/>
    <w:rsid w:val="0040253F"/>
    <w:rsid w:val="00407B78"/>
    <w:rsid w:val="00411E8A"/>
    <w:rsid w:val="00426AE8"/>
    <w:rsid w:val="00437587"/>
    <w:rsid w:val="00437DED"/>
    <w:rsid w:val="004568C8"/>
    <w:rsid w:val="004611B5"/>
    <w:rsid w:val="004640AA"/>
    <w:rsid w:val="004719A0"/>
    <w:rsid w:val="00482CE0"/>
    <w:rsid w:val="00485214"/>
    <w:rsid w:val="00492C11"/>
    <w:rsid w:val="004B1EF5"/>
    <w:rsid w:val="004C563C"/>
    <w:rsid w:val="004D0DCE"/>
    <w:rsid w:val="004E0461"/>
    <w:rsid w:val="0050053D"/>
    <w:rsid w:val="00507D96"/>
    <w:rsid w:val="005103B6"/>
    <w:rsid w:val="005104C0"/>
    <w:rsid w:val="00520D11"/>
    <w:rsid w:val="0053273E"/>
    <w:rsid w:val="005370F4"/>
    <w:rsid w:val="0054179A"/>
    <w:rsid w:val="0054461F"/>
    <w:rsid w:val="00547EEF"/>
    <w:rsid w:val="00554B75"/>
    <w:rsid w:val="005557B4"/>
    <w:rsid w:val="00556838"/>
    <w:rsid w:val="00557C81"/>
    <w:rsid w:val="00577FEE"/>
    <w:rsid w:val="005810F3"/>
    <w:rsid w:val="00583909"/>
    <w:rsid w:val="005A388C"/>
    <w:rsid w:val="005B0B7E"/>
    <w:rsid w:val="005B308D"/>
    <w:rsid w:val="005B4C45"/>
    <w:rsid w:val="005E1A91"/>
    <w:rsid w:val="005F0E8F"/>
    <w:rsid w:val="00611A93"/>
    <w:rsid w:val="00622B5E"/>
    <w:rsid w:val="00641265"/>
    <w:rsid w:val="006413CC"/>
    <w:rsid w:val="006479E1"/>
    <w:rsid w:val="00650773"/>
    <w:rsid w:val="006720B2"/>
    <w:rsid w:val="00674F15"/>
    <w:rsid w:val="00676CA9"/>
    <w:rsid w:val="006841FA"/>
    <w:rsid w:val="00693B1B"/>
    <w:rsid w:val="0069785A"/>
    <w:rsid w:val="006B1529"/>
    <w:rsid w:val="006B2158"/>
    <w:rsid w:val="006C17D9"/>
    <w:rsid w:val="006C735A"/>
    <w:rsid w:val="006D2D97"/>
    <w:rsid w:val="006D3A08"/>
    <w:rsid w:val="006D57BF"/>
    <w:rsid w:val="006D7674"/>
    <w:rsid w:val="006E2A16"/>
    <w:rsid w:val="006E5645"/>
    <w:rsid w:val="00713D7C"/>
    <w:rsid w:val="00727E6C"/>
    <w:rsid w:val="007367F2"/>
    <w:rsid w:val="0079029A"/>
    <w:rsid w:val="00791694"/>
    <w:rsid w:val="007B2363"/>
    <w:rsid w:val="007D76D2"/>
    <w:rsid w:val="007E4125"/>
    <w:rsid w:val="0080313B"/>
    <w:rsid w:val="00805E0E"/>
    <w:rsid w:val="00806640"/>
    <w:rsid w:val="00820B61"/>
    <w:rsid w:val="008361CD"/>
    <w:rsid w:val="00843ADC"/>
    <w:rsid w:val="00845551"/>
    <w:rsid w:val="00850B9C"/>
    <w:rsid w:val="008530BA"/>
    <w:rsid w:val="00855382"/>
    <w:rsid w:val="008564CD"/>
    <w:rsid w:val="0088008E"/>
    <w:rsid w:val="00887DBE"/>
    <w:rsid w:val="008A379C"/>
    <w:rsid w:val="008B41C0"/>
    <w:rsid w:val="008B7340"/>
    <w:rsid w:val="008C41EB"/>
    <w:rsid w:val="008C797A"/>
    <w:rsid w:val="008D33F1"/>
    <w:rsid w:val="008F30D5"/>
    <w:rsid w:val="00903623"/>
    <w:rsid w:val="009039EB"/>
    <w:rsid w:val="0090565D"/>
    <w:rsid w:val="00905B0B"/>
    <w:rsid w:val="00907122"/>
    <w:rsid w:val="00907ABE"/>
    <w:rsid w:val="0091692D"/>
    <w:rsid w:val="009506D3"/>
    <w:rsid w:val="00966DB0"/>
    <w:rsid w:val="00970B24"/>
    <w:rsid w:val="009A2EB0"/>
    <w:rsid w:val="009B041D"/>
    <w:rsid w:val="009B19A9"/>
    <w:rsid w:val="009B641E"/>
    <w:rsid w:val="009C4A7D"/>
    <w:rsid w:val="009C57EF"/>
    <w:rsid w:val="009C6E05"/>
    <w:rsid w:val="009D072D"/>
    <w:rsid w:val="009D2791"/>
    <w:rsid w:val="009D4154"/>
    <w:rsid w:val="009E0D59"/>
    <w:rsid w:val="009F7668"/>
    <w:rsid w:val="00A019D9"/>
    <w:rsid w:val="00A3008A"/>
    <w:rsid w:val="00A577D4"/>
    <w:rsid w:val="00A81D46"/>
    <w:rsid w:val="00A82181"/>
    <w:rsid w:val="00A86F22"/>
    <w:rsid w:val="00AB08E0"/>
    <w:rsid w:val="00AC0D84"/>
    <w:rsid w:val="00AC35FB"/>
    <w:rsid w:val="00AC363A"/>
    <w:rsid w:val="00AD1E4B"/>
    <w:rsid w:val="00AD296B"/>
    <w:rsid w:val="00AD3BC6"/>
    <w:rsid w:val="00AD6B34"/>
    <w:rsid w:val="00AF24F0"/>
    <w:rsid w:val="00AF5DDC"/>
    <w:rsid w:val="00B02D46"/>
    <w:rsid w:val="00B05567"/>
    <w:rsid w:val="00B21CB1"/>
    <w:rsid w:val="00B24A00"/>
    <w:rsid w:val="00B46418"/>
    <w:rsid w:val="00B55A8A"/>
    <w:rsid w:val="00BC5853"/>
    <w:rsid w:val="00BD5E93"/>
    <w:rsid w:val="00BD6D72"/>
    <w:rsid w:val="00BE48E2"/>
    <w:rsid w:val="00C071DF"/>
    <w:rsid w:val="00C328F2"/>
    <w:rsid w:val="00C4283A"/>
    <w:rsid w:val="00C43F9C"/>
    <w:rsid w:val="00C45AC1"/>
    <w:rsid w:val="00C47D6B"/>
    <w:rsid w:val="00C5222B"/>
    <w:rsid w:val="00C72834"/>
    <w:rsid w:val="00C836EE"/>
    <w:rsid w:val="00C84942"/>
    <w:rsid w:val="00C967A2"/>
    <w:rsid w:val="00C97AFA"/>
    <w:rsid w:val="00CA0ECF"/>
    <w:rsid w:val="00CE2B94"/>
    <w:rsid w:val="00CE3829"/>
    <w:rsid w:val="00CE5024"/>
    <w:rsid w:val="00CF2E4A"/>
    <w:rsid w:val="00D013CC"/>
    <w:rsid w:val="00D320CC"/>
    <w:rsid w:val="00D36983"/>
    <w:rsid w:val="00D36A2D"/>
    <w:rsid w:val="00D40E94"/>
    <w:rsid w:val="00D4374F"/>
    <w:rsid w:val="00D553C1"/>
    <w:rsid w:val="00D715BD"/>
    <w:rsid w:val="00D7283E"/>
    <w:rsid w:val="00D8507D"/>
    <w:rsid w:val="00D948F4"/>
    <w:rsid w:val="00D95FB8"/>
    <w:rsid w:val="00DA0D76"/>
    <w:rsid w:val="00DB372D"/>
    <w:rsid w:val="00DD1C72"/>
    <w:rsid w:val="00DD7CFF"/>
    <w:rsid w:val="00DF7C92"/>
    <w:rsid w:val="00E023CD"/>
    <w:rsid w:val="00E033C9"/>
    <w:rsid w:val="00E30F00"/>
    <w:rsid w:val="00E3168F"/>
    <w:rsid w:val="00E33977"/>
    <w:rsid w:val="00E35C67"/>
    <w:rsid w:val="00E36B5C"/>
    <w:rsid w:val="00E40863"/>
    <w:rsid w:val="00E4664C"/>
    <w:rsid w:val="00E5442A"/>
    <w:rsid w:val="00E67083"/>
    <w:rsid w:val="00E80759"/>
    <w:rsid w:val="00E8424E"/>
    <w:rsid w:val="00E86FAE"/>
    <w:rsid w:val="00E8758E"/>
    <w:rsid w:val="00E93FEF"/>
    <w:rsid w:val="00E96F17"/>
    <w:rsid w:val="00EA5771"/>
    <w:rsid w:val="00EB3357"/>
    <w:rsid w:val="00EC1A89"/>
    <w:rsid w:val="00ED248C"/>
    <w:rsid w:val="00F05470"/>
    <w:rsid w:val="00F166F5"/>
    <w:rsid w:val="00F24469"/>
    <w:rsid w:val="00F412C5"/>
    <w:rsid w:val="00F43A32"/>
    <w:rsid w:val="00F46524"/>
    <w:rsid w:val="00F66A18"/>
    <w:rsid w:val="00F704F0"/>
    <w:rsid w:val="00F712A2"/>
    <w:rsid w:val="00F958D6"/>
    <w:rsid w:val="00FB090D"/>
    <w:rsid w:val="00FB22F8"/>
    <w:rsid w:val="00FB2EC4"/>
    <w:rsid w:val="00FB3861"/>
    <w:rsid w:val="00FD0B94"/>
    <w:rsid w:val="00FD5C1A"/>
    <w:rsid w:val="00FD64C1"/>
    <w:rsid w:val="00FF56AF"/>
    <w:rsid w:val="00FF5B51"/>
    <w:rsid w:val="00FF6C0E"/>
    <w:rsid w:val="00FF6D3F"/>
  </w:rsids>
  <w:docVars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_ansvarlig" w:val="Bolstad, Kirsten Hansine Helene Nygaard"/>
    <w:docVar w:name="ek_dbfields" w:val="EK_Avdeling¤2#4¤2# ¤3#EK_Avsnitt¤2#4¤2# ¤3#EK_Bedriftsnavn¤2#1¤2#Helse Bergen¤3#EK_GjelderFra¤2#0¤2#03.05.2018¤3#EK_Opprettet¤2#0¤2#02.09.2013¤3#EK_Utgitt¤2#0¤2#04.09.2013¤3#EK_IBrukDato¤2#0¤2#03.05.2018¤3#EK_DokumentID¤2#0¤2#D30126¤3#EK_DokTittel¤2#0¤2#11 Blybeskyttelse røntgenstråling - Ansatt¤3#EK_DokType¤2#0¤2#Retningslinje¤3#EK_EksRef¤2#2¤2# 0_x0009_¤3#EK_Erstatter¤2#0¤2#3.02¤3#EK_ErstatterD¤2#0¤2#27.06.2017¤3#EK_Signatur¤2#0¤2#Rune Hafslund¤3#EK_Verifisert¤2#0¤2# ¤3#EK_Hørt¤2#0¤2# ¤3#EK_AuditReview¤2#2¤2# ¤3#EK_AuditApprove¤2#2¤2# ¤3#EK_Gradering¤2#0¤2#Åpen¤3#EK_Gradnr¤2#4¤2#0¤3#EK_Kapittel¤2#4¤2# ¤3#EK_Referanse¤2#2¤2# 2_x0009_02.1.6.1.1-01_x0009_Kravdokument Strålebruk_x0009_29557_x0009_dok29557.docx_x0009_¤1#02.1.6.1.2-15_x0009_12 Kontroll av blyfrakker og halskager_x0009_30127_x0009_dok30127.docx_x0009_¤1#¤3#EK_RefNr¤2#0¤2#02.1.6.1.2-14¤3#EK_Revisjon¤2#0¤2#3.03¤3#EK_Ansvarlig¤2#0¤2#Bolstad, Kirsten Hansine Helene Nygaard¤3#EK_SkrevetAv¤2#0¤2#Bente Vee / Kirsten N . Bolstad¤3#EK_UText1¤2#0¤2#Kirsten Bolstad, Bente Vee¤3#EK_UText2¤2#0¤2# ¤3#EK_UText3¤2#0¤2# ¤3#EK_UText4¤2#0¤2# ¤3#EK_Status¤2#0¤2#I bruk¤3#EK_Stikkord¤2#0¤2#strålevern, strålebruk, blybeskyttelse¤3#EK_SuperStikkord¤2#0¤2#¤3#EK_Rapport¤2#3¤2#¤3#EK_EKPrintMerke¤2#0¤2#Uoffisiell utskrift er kun gyldig på utskriftsdato¤3#EK_Watermark¤2#0¤2#¤3#EK_Utgave¤2#0¤2#3.03¤3#EK_Merknad¤2#7¤2#revisjon av tekst generelt&#13;_x000a_Forlenget gyldighet til 03.05.2020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4¤3#EK_GjelderTil¤2#0¤2#03.05.2020¤3#EK_Vedlegg¤2#2¤2# 0_x0009_¤3#EK_AvdelingOver¤2#4¤2# ¤3#EK_HRefNr¤2#0¤2# ¤3#EK_HbNavn¤2#0¤2# ¤3#EK_DokRefnr¤2#4¤2#00030201060102¤3#EK_Dokendrdato¤2#4¤2#01.04.2020 12:08:16¤3#EK_HbType¤2#4¤2# ¤3#EK_Offisiell¤2#4¤2# ¤3#EK_VedleggRef¤2#4¤2#02.1.6.1.2-14¤3#EK_Strukt00¤2#5¤2#¤5#¤5#HVRHF¤5#1¤5#-1¤4#¤5#02¤5#Helse Bergen HF¤5#1¤5#0¤4#.¤5#1¤5#Fellesdokumenter¤5#0¤5#0¤4#.¤5#6¤5#Kliniske støttefunksjoner¤5#0¤5#0¤4#.¤5#1¤5#Strålebruk¤5#0¤5#0¤4#.¤5#2¤5#Strålevern Prosedyrer røntgenstråling¤5#0¤5#0¤4# - ¤3#EK_Strukt01¤2#5¤2#¤5#¤5#Kategorier HB¤5#0¤5#0¤4#¤5#¤5#Medisinske støttefunksjoner¤5#3¤5#0¤4#¤5#STV¤5#Strålebruk¤5#3¤5#0¤4# - ¤3#EK_Pub¤2#6¤2#;18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¤5#HVRHF¤5#1¤5#-1¤4#¤5#02¤5#Helse Bergen HF¤5#1¤5#0¤4#.¤5#1¤5#Fellesdokumenter¤5#0¤5#0¤4#.¤5#6¤5#Kliniske støttefunksjoner¤5#0¤5#0¤4#.¤5#1¤5#Strålebruk¤5#0¤5#0¤4#.¤5#2¤5#Strålevern Prosedyrer røntgenstråling¤5#0¤5#0¤4# - ¤3#"/>
    <w:docVar w:name="ek_dl" w:val="14"/>
    <w:docVar w:name="ek_doktittel" w:val="11 Blybeskyttelse røntgenstråling - Ansatt"/>
    <w:docVar w:name="ek_doktype" w:val="Retningslinje"/>
    <w:docVar w:name="ek_dokumentid" w:val="D30126"/>
    <w:docVar w:name="ek_erstatter" w:val="3.02"/>
    <w:docVar w:name="ek_erstatterd" w:val="27.06.2017"/>
    <w:docVar w:name="ek_format" w:val="-10"/>
    <w:docVar w:name="ek_gjelderfra" w:val="03.05.2018"/>
    <w:docVar w:name="ek_gjeldertil" w:val="03.05.2020"/>
    <w:docVar w:name="ek_gradering" w:val="Åpen"/>
    <w:docVar w:name="ek_hbnavn" w:val=" "/>
    <w:docVar w:name="ek_hrefnr" w:val=" "/>
    <w:docVar w:name="ek_hørt" w:val=" "/>
    <w:docVar w:name="ek_ibrukdato" w:val="03.05.2018"/>
    <w:docVar w:name="ek_merknad" w:val="revisjon av tekst generelt&#13;_x000a_Forlenget gyldighet til 03.05.2020"/>
    <w:docVar w:name="ek_opprettet" w:val="02.09.2013"/>
    <w:docVar w:name="ek_protection" w:val="0"/>
    <w:docVar w:name="ek_rapport" w:val="[]"/>
    <w:docVar w:name="ek_refnr" w:val="02.1.6.1.2-14"/>
    <w:docVar w:name="ek_revisjon" w:val="3.03"/>
    <w:docVar w:name="ek_s01mt3" w:val="Medisinske støttefunksjoner - Strålebruk"/>
    <w:docVar w:name="ek_signatur" w:val="Rune Hafslund"/>
    <w:docVar w:name="ek_skrevetav" w:val="Bente Vee / Kirsten N . Bolstad"/>
    <w:docVar w:name="ek_status" w:val="I bruk"/>
    <w:docVar w:name="ek_stikkord" w:val="strålevern, strålebruk, blybeskyttelse"/>
    <w:docVar w:name="ek_type" w:val="DOK"/>
    <w:docVar w:name="ek_utext1" w:val="Kirsten Bolstad, Bente Vee"/>
    <w:docVar w:name="ek_utext2" w:val=" "/>
    <w:docVar w:name="ek_utext3" w:val=" "/>
    <w:docVar w:name="ek_utext4" w:val=" "/>
    <w:docVar w:name="ek_utgave" w:val="3.03"/>
    <w:docVar w:name="ek_utgitt" w:val="04.09.2013"/>
    <w:docVar w:name="ek_verifisert" w:val=" "/>
    <w:docVar w:name="idek_referanse" w:val=";29557;30127;"/>
    <w:docVar w:name="idxd" w:val=";29557;30127;"/>
    <w:docVar w:name="khb" w:val="UB"/>
    <w:docVar w:name="skitten" w:val="0"/>
    <w:docVar w:name="xd29557" w:val="02.1.6.1.1-01"/>
    <w:docVar w:name="xd30127" w:val="02.1.6.1.2-15"/>
    <w:docVar w:name="xdf29557" w:val="dok29557.docx"/>
    <w:docVar w:name="xdf30127" w:val="dok30127.docx"/>
    <w:docVar w:name="xdl29557" w:val="02.1.6.1.1-01 Kravdokument Strålebruk"/>
    <w:docVar w:name="xdl30127" w:val="02.1.6.1.2-15 12 Kontroll av blyfrakker og halskager"/>
    <w:docVar w:name="xdt29557" w:val="Kravdokument Strålebruk"/>
    <w:docVar w:name="xdt30127" w:val="12 Kontroll av blyfrakker og halskager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CD2A636"/>
  <w15:docId w15:val="{8CE99A6D-E2AB-4410-97A6-B1E60D2C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autoRedefine/>
    <w:qFormat/>
    <w:pPr>
      <w:numPr>
        <w:numId w:val="1"/>
      </w:numPr>
      <w:spacing w:before="240" w:line="480" w:lineRule="auto"/>
      <w:outlineLvl w:val="0"/>
    </w:pPr>
    <w:rPr>
      <w:rFonts w:ascii="Verdana" w:hAnsi="Verdana"/>
      <w:b/>
      <w:sz w:val="24"/>
      <w:u w:val="single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numPr>
        <w:ilvl w:val="2"/>
        <w:numId w:val="12"/>
      </w:numPr>
      <w:tabs>
        <w:tab w:val="num" w:pos="703"/>
      </w:tabs>
      <w:ind w:left="50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spacing w:line="360" w:lineRule="auto"/>
      <w:outlineLvl w:val="5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rFonts w:ascii="Verdana" w:hAnsi="Verdana"/>
      <w:color w:val="0000FF"/>
      <w:sz w:val="14"/>
      <w:u w:val="single"/>
    </w:rPr>
  </w:style>
  <w:style w:type="character" w:styleId="FollowedHyperlink">
    <w:name w:val="FollowedHyperlink"/>
    <w:rPr>
      <w:rFonts w:ascii="Verdana" w:hAnsi="Verdana"/>
      <w:color w:val="800080"/>
      <w:sz w:val="1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C328F2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1350D"/>
    <w:pPr>
      <w:ind w:left="720"/>
      <w:contextualSpacing/>
    </w:pPr>
  </w:style>
  <w:style w:type="table" w:styleId="TableGrid">
    <w:name w:val="Table Grid"/>
    <w:basedOn w:val="TableNormal"/>
    <w:rsid w:val="000F5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kvalitet.helse-bergen.no/docs/pub/DOK75510.htm" TargetMode="External" /><Relationship Id="rId6" Type="http://schemas.openxmlformats.org/officeDocument/2006/relationships/hyperlink" Target="https://kvalitet.helse-bergen.no/docs/pub/DOK29557.htm" TargetMode="External" /><Relationship Id="rId7" Type="http://schemas.openxmlformats.org/officeDocument/2006/relationships/hyperlink" Target="https://www.nrpa.no/dav/64719c626a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_GORU\APPDATA\ROAMING\MICROSOFT\MALER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0E71A1D-E86F-449A-A44D-D500E5057C20}">
  <we:reference id="1fc441d0-c012-4ded-878a-44e68ea26eb9" version="3.0.0.0" store="EXCatalog" storeType="excatalog"/>
  <we:alternateReferences>
    <we:reference id="WA200003024" version="3.0.0.0" store="nb-NO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18B3A-C712-4A07-B9BF-2E7E0BC80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17</TotalTime>
  <Pages>2</Pages>
  <Words>397</Words>
  <Characters>3102</Characters>
  <Application>Microsoft Office Word</Application>
  <DocSecurity>0</DocSecurity>
  <Lines>25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 Blybeskyttelse røntgenstråling - Ansatt</vt:lpstr>
      <vt:lpstr>Beskyttelsesutstyr for personell</vt:lpstr>
    </vt:vector>
  </TitlesOfParts>
  <Company>Datakvalitet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Blybeskyttelse røntgenstråling - Ansatt</dc:title>
  <dc:subject>00030201060102|02.1.6.1.2-14|</dc:subject>
  <dc:creator>Handbok</dc:creator>
  <cp:lastModifiedBy>Nybø, Tone</cp:lastModifiedBy>
  <cp:revision>10</cp:revision>
  <cp:lastPrinted>2006-09-07T08:52:00Z</cp:lastPrinted>
  <dcterms:created xsi:type="dcterms:W3CDTF">2020-11-12T08:21:00Z</dcterms:created>
  <dcterms:modified xsi:type="dcterms:W3CDTF">2025-09-26T09:05:00Z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666ada25,1b283a37,78d5855</vt:lpwstr>
  </property>
  <property fmtid="{D5CDD505-2E9C-101B-9397-08002B2CF9AE}" pid="4" name="ClassificationContentMarkingFooterText">
    <vt:lpwstr>Følsomhet Intern (gul)</vt:lpwstr>
  </property>
  <property fmtid="{D5CDD505-2E9C-101B-9397-08002B2CF9AE}" pid="5" name="EK_Bedriftsnavn">
    <vt:lpwstr>Helse Bergen</vt:lpwstr>
  </property>
  <property fmtid="{D5CDD505-2E9C-101B-9397-08002B2CF9AE}" pid="6" name="EK_DokTittel">
    <vt:lpwstr>11 Blybeskyttelse røntgenstråling - Ansatt</vt:lpwstr>
  </property>
  <property fmtid="{D5CDD505-2E9C-101B-9397-08002B2CF9AE}" pid="7" name="EK_DokType">
    <vt:lpwstr>Retningslinje</vt:lpwstr>
  </property>
  <property fmtid="{D5CDD505-2E9C-101B-9397-08002B2CF9AE}" pid="8" name="EK_DokumentID">
    <vt:lpwstr>D30126</vt:lpwstr>
  </property>
  <property fmtid="{D5CDD505-2E9C-101B-9397-08002B2CF9AE}" pid="9" name="EK_EKPrintMerke">
    <vt:lpwstr>Uoffisiell utskrift er kun gyldig på utskriftsdato</vt:lpwstr>
  </property>
  <property fmtid="{D5CDD505-2E9C-101B-9397-08002B2CF9AE}" pid="10" name="EK_GjelderFra">
    <vt:lpwstr>26.09.2025</vt:lpwstr>
  </property>
  <property fmtid="{D5CDD505-2E9C-101B-9397-08002B2CF9AE}" pid="11" name="EK_GjelderTil">
    <vt:lpwstr>26.09.2027</vt:lpwstr>
  </property>
  <property fmtid="{D5CDD505-2E9C-101B-9397-08002B2CF9AE}" pid="12" name="EK_RefNr">
    <vt:lpwstr>1.7.1.2-14</vt:lpwstr>
  </property>
  <property fmtid="{D5CDD505-2E9C-101B-9397-08002B2CF9AE}" pid="13" name="EK_S00MT1">
    <vt:lpwstr>Helse Bergen HF/Fellesdokumenter/Kliniske støttefunksjoner</vt:lpwstr>
  </property>
  <property fmtid="{D5CDD505-2E9C-101B-9397-08002B2CF9AE}" pid="14" name="EK_S01MT3">
    <vt:lpwstr>Kliniske støttefunksjoner/Strålebruk</vt:lpwstr>
  </property>
  <property fmtid="{D5CDD505-2E9C-101B-9397-08002B2CF9AE}" pid="15" name="EK_Signatur">
    <vt:lpwstr>Tone Nybø</vt:lpwstr>
  </property>
  <property fmtid="{D5CDD505-2E9C-101B-9397-08002B2CF9AE}" pid="16" name="EK_UText1">
    <vt:lpwstr>Daniel Aadnevik, Line Nigardsøy Lie</vt:lpwstr>
  </property>
  <property fmtid="{D5CDD505-2E9C-101B-9397-08002B2CF9AE}" pid="17" name="EK_Utgave">
    <vt:lpwstr>4.00</vt:lpwstr>
  </property>
  <property fmtid="{D5CDD505-2E9C-101B-9397-08002B2CF9AE}" pid="18" name="EK_Watermark">
    <vt:lpwstr/>
  </property>
  <property fmtid="{D5CDD505-2E9C-101B-9397-08002B2CF9AE}" pid="19" name="MSIP_Label_0c3ffc1c-ef00-4620-9c2f-7d9c1597774b_ActionId">
    <vt:lpwstr>220c879c-5523-45ba-bd48-1fd91b77d506</vt:lpwstr>
  </property>
  <property fmtid="{D5CDD505-2E9C-101B-9397-08002B2CF9AE}" pid="20" name="MSIP_Label_0c3ffc1c-ef00-4620-9c2f-7d9c1597774b_ContentBits">
    <vt:lpwstr>2</vt:lpwstr>
  </property>
  <property fmtid="{D5CDD505-2E9C-101B-9397-08002B2CF9AE}" pid="21" name="MSIP_Label_0c3ffc1c-ef00-4620-9c2f-7d9c1597774b_Enabled">
    <vt:lpwstr>true</vt:lpwstr>
  </property>
  <property fmtid="{D5CDD505-2E9C-101B-9397-08002B2CF9AE}" pid="22" name="MSIP_Label_0c3ffc1c-ef00-4620-9c2f-7d9c1597774b_Method">
    <vt:lpwstr>Standard</vt:lpwstr>
  </property>
  <property fmtid="{D5CDD505-2E9C-101B-9397-08002B2CF9AE}" pid="23" name="MSIP_Label_0c3ffc1c-ef00-4620-9c2f-7d9c1597774b_Name">
    <vt:lpwstr>Intern</vt:lpwstr>
  </property>
  <property fmtid="{D5CDD505-2E9C-101B-9397-08002B2CF9AE}" pid="24" name="MSIP_Label_0c3ffc1c-ef00-4620-9c2f-7d9c1597774b_SetDate">
    <vt:lpwstr>2025-09-26T08:55:01Z</vt:lpwstr>
  </property>
  <property fmtid="{D5CDD505-2E9C-101B-9397-08002B2CF9AE}" pid="25" name="MSIP_Label_0c3ffc1c-ef00-4620-9c2f-7d9c1597774b_SiteId">
    <vt:lpwstr>bdcbe535-f3cf-49f5-8a6a-fb6d98dc7837</vt:lpwstr>
  </property>
  <property fmtid="{D5CDD505-2E9C-101B-9397-08002B2CF9AE}" pid="26" name="MSIP_Label_0c3ffc1c-ef00-4620-9c2f-7d9c1597774b_Tag">
    <vt:lpwstr>10, 3, 0, 1</vt:lpwstr>
  </property>
  <property fmtid="{D5CDD505-2E9C-101B-9397-08002B2CF9AE}" pid="27" name="XDF29557">
    <vt:lpwstr>dok29557.docx</vt:lpwstr>
  </property>
  <property fmtid="{D5CDD505-2E9C-101B-9397-08002B2CF9AE}" pid="28" name="XDF30127">
    <vt:lpwstr>dok30127.docx</vt:lpwstr>
  </property>
  <property fmtid="{D5CDD505-2E9C-101B-9397-08002B2CF9AE}" pid="29" name="XDT29557">
    <vt:lpwstr>Kravdokument Strålebruk</vt:lpwstr>
  </property>
  <property fmtid="{D5CDD505-2E9C-101B-9397-08002B2CF9AE}" pid="30" name="XDT30127">
    <vt:lpwstr>12 Kontroll av blyfrakker og halskager (før 2025) (ARKIVERT)</vt:lpwstr>
  </property>
  <property fmtid="{D5CDD505-2E9C-101B-9397-08002B2CF9AE}" pid="31" name="XDT75510">
    <vt:lpwstr>12 Kontroll av verneutstyr</vt:lpwstr>
  </property>
</Properties>
</file>