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A55D47" w:rsidP="00066A58" w14:paraId="00A3289E" w14:textId="6FE8F8EB">
      <w:pPr>
        <w:pStyle w:val="StilOverskriftforinnholdsfortegnelseLatinBrdtekstCali"/>
        <w:rPr>
          <w:szCs w:val="20"/>
        </w:rPr>
      </w:pPr>
    </w:p>
    <w:p w:rsidR="000077CB" w:rsidP="000077CB" w14:paraId="22969A07" w14:textId="77777777">
      <w:pPr>
        <w:rPr>
          <w:b/>
          <w:sz w:val="52"/>
          <w:szCs w:val="52"/>
          <w:lang w:val="nn-NO"/>
        </w:rPr>
      </w:pPr>
      <w:r w:rsidRPr="005B31B9">
        <w:rPr>
          <w:b/>
          <w:sz w:val="52"/>
          <w:szCs w:val="52"/>
          <w:lang w:val="nn-NO"/>
        </w:rPr>
        <w:t xml:space="preserve">Korleis føre i </w:t>
      </w:r>
      <w:r w:rsidRPr="005B31B9">
        <w:rPr>
          <w:b/>
          <w:sz w:val="52"/>
          <w:szCs w:val="52"/>
          <w:lang w:val="nn-NO"/>
        </w:rPr>
        <w:t>SOReg</w:t>
      </w:r>
      <w:r w:rsidRPr="005B31B9">
        <w:rPr>
          <w:b/>
          <w:sz w:val="52"/>
          <w:szCs w:val="52"/>
          <w:lang w:val="nn-NO"/>
        </w:rPr>
        <w:t xml:space="preserve"> når ein ikkje får kontakt med pasienten for oppfølging?</w:t>
      </w:r>
    </w:p>
    <w:p w:rsidR="000077CB" w:rsidP="000077CB" w14:paraId="0D1B77C2" w14:textId="77777777">
      <w:pPr>
        <w:rPr>
          <w:b/>
          <w:sz w:val="52"/>
          <w:szCs w:val="52"/>
          <w:lang w:val="nn-NO"/>
        </w:rPr>
      </w:pPr>
    </w:p>
    <w:p w:rsidR="000077CB" w:rsidRPr="005B31B9" w:rsidP="000077CB" w14:paraId="61BC99B1" w14:textId="77777777">
      <w:pPr>
        <w:rPr>
          <w:lang w:val="nn-NO"/>
        </w:rPr>
      </w:pPr>
      <w:r w:rsidRPr="005B31B9">
        <w:rPr>
          <w:lang w:val="nn-NO"/>
        </w:rPr>
        <w:t>Om ein har gjort fleire forsøk på å kontakte pasienten</w:t>
      </w:r>
      <w:r>
        <w:rPr>
          <w:lang w:val="nn-NO"/>
        </w:rPr>
        <w:t xml:space="preserve"> utan å få kontakt med vedkommande, </w:t>
      </w:r>
      <w:r w:rsidRPr="005B31B9">
        <w:rPr>
          <w:lang w:val="nn-NO"/>
        </w:rPr>
        <w:t xml:space="preserve">kan ein føre dette på kontrollskjemaet under variabelen «Type </w:t>
      </w:r>
      <w:r w:rsidRPr="005B31B9">
        <w:rPr>
          <w:lang w:val="nn-NO"/>
        </w:rPr>
        <w:t>6-ukerskontroll» eller «Type oppfølging» (1, 2 og 5 års</w:t>
      </w:r>
      <w:r>
        <w:rPr>
          <w:lang w:val="nn-NO"/>
        </w:rPr>
        <w:t xml:space="preserve"> </w:t>
      </w:r>
      <w:r w:rsidRPr="005B31B9">
        <w:rPr>
          <w:lang w:val="nn-NO"/>
        </w:rPr>
        <w:t>kontrollskjema).</w:t>
      </w:r>
    </w:p>
    <w:p w:rsidR="000077CB" w:rsidP="000077CB" w14:paraId="0A37BD96" w14:textId="77777777">
      <w:pPr>
        <w:rPr>
          <w:b/>
          <w:sz w:val="52"/>
          <w:szCs w:val="52"/>
          <w:lang w:val="nn-NO"/>
        </w:rPr>
      </w:pPr>
    </w:p>
    <w:p w:rsidR="000077CB" w:rsidRPr="005B31B9" w:rsidP="000077CB" w14:paraId="04E3C581" w14:textId="0978964B">
      <w:pPr>
        <w:rPr>
          <w:b/>
          <w:sz w:val="52"/>
          <w:szCs w:val="52"/>
          <w:lang w:val="nn-NO"/>
        </w:rPr>
      </w:pPr>
      <w:r w:rsidRPr="005B31B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42545</wp:posOffset>
                </wp:positionV>
                <wp:extent cx="3246120" cy="403860"/>
                <wp:effectExtent l="0" t="0" r="11430" b="1524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46120" cy="4038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5" style="width:255.6pt;height:31.8pt;margin-top:3.35pt;margin-left:181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color="red" strokeweight="2pt"/>
            </w:pict>
          </mc:Fallback>
        </mc:AlternateContent>
      </w:r>
      <w:r w:rsidRPr="005B31B9">
        <w:rPr>
          <w:noProof/>
        </w:rPr>
        <w:drawing>
          <wp:inline distT="0" distB="0" distL="0" distR="0">
            <wp:extent cx="5760085" cy="549214"/>
            <wp:effectExtent l="0" t="0" r="0" b="381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4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7CB" w:rsidRPr="00066A58" w:rsidP="00066A58" w14:paraId="5A05D744" w14:textId="77777777">
      <w:pPr>
        <w:pStyle w:val="StilOverskriftforinnholdsfortegnelseLatinBrdtekstCali"/>
        <w:rPr>
          <w:szCs w:val="20"/>
        </w:rPr>
      </w:pPr>
    </w:p>
    <w:p w:rsidR="009D023B" w:rsidP="00066A58" w14:paraId="00A328C6" w14:textId="77777777">
      <w:pPr>
        <w:spacing w:line="259" w:lineRule="auto"/>
        <w:rPr>
          <w:rFonts w:cstheme="minorHAnsi"/>
          <w:color w:val="000080"/>
        </w:rPr>
      </w:pPr>
    </w:p>
    <w:p w:rsidR="000077CB" w:rsidRPr="005B31B9" w:rsidP="000077CB" w14:paraId="79AC9B3F" w14:textId="154C2287">
      <w:pPr>
        <w:rPr>
          <w:lang w:val="nn-NO"/>
        </w:rPr>
      </w:pPr>
      <w:r>
        <w:rPr>
          <w:lang w:val="nn-NO"/>
        </w:rPr>
        <w:t xml:space="preserve">Her er det også mogleg å spesifisere om pasienten fysisk møtte til kontroll, eller om ein har hatt kontakt per nettmøte, telefon eller brev. </w:t>
      </w:r>
      <w:r w:rsidRPr="005B31B9">
        <w:rPr>
          <w:lang w:val="nn-NO"/>
        </w:rPr>
        <w:t xml:space="preserve"> </w:t>
      </w:r>
    </w:p>
    <w:p w:rsidR="000077CB" w:rsidP="00066A58" w14:paraId="0ED7FD5C" w14:textId="77777777">
      <w:pPr>
        <w:spacing w:line="259" w:lineRule="auto"/>
        <w:rPr>
          <w:rFonts w:cstheme="minorHAnsi"/>
          <w:color w:val="000080"/>
        </w:rPr>
      </w:pPr>
    </w:p>
    <w:p w:rsidR="005C0104" w:rsidRPr="00C41357" w:rsidP="005C0104" w14:paraId="77BB7E7E" w14:textId="77777777">
      <w:pPr>
        <w:pStyle w:val="normal2"/>
      </w:pPr>
      <w:r w:rsidRPr="00C41357">
        <w:t>Endring</w:t>
      </w:r>
      <w:r>
        <w:t>er i denne versjonen:</w:t>
      </w:r>
    </w:p>
    <w:p w:rsidR="005C0104" w:rsidRPr="00C41357" w:rsidP="005C0104" w14:paraId="6EF0A916" w14:textId="77777777">
      <w:pPr>
        <w:rPr>
          <w:rFonts w:cstheme="minorHAnsi"/>
        </w:rPr>
      </w:pPr>
      <w:r w:rsidRPr="00C41357">
        <w:rPr>
          <w:rFonts w:cstheme="minorHAnsi"/>
        </w:rPr>
        <w:t>Oppdateres i forbindelse med ny versjon av prosedyren.</w:t>
      </w:r>
    </w:p>
    <w:p w:rsidR="005C0104" w:rsidRPr="00C41357" w:rsidP="005C0104" w14:paraId="2193B5B1" w14:textId="77777777">
      <w:pPr>
        <w:spacing w:before="120" w:after="120"/>
        <w:rPr>
          <w:rFonts w:cstheme="minorHAnsi"/>
          <w:i/>
          <w:sz w:val="20"/>
        </w:rPr>
      </w:pPr>
      <w:r w:rsidRPr="00C41357">
        <w:rPr>
          <w:rFonts w:cstheme="minorHAnsi"/>
          <w:i/>
          <w:sz w:val="20"/>
        </w:rPr>
        <w:t>Ikke skriv i endringsloggen. Endringer noteres i «Merknad til denne versjonen» i Dokumentvindu.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079"/>
      </w:tblGrid>
      <w:tr w14:paraId="78DDF7A1" w14:textId="77777777" w:rsidTr="00EB71D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  <w:shd w:val="clear" w:color="auto" w:fill="D9D9D9"/>
          </w:tcPr>
          <w:p w:rsidR="005C0104" w:rsidRPr="00D164C8" w:rsidP="00EB71D5" w14:paraId="3AAE1527" w14:textId="77777777">
            <w:pPr>
              <w:rPr>
                <w:rFonts w:cstheme="minorHAnsi"/>
                <w:b/>
                <w:sz w:val="20"/>
              </w:rPr>
            </w:pPr>
            <w:r w:rsidRPr="00D164C8">
              <w:rPr>
                <w:rFonts w:cstheme="minorHAnsi"/>
                <w:b/>
                <w:sz w:val="20"/>
              </w:rPr>
              <w:t>Versjon</w:t>
            </w:r>
          </w:p>
        </w:tc>
        <w:tc>
          <w:tcPr>
            <w:tcW w:w="8079" w:type="dxa"/>
            <w:shd w:val="clear" w:color="auto" w:fill="D9D9D9"/>
          </w:tcPr>
          <w:p w:rsidR="005C0104" w:rsidRPr="00D164C8" w:rsidP="00EB71D5" w14:paraId="436E4871" w14:textId="77777777">
            <w:pPr>
              <w:rPr>
                <w:rFonts w:cstheme="minorHAnsi"/>
                <w:b/>
                <w:sz w:val="20"/>
              </w:rPr>
            </w:pPr>
            <w:r w:rsidRPr="00D164C8">
              <w:rPr>
                <w:rFonts w:cstheme="minorHAnsi"/>
                <w:b/>
                <w:sz w:val="20"/>
              </w:rPr>
              <w:t>Endring i denne versjonen</w:t>
            </w:r>
          </w:p>
        </w:tc>
      </w:tr>
      <w:tr w14:paraId="7B754260" w14:textId="77777777" w:rsidTr="00EB71D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</w:tcPr>
          <w:p w:rsidR="005C0104" w:rsidRPr="00C41357" w:rsidP="00EB71D5" w14:paraId="7671E0DC" w14:textId="77777777">
            <w:pPr>
              <w:rPr>
                <w:rFonts w:cstheme="minorHAnsi"/>
                <w:color w:val="000080"/>
                <w:sz w:val="20"/>
              </w:rPr>
            </w:pPr>
            <w:r w:rsidRPr="00C41357">
              <w:rPr>
                <w:rFonts w:cstheme="minorHAnsi"/>
                <w:color w:val="000080"/>
                <w:sz w:val="20"/>
              </w:rPr>
              <w:fldChar w:fldCharType="begin" w:fldLock="1"/>
            </w:r>
            <w:r w:rsidRPr="00C41357">
              <w:rPr>
                <w:rFonts w:cstheme="minorHAnsi"/>
                <w:color w:val="000080"/>
                <w:sz w:val="20"/>
              </w:rPr>
              <w:instrText xml:space="preserve"> DOCPROPERTY EK_Utgave </w:instrText>
            </w:r>
            <w:r w:rsidRPr="00C41357">
              <w:rPr>
                <w:rFonts w:cstheme="minorHAnsi"/>
                <w:color w:val="000080"/>
                <w:sz w:val="20"/>
              </w:rPr>
              <w:fldChar w:fldCharType="separate"/>
            </w:r>
            <w:r w:rsidRPr="00C41357">
              <w:rPr>
                <w:rFonts w:cstheme="minorHAnsi"/>
                <w:color w:val="000080"/>
                <w:sz w:val="20"/>
              </w:rPr>
              <w:t>1.00</w:t>
            </w:r>
            <w:r w:rsidRPr="00C41357">
              <w:rPr>
                <w:rFonts w:cstheme="minorHAnsi"/>
                <w:color w:val="000080"/>
                <w:sz w:val="20"/>
              </w:rPr>
              <w:fldChar w:fldCharType="end"/>
            </w:r>
          </w:p>
        </w:tc>
        <w:tc>
          <w:tcPr>
            <w:tcW w:w="8079" w:type="dxa"/>
          </w:tcPr>
          <w:p w:rsidR="005C0104" w:rsidRPr="00C41357" w:rsidP="00EB71D5" w14:paraId="09CC3E0E" w14:textId="77777777">
            <w:pPr>
              <w:rPr>
                <w:rFonts w:cstheme="minorHAnsi"/>
                <w:color w:val="000080"/>
                <w:sz w:val="20"/>
              </w:rPr>
            </w:pPr>
            <w:r w:rsidRPr="00C41357">
              <w:rPr>
                <w:rFonts w:cstheme="minorHAnsi"/>
                <w:color w:val="000080"/>
                <w:sz w:val="20"/>
              </w:rPr>
              <w:fldChar w:fldCharType="begin" w:fldLock="1"/>
            </w:r>
            <w:r w:rsidRPr="00C41357">
              <w:rPr>
                <w:rFonts w:cstheme="minorHAnsi"/>
                <w:color w:val="000080"/>
                <w:sz w:val="20"/>
              </w:rPr>
              <w:instrText xml:space="preserve"> DOCVARIABLE EK_Merknad </w:instrText>
            </w:r>
            <w:r w:rsidRPr="00C41357">
              <w:rPr>
                <w:rFonts w:cstheme="minorHAnsi"/>
                <w:color w:val="000080"/>
                <w:sz w:val="20"/>
              </w:rPr>
              <w:fldChar w:fldCharType="separate"/>
            </w:r>
            <w:r w:rsidRPr="00C41357">
              <w:rPr>
                <w:rFonts w:cstheme="minorHAnsi"/>
                <w:color w:val="000080"/>
                <w:sz w:val="20"/>
              </w:rPr>
              <w:t>Ingen</w:t>
            </w:r>
            <w:r w:rsidRPr="00C41357">
              <w:rPr>
                <w:rFonts w:cstheme="minorHAnsi"/>
                <w:color w:val="000080"/>
                <w:sz w:val="20"/>
              </w:rPr>
              <w:fldChar w:fldCharType="end"/>
            </w:r>
          </w:p>
        </w:tc>
      </w:tr>
    </w:tbl>
    <w:p w:rsidR="005C0104" w:rsidRPr="00E754D7" w:rsidP="00066A58" w14:paraId="03F561F4" w14:textId="77777777">
      <w:pPr>
        <w:spacing w:line="259" w:lineRule="auto"/>
        <w:rPr>
          <w:rFonts w:cstheme="minorHAnsi"/>
          <w:color w:val="000080"/>
        </w:rPr>
      </w:pPr>
      <w:bookmarkStart w:id="0" w:name="tempHer"/>
      <w:bookmarkEnd w:id="0"/>
    </w:p>
    <w:sectPr w:rsidSect="00D03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00A328CF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00A328CD" w14:textId="2036A34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00A328CE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13.4.26-05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00A328D0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00A328D5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00A328D1" w14:textId="2E58D02A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D78782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00A328D2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13.4.26-05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00A328D3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00A328D4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00A328D6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00A328EA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00A328E7" w14:textId="3B28FC03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13.4.26-05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00A328E8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00A328E9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00A328EB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00A328C7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00A328CB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00A328C8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Manglande kontakt med pasient - Føring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00A328C9" w14:textId="77777777">
          <w:pPr>
            <w:pStyle w:val="Header"/>
            <w:jc w:val="left"/>
            <w:rPr>
              <w:sz w:val="12"/>
            </w:rPr>
          </w:pPr>
        </w:p>
        <w:p w:rsidR="00485214" w14:paraId="00A328CA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00A328C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00A328D9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00A328D7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00A328D8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Manglande kontakt med pasient - Føring</w:t>
          </w:r>
          <w:r>
            <w:rPr>
              <w:sz w:val="28"/>
            </w:rPr>
            <w:fldChar w:fldCharType="end"/>
          </w:r>
        </w:p>
      </w:tc>
    </w:tr>
    <w:tr w14:paraId="00A328D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00A328DA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rutiner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00A328DB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0A328D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00A328DD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00A328DE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00A328E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00A328E0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00A328E1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Driftsdokument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0A328E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00A328E3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00A328E4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D78782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00A328E6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431420">
    <w:abstractNumId w:val="10"/>
  </w:num>
  <w:num w:numId="2" w16cid:durableId="1650012554">
    <w:abstractNumId w:val="8"/>
  </w:num>
  <w:num w:numId="3" w16cid:durableId="1023938112">
    <w:abstractNumId w:val="3"/>
  </w:num>
  <w:num w:numId="4" w16cid:durableId="1706247290">
    <w:abstractNumId w:val="2"/>
  </w:num>
  <w:num w:numId="5" w16cid:durableId="609628761">
    <w:abstractNumId w:val="1"/>
  </w:num>
  <w:num w:numId="6" w16cid:durableId="383800280">
    <w:abstractNumId w:val="0"/>
  </w:num>
  <w:num w:numId="7" w16cid:durableId="522549606">
    <w:abstractNumId w:val="9"/>
  </w:num>
  <w:num w:numId="8" w16cid:durableId="76752993">
    <w:abstractNumId w:val="7"/>
  </w:num>
  <w:num w:numId="9" w16cid:durableId="1924147786">
    <w:abstractNumId w:val="6"/>
  </w:num>
  <w:num w:numId="10" w16cid:durableId="1946304361">
    <w:abstractNumId w:val="5"/>
  </w:num>
  <w:num w:numId="11" w16cid:durableId="1243755755">
    <w:abstractNumId w:val="4"/>
  </w:num>
  <w:num w:numId="12" w16cid:durableId="1058089828">
    <w:abstractNumId w:val="11"/>
  </w:num>
  <w:num w:numId="13" w16cid:durableId="443186114">
    <w:abstractNumId w:val="14"/>
  </w:num>
  <w:num w:numId="14" w16cid:durableId="1880706183">
    <w:abstractNumId w:val="15"/>
  </w:num>
  <w:num w:numId="15" w16cid:durableId="2106804542">
    <w:abstractNumId w:val="16"/>
  </w:num>
  <w:num w:numId="16" w16cid:durableId="1768115430">
    <w:abstractNumId w:val="12"/>
  </w:num>
  <w:num w:numId="17" w16cid:durableId="186157787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2843803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7CB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218E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3F6BF5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31B9"/>
    <w:rsid w:val="005B4C45"/>
    <w:rsid w:val="005C0104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14C5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3589D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1357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164C8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87DAC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568E2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1D5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Ingen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0A3289E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customStyle="1" w:styleId="normal2">
    <w:name w:val="normal2"/>
    <w:basedOn w:val="Normal"/>
    <w:autoRedefine/>
    <w:rsid w:val="005C0104"/>
    <w:rPr>
      <w:rFonts w:cstheme="minorHAnsi"/>
      <w:b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</TotalTime>
  <Pages>1</Pages>
  <Words>101</Words>
  <Characters>649</Characters>
  <Application>Microsoft Office Word</Application>
  <DocSecurity>0</DocSecurity>
  <Lines>72</Lines>
  <Paragraphs>24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 - Manglande kontakt med pasient - Føring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Hauvik, Ingjerd</cp:lastModifiedBy>
  <cp:revision>6</cp:revision>
  <cp:lastPrinted>2006-09-07T08:52:00Z</cp:lastPrinted>
  <dcterms:created xsi:type="dcterms:W3CDTF">2021-12-08T08:43:00Z</dcterms:created>
  <dcterms:modified xsi:type="dcterms:W3CDTF">2024-08-27T11:42:00Z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 - Manglande kontakt med pasient - Føring</vt:lpwstr>
  </property>
  <property fmtid="{D5CDD505-2E9C-101B-9397-08002B2CF9AE}" pid="4" name="EK_DokType">
    <vt:lpwstr>Driftsdokument</vt:lpwstr>
  </property>
  <property fmtid="{D5CDD505-2E9C-101B-9397-08002B2CF9AE}" pid="5" name="EK_DokumentID">
    <vt:lpwstr>D78782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30.08.2024</vt:lpwstr>
  </property>
  <property fmtid="{D5CDD505-2E9C-101B-9397-08002B2CF9AE}" pid="8" name="EK_GjelderTil">
    <vt:lpwstr>30.08.2025</vt:lpwstr>
  </property>
  <property fmtid="{D5CDD505-2E9C-101B-9397-08002B2CF9AE}" pid="9" name="EK_Merknad">
    <vt:lpwstr>[Merknad]</vt:lpwstr>
  </property>
  <property fmtid="{D5CDD505-2E9C-101B-9397-08002B2CF9AE}" pid="10" name="EK_RefNr">
    <vt:lpwstr>13.4.26-05</vt:lpwstr>
  </property>
  <property fmtid="{D5CDD505-2E9C-101B-9397-08002B2CF9AE}" pid="11" name="EK_S00MT1">
    <vt:lpwstr>Helse Bergen HF/Laboratorieklinikken/Avd. for medisinsk biokjemi og farmakologi</vt:lpwstr>
  </property>
  <property fmtid="{D5CDD505-2E9C-101B-9397-08002B2CF9AE}" pid="12" name="EK_S01MT3">
    <vt:lpwstr>Pasientbehandling/Pasientadministrasjon/Administrative rutiner</vt:lpwstr>
  </property>
  <property fmtid="{D5CDD505-2E9C-101B-9397-08002B2CF9AE}" pid="13" name="EK_Signatur">
    <vt:lpwstr>Hege Hoff Skavøy</vt:lpwstr>
  </property>
  <property fmtid="{D5CDD505-2E9C-101B-9397-08002B2CF9AE}" pid="14" name="EK_UText1">
    <vt:lpwstr>Villy Våge</vt:lpwstr>
  </property>
  <property fmtid="{D5CDD505-2E9C-101B-9397-08002B2CF9AE}" pid="15" name="EK_Utgave">
    <vt:lpwstr>1.00</vt:lpwstr>
  </property>
  <property fmtid="{D5CDD505-2E9C-101B-9397-08002B2CF9AE}" pid="16" name="EK_Watermark">
    <vt:lpwstr>Vannmerke</vt:lpwstr>
  </property>
  <property fmtid="{D5CDD505-2E9C-101B-9397-08002B2CF9AE}" pid="17" name="MSIP_Label_d291ddcc-9a90-46b7-a727-d19b3ec4b730_ActionId">
    <vt:lpwstr>31aa3ed1-37ac-47be-9f7d-6138832e271d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2024-05-14T11:06:13Z</vt:lpwstr>
  </property>
  <property fmtid="{D5CDD505-2E9C-101B-9397-08002B2CF9AE}" pid="23" name="MSIP_Label_d291ddcc-9a90-46b7-a727-d19b3ec4b730_SiteId">
    <vt:lpwstr>bdcbe535-f3cf-49f5-8a6a-fb6d98dc7837</vt:lpwstr>
  </property>
</Properties>
</file>